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1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4A6FC1">
        <w:t>October 13</w:t>
      </w:r>
      <w:r>
        <w:t xml:space="preserve">, 2015 </w:t>
      </w:r>
      <w:r w:rsidRPr="007C03D6">
        <w:t xml:space="preserve">at </w:t>
      </w:r>
      <w:r>
        <w:t>1</w:t>
      </w:r>
      <w:r w:rsidR="009E78E1">
        <w:t>0</w:t>
      </w:r>
      <w:r>
        <w:t>:</w:t>
      </w:r>
      <w:r w:rsidR="00990555">
        <w:t>00</w:t>
      </w:r>
      <w:r>
        <w:t xml:space="preserve"> a.m. </w:t>
      </w:r>
      <w:r w:rsidRPr="007C03D6">
        <w:t>as per notice in the York News Times on</w:t>
      </w:r>
      <w:r w:rsidR="009C6F54">
        <w:t xml:space="preserve"> </w:t>
      </w:r>
      <w:r w:rsidR="004A6FC1">
        <w:t>October 8</w:t>
      </w:r>
      <w:r>
        <w:t>, 201</w:t>
      </w:r>
      <w:r w:rsidR="00020B04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020B04">
        <w:t>Randy Obermier</w:t>
      </w:r>
      <w:r>
        <w:t xml:space="preserve"> and Jack Sikes.</w:t>
      </w:r>
    </w:p>
    <w:p w:rsidR="00E07673" w:rsidRDefault="00E07673" w:rsidP="00E07673">
      <w:r>
        <w:t xml:space="preserve">  </w:t>
      </w:r>
    </w:p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04339B" w:rsidRDefault="0004339B" w:rsidP="00E07673"/>
    <w:p w:rsidR="00E07673" w:rsidRDefault="00E07673" w:rsidP="00E07673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9D1860">
        <w:t xml:space="preserve"> Obermier</w:t>
      </w:r>
      <w:r>
        <w:t>, seconded by</w:t>
      </w:r>
      <w:r w:rsidR="001D3FF4">
        <w:t xml:space="preserve"> </w:t>
      </w:r>
      <w:r w:rsidR="009D1860">
        <w:t>Bulgrin</w:t>
      </w:r>
      <w:r w:rsidR="001D3FF4">
        <w:t>,</w:t>
      </w:r>
      <w:r>
        <w:t xml:space="preserve"> to approve the minutes of the</w:t>
      </w:r>
      <w:r w:rsidR="0071133D">
        <w:t xml:space="preserve"> </w:t>
      </w:r>
      <w:r w:rsidR="004A6FC1">
        <w:t>September 29</w:t>
      </w:r>
      <w:r>
        <w:t>, 201</w:t>
      </w:r>
      <w:r w:rsidR="00020B04">
        <w:t>5</w:t>
      </w:r>
      <w:r>
        <w:t>, Board of Equalization meeting as presented; roll call: yeas,</w:t>
      </w:r>
      <w:r w:rsidR="007047FA">
        <w:t xml:space="preserve"> </w:t>
      </w:r>
      <w:r w:rsidR="009D1860">
        <w:t>Obermier, Bulgrin, Buller, Sikes</w:t>
      </w:r>
      <w:r w:rsidR="006550F9">
        <w:t xml:space="preserve"> </w:t>
      </w:r>
      <w:r>
        <w:t>and Bamesberger;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1D3FF4">
        <w:t xml:space="preserve"> </w:t>
      </w:r>
      <w:r w:rsidR="009D1860">
        <w:t>Bamesberger</w:t>
      </w:r>
      <w:r>
        <w:t>, seconded by</w:t>
      </w:r>
      <w:r w:rsidR="001D3FF4">
        <w:t xml:space="preserve"> </w:t>
      </w:r>
      <w:r w:rsidR="009D1860">
        <w:t>Bulgrin</w:t>
      </w:r>
      <w:r w:rsidR="001D3FF4">
        <w:t xml:space="preserve">, </w:t>
      </w:r>
      <w:r>
        <w:t xml:space="preserve">to adopt the agenda for the York County Board of Equalization meeting for Tuesday, </w:t>
      </w:r>
      <w:r w:rsidR="004A6FC1">
        <w:t>October 13</w:t>
      </w:r>
      <w:r>
        <w:t>, 2015; roll call: yeas,</w:t>
      </w:r>
      <w:r w:rsidR="009D1860">
        <w:t xml:space="preserve"> </w:t>
      </w:r>
      <w:r>
        <w:t>Bamesberger</w:t>
      </w:r>
      <w:r w:rsidR="009D1860">
        <w:t>, Bulgrin, Buller, Sikes and Obermier</w:t>
      </w:r>
      <w:r>
        <w:t>; nays, none; motion carried.</w:t>
      </w:r>
    </w:p>
    <w:p w:rsidR="00A36D6C" w:rsidRDefault="00A36D6C" w:rsidP="00A36D6C"/>
    <w:p w:rsidR="00E07673" w:rsidRDefault="005B7CCA" w:rsidP="00E07673">
      <w:r>
        <w:t xml:space="preserve">County </w:t>
      </w:r>
      <w:r w:rsidR="00E07673">
        <w:t xml:space="preserve">Assessor </w:t>
      </w:r>
      <w:r w:rsidR="00F95D06">
        <w:t>Ann Charlton</w:t>
      </w:r>
      <w:r w:rsidR="00E07673">
        <w:t xml:space="preserve"> presented the tax list corrections.</w:t>
      </w:r>
    </w:p>
    <w:p w:rsidR="00E07673" w:rsidRDefault="00E07673" w:rsidP="00E07673"/>
    <w:p w:rsidR="00E07673" w:rsidRDefault="00E07673" w:rsidP="00E07673">
      <w:r>
        <w:t>Moved by</w:t>
      </w:r>
      <w:r w:rsidR="009D1860">
        <w:t xml:space="preserve"> Obermier</w:t>
      </w:r>
      <w:r>
        <w:t>, seconded by</w:t>
      </w:r>
      <w:r w:rsidR="009D1860">
        <w:t xml:space="preserve"> Sikes</w:t>
      </w:r>
      <w:r w:rsidR="001D3FF4">
        <w:t xml:space="preserve">, </w:t>
      </w:r>
      <w:r>
        <w:t xml:space="preserve">to approve the tax list corrections as presented by </w:t>
      </w:r>
      <w:r w:rsidR="00261D96">
        <w:t>the County</w:t>
      </w:r>
      <w:r>
        <w:t xml:space="preserve"> Assessor </w:t>
      </w:r>
      <w:r w:rsidR="00F95D06">
        <w:t>Ann Charlton</w:t>
      </w:r>
      <w:r>
        <w:t>; roll call: ye</w:t>
      </w:r>
      <w:r w:rsidR="00725A24">
        <w:t>as,</w:t>
      </w:r>
      <w:r w:rsidR="006550F9">
        <w:t xml:space="preserve"> </w:t>
      </w:r>
      <w:r w:rsidR="009D1860">
        <w:t>Obermier, Sikes, Buller, Bulgrin</w:t>
      </w:r>
      <w:r w:rsidR="00636DC8">
        <w:t xml:space="preserve"> </w:t>
      </w:r>
      <w:r>
        <w:t>and Bamesberger; nays, none; motion carried.</w:t>
      </w:r>
    </w:p>
    <w:p w:rsidR="00E07673" w:rsidRDefault="00E07673" w:rsidP="00E07673"/>
    <w:p w:rsidR="0023553A" w:rsidRDefault="00E07673" w:rsidP="002B22C1">
      <w:r>
        <w:t>Tax List Corrections</w:t>
      </w:r>
    </w:p>
    <w:p w:rsidR="0023553A" w:rsidRDefault="0023553A" w:rsidP="002B22C1"/>
    <w:p w:rsidR="00737A49" w:rsidRDefault="00737A49" w:rsidP="002B22C1">
      <w:r>
        <w:t>#77</w:t>
      </w:r>
      <w:r>
        <w:tab/>
        <w:t>Tim Welch-Sharon Hamond-Cont</w:t>
      </w:r>
      <w:r>
        <w:tab/>
        <w:t>Mobile home sold</w:t>
      </w:r>
      <w:r>
        <w:tab/>
      </w:r>
      <w:r>
        <w:tab/>
        <w:t>+$</w:t>
      </w:r>
      <w:r>
        <w:tab/>
        <w:t>172.32</w:t>
      </w:r>
      <w:r>
        <w:tab/>
        <w:t>YC12</w:t>
      </w:r>
    </w:p>
    <w:p w:rsidR="00737A49" w:rsidRDefault="00737A49" w:rsidP="002B22C1">
      <w:r>
        <w:tab/>
        <w:t>930152255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737A49" w:rsidRDefault="00737A49" w:rsidP="002B22C1">
      <w:r>
        <w:t>#78</w:t>
      </w:r>
      <w:r>
        <w:tab/>
        <w:t>Fredy Garcia Guadarrama</w:t>
      </w:r>
      <w:r>
        <w:tab/>
      </w:r>
      <w:r>
        <w:tab/>
        <w:t>Mobile home sold</w:t>
      </w:r>
      <w:r>
        <w:tab/>
      </w:r>
      <w:r>
        <w:tab/>
        <w:t>+$</w:t>
      </w:r>
      <w:r>
        <w:tab/>
        <w:t>64.58</w:t>
      </w:r>
      <w:r>
        <w:tab/>
        <w:t>YC12</w:t>
      </w:r>
    </w:p>
    <w:p w:rsidR="00737A49" w:rsidRDefault="00737A49" w:rsidP="002B22C1">
      <w:r>
        <w:tab/>
        <w:t>930152174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737A49" w:rsidRDefault="00737A49" w:rsidP="002B22C1">
      <w:r>
        <w:t>#79</w:t>
      </w:r>
      <w:r>
        <w:tab/>
        <w:t>George D &amp; Mary L. Crawford</w:t>
      </w:r>
      <w:r>
        <w:tab/>
        <w:t>H.E. was 100% now 25%</w:t>
      </w:r>
      <w:r>
        <w:tab/>
        <w:t>+$</w:t>
      </w:r>
      <w:r>
        <w:tab/>
        <w:t>630.30  YC12</w:t>
      </w:r>
    </w:p>
    <w:p w:rsidR="00737A49" w:rsidRDefault="00737A49" w:rsidP="002B22C1">
      <w:r>
        <w:tab/>
        <w:t>930036344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737A49" w:rsidRDefault="00737A49" w:rsidP="002B22C1">
      <w:r>
        <w:t>#80</w:t>
      </w:r>
      <w:r>
        <w:tab/>
        <w:t>Dennis W &amp; Connie M Crowell</w:t>
      </w:r>
      <w:r>
        <w:tab/>
        <w:t>Clerical error</w:t>
      </w:r>
      <w:r>
        <w:tab/>
      </w:r>
      <w:r>
        <w:tab/>
      </w:r>
      <w:r>
        <w:tab/>
        <w:t>+$</w:t>
      </w:r>
      <w:r>
        <w:tab/>
        <w:t>N/A BV96</w:t>
      </w:r>
    </w:p>
    <w:p w:rsidR="002B22C1" w:rsidRDefault="00737A49" w:rsidP="002B22C1">
      <w:r>
        <w:tab/>
        <w:t>930071727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  <w:r w:rsidR="00876C34">
        <w:tab/>
      </w:r>
      <w:r w:rsidR="00876C34">
        <w:tab/>
      </w:r>
      <w:r w:rsidR="00876C34">
        <w:tab/>
      </w:r>
      <w:r w:rsidR="00876C34">
        <w:tab/>
      </w:r>
      <w:r w:rsidR="00876C34">
        <w:tab/>
      </w:r>
    </w:p>
    <w:p w:rsidR="009D43EA" w:rsidRDefault="009D43EA" w:rsidP="00E07673"/>
    <w:p w:rsidR="005B5A57" w:rsidRDefault="009C6F54" w:rsidP="009B079F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E07673" w:rsidRDefault="00E07673" w:rsidP="00E07673">
      <w:pPr>
        <w:ind w:left="0"/>
      </w:pP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 </w:t>
      </w:r>
      <w:r w:rsidR="009D1860">
        <w:t>10:11</w:t>
      </w:r>
      <w:r w:rsidR="007047FA">
        <w:t xml:space="preserve"> </w:t>
      </w:r>
      <w:r w:rsidR="00A70D2C">
        <w:t>a</w:t>
      </w:r>
      <w:r w:rsidR="00A70D2C" w:rsidRPr="00553FE0">
        <w:t>.m.</w:t>
      </w:r>
      <w:r w:rsidR="009D1860">
        <w:t>.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E07673" w:rsidP="00E07673">
      <w:pPr>
        <w:ind w:left="0"/>
        <w:outlineLvl w:val="0"/>
      </w:pPr>
      <w:r>
        <w:t>William H. Bamesberger</w:t>
      </w:r>
      <w:r w:rsidR="000D569B">
        <w:t>, Chairman</w:t>
      </w:r>
      <w:r w:rsidR="008A076E">
        <w:tab/>
      </w:r>
      <w:r w:rsidR="008A076E">
        <w:tab/>
      </w:r>
      <w:r w:rsidR="008A076E">
        <w:tab/>
      </w:r>
      <w:r w:rsidR="008A076E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2B22C1" w:rsidRDefault="002B22C1"/>
    <w:p w:rsidR="000828C4" w:rsidRDefault="000828C4"/>
    <w:sectPr w:rsidR="000828C4" w:rsidSect="00024391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673"/>
    <w:rsid w:val="000079E9"/>
    <w:rsid w:val="000164B7"/>
    <w:rsid w:val="00020B04"/>
    <w:rsid w:val="00024391"/>
    <w:rsid w:val="0004339B"/>
    <w:rsid w:val="0005505B"/>
    <w:rsid w:val="000828C4"/>
    <w:rsid w:val="000A277F"/>
    <w:rsid w:val="000D569B"/>
    <w:rsid w:val="00101E15"/>
    <w:rsid w:val="00146343"/>
    <w:rsid w:val="001D3FF4"/>
    <w:rsid w:val="0023553A"/>
    <w:rsid w:val="00243D58"/>
    <w:rsid w:val="0025039F"/>
    <w:rsid w:val="0025233D"/>
    <w:rsid w:val="00256A97"/>
    <w:rsid w:val="00261D96"/>
    <w:rsid w:val="00263005"/>
    <w:rsid w:val="002A24F5"/>
    <w:rsid w:val="002A5597"/>
    <w:rsid w:val="002B22C1"/>
    <w:rsid w:val="002C7034"/>
    <w:rsid w:val="002F0123"/>
    <w:rsid w:val="00302A59"/>
    <w:rsid w:val="003106BD"/>
    <w:rsid w:val="00312B74"/>
    <w:rsid w:val="00332EA3"/>
    <w:rsid w:val="0034013A"/>
    <w:rsid w:val="0036532F"/>
    <w:rsid w:val="003F48DE"/>
    <w:rsid w:val="004155E4"/>
    <w:rsid w:val="004A546C"/>
    <w:rsid w:val="004A6FC1"/>
    <w:rsid w:val="004B4DAE"/>
    <w:rsid w:val="00546EE9"/>
    <w:rsid w:val="00575B97"/>
    <w:rsid w:val="00596F66"/>
    <w:rsid w:val="005A7736"/>
    <w:rsid w:val="005B5A57"/>
    <w:rsid w:val="005B7CCA"/>
    <w:rsid w:val="005D53F3"/>
    <w:rsid w:val="005E44BA"/>
    <w:rsid w:val="005F0C93"/>
    <w:rsid w:val="006130D9"/>
    <w:rsid w:val="00615461"/>
    <w:rsid w:val="00630C0C"/>
    <w:rsid w:val="00636DC8"/>
    <w:rsid w:val="00637632"/>
    <w:rsid w:val="0065257C"/>
    <w:rsid w:val="006550F9"/>
    <w:rsid w:val="006662FE"/>
    <w:rsid w:val="006865E9"/>
    <w:rsid w:val="006D484C"/>
    <w:rsid w:val="006D65DC"/>
    <w:rsid w:val="006F0E58"/>
    <w:rsid w:val="007047FA"/>
    <w:rsid w:val="0071133D"/>
    <w:rsid w:val="007140A8"/>
    <w:rsid w:val="00725A24"/>
    <w:rsid w:val="00737A49"/>
    <w:rsid w:val="00761697"/>
    <w:rsid w:val="00773FB0"/>
    <w:rsid w:val="007B5547"/>
    <w:rsid w:val="008066B2"/>
    <w:rsid w:val="00834845"/>
    <w:rsid w:val="00836F6F"/>
    <w:rsid w:val="008746AB"/>
    <w:rsid w:val="00876C34"/>
    <w:rsid w:val="008A076E"/>
    <w:rsid w:val="008B1D19"/>
    <w:rsid w:val="00953096"/>
    <w:rsid w:val="00956AE3"/>
    <w:rsid w:val="00960043"/>
    <w:rsid w:val="00990555"/>
    <w:rsid w:val="009B079F"/>
    <w:rsid w:val="009C6F54"/>
    <w:rsid w:val="009D1860"/>
    <w:rsid w:val="009D2997"/>
    <w:rsid w:val="009D3741"/>
    <w:rsid w:val="009D43EA"/>
    <w:rsid w:val="009D6B56"/>
    <w:rsid w:val="009E78E1"/>
    <w:rsid w:val="00A3506A"/>
    <w:rsid w:val="00A36D6C"/>
    <w:rsid w:val="00A70D2C"/>
    <w:rsid w:val="00A71891"/>
    <w:rsid w:val="00A75FAA"/>
    <w:rsid w:val="00A81B17"/>
    <w:rsid w:val="00A8382F"/>
    <w:rsid w:val="00A974BA"/>
    <w:rsid w:val="00AC7E76"/>
    <w:rsid w:val="00B0620B"/>
    <w:rsid w:val="00B20F8D"/>
    <w:rsid w:val="00B31E52"/>
    <w:rsid w:val="00B8658D"/>
    <w:rsid w:val="00B9509F"/>
    <w:rsid w:val="00C31993"/>
    <w:rsid w:val="00C60074"/>
    <w:rsid w:val="00CE7AF4"/>
    <w:rsid w:val="00CF5908"/>
    <w:rsid w:val="00D64475"/>
    <w:rsid w:val="00DA4D36"/>
    <w:rsid w:val="00DD0DA1"/>
    <w:rsid w:val="00E07673"/>
    <w:rsid w:val="00E335BE"/>
    <w:rsid w:val="00E34F65"/>
    <w:rsid w:val="00E370F1"/>
    <w:rsid w:val="00E47AF1"/>
    <w:rsid w:val="00E65C61"/>
    <w:rsid w:val="00E72693"/>
    <w:rsid w:val="00E90039"/>
    <w:rsid w:val="00EE15A9"/>
    <w:rsid w:val="00F0424C"/>
    <w:rsid w:val="00F17A39"/>
    <w:rsid w:val="00F7307E"/>
    <w:rsid w:val="00F81760"/>
    <w:rsid w:val="00F95D06"/>
    <w:rsid w:val="00FB0D18"/>
    <w:rsid w:val="00FB1245"/>
    <w:rsid w:val="00FB3FD7"/>
    <w:rsid w:val="00FC006E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04C5-3E4E-46E9-9269-537A2212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109</cp:revision>
  <cp:lastPrinted>2015-10-13T16:06:00Z</cp:lastPrinted>
  <dcterms:created xsi:type="dcterms:W3CDTF">2015-01-30T15:06:00Z</dcterms:created>
  <dcterms:modified xsi:type="dcterms:W3CDTF">2015-10-13T16:25:00Z</dcterms:modified>
</cp:coreProperties>
</file>