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537363">
        <w:t>October 25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537363">
        <w:t>October 20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C56BB5">
        <w:t xml:space="preserve"> Obermier</w:t>
      </w:r>
      <w:r w:rsidRPr="00553FE0">
        <w:t>, seconded by</w:t>
      </w:r>
      <w:r w:rsidR="00C56BB5">
        <w:t xml:space="preserve"> Bulgrin,</w:t>
      </w:r>
      <w:r w:rsidR="00D75D18">
        <w:t xml:space="preserve"> </w:t>
      </w:r>
      <w:r>
        <w:t xml:space="preserve"> </w:t>
      </w:r>
      <w:r w:rsidRPr="00553FE0">
        <w:t xml:space="preserve">to approve the minutes of the </w:t>
      </w:r>
      <w:r w:rsidR="00537363">
        <w:t>October 11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D75D18">
        <w:t xml:space="preserve"> </w:t>
      </w:r>
      <w:r w:rsidR="00C56BB5">
        <w:t>Obermier, Bulgrin, Buller, Sikes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D75D18" w:rsidRDefault="007407E3" w:rsidP="007407E3">
      <w:pPr>
        <w:ind w:left="0"/>
      </w:pPr>
      <w:r>
        <w:t xml:space="preserve">Moved by </w:t>
      </w:r>
      <w:r w:rsidR="00C56BB5">
        <w:t>Sikes</w:t>
      </w:r>
      <w:r>
        <w:t>, seconded by</w:t>
      </w:r>
      <w:r w:rsidR="00C56BB5">
        <w:t xml:space="preserve"> Buller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537363">
        <w:t>October 25</w:t>
      </w:r>
      <w:r w:rsidR="00BB53E6">
        <w:t>, 201</w:t>
      </w:r>
      <w:r w:rsidR="007F3C7F">
        <w:t>6</w:t>
      </w:r>
      <w:r w:rsidR="00BB53E6">
        <w:t>,</w:t>
      </w:r>
      <w:r>
        <w:t xml:space="preserve"> roll call: yeas;</w:t>
      </w:r>
      <w:r w:rsidR="00C56BB5">
        <w:t xml:space="preserve"> Sikes, Buller, Bulgrin, Obermier</w:t>
      </w:r>
      <w:r>
        <w:t xml:space="preserve"> and Bamesberger; nays, none; motion carried.</w:t>
      </w:r>
    </w:p>
    <w:p w:rsidR="00C56BB5" w:rsidRDefault="00C56BB5" w:rsidP="007407E3">
      <w:pPr>
        <w:ind w:left="0"/>
      </w:pPr>
    </w:p>
    <w:p w:rsidR="007407E3" w:rsidRDefault="00C56BB5" w:rsidP="007407E3">
      <w:pPr>
        <w:ind w:left="0"/>
      </w:pPr>
      <w:r>
        <w:t>Harvey Keim, Highway Superintendant, met with the Board with updates with the Road Department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571D06" w:rsidRDefault="007407E3" w:rsidP="00664595">
      <w:pPr>
        <w:ind w:left="0"/>
      </w:pPr>
      <w:r>
        <w:t>Moved by</w:t>
      </w:r>
      <w:r w:rsidR="00C56BB5">
        <w:t xml:space="preserve"> Obermier</w:t>
      </w:r>
      <w:r w:rsidR="00AB6D83">
        <w:t>, seconded</w:t>
      </w:r>
      <w:r>
        <w:t xml:space="preserve"> by</w:t>
      </w:r>
      <w:r w:rsidR="00C56BB5">
        <w:t xml:space="preserve"> Sikes</w:t>
      </w:r>
      <w:r w:rsidR="00380AB4">
        <w:t>,</w:t>
      </w:r>
      <w:r>
        <w:t xml:space="preserve"> to approve the payroll</w:t>
      </w:r>
      <w:r w:rsidR="00AE341C">
        <w:t xml:space="preserve"> in the amount of $155,621.89</w:t>
      </w:r>
      <w:r w:rsidR="00380AB4">
        <w:t xml:space="preserve"> </w:t>
      </w:r>
      <w:r>
        <w:t>and vendor claims, roll call: yeas;</w:t>
      </w:r>
      <w:r w:rsidR="00C56BB5">
        <w:t xml:space="preserve"> Obermier, Sikes, Buller, Bulgrin</w:t>
      </w:r>
      <w:r>
        <w:t xml:space="preserve"> </w:t>
      </w:r>
      <w:r w:rsidR="007F3C7F">
        <w:t>a</w:t>
      </w:r>
      <w:r>
        <w:t>nd Bamesberger; nays; none; motion carried.</w:t>
      </w:r>
    </w:p>
    <w:p w:rsidR="00C56BB5" w:rsidRDefault="00C56BB5" w:rsidP="00664595">
      <w:pPr>
        <w:ind w:left="0"/>
      </w:pPr>
    </w:p>
    <w:p w:rsidR="00E704C8" w:rsidRDefault="00E704C8" w:rsidP="00E704C8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04C8" w:rsidRPr="005E4864" w:rsidRDefault="00E704C8" w:rsidP="00E704C8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Alamar Uniforms Company</w:t>
      </w:r>
      <w:r>
        <w:tab/>
        <w:t>Uniform Allowance</w:t>
      </w:r>
      <w:r>
        <w:tab/>
        <w:t>160.97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ATCO International</w:t>
      </w:r>
      <w:r>
        <w:tab/>
        <w:t>Equipment</w:t>
      </w:r>
      <w:r>
        <w:tab/>
        <w:t>250.00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Axis Forensic Toxicology, Inc.</w:t>
      </w:r>
      <w:r>
        <w:tab/>
        <w:t>Autopsy</w:t>
      </w:r>
      <w:r>
        <w:tab/>
        <w:t>150.00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888.00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Bosselman</w:t>
      </w:r>
      <w:r>
        <w:tab/>
        <w:t>Fuel</w:t>
      </w:r>
      <w:r>
        <w:tab/>
        <w:t>14,819.54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318.00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Cass County Sheriff, Civil Process</w:t>
      </w:r>
      <w:r>
        <w:tab/>
        <w:t>Court Costs</w:t>
      </w:r>
      <w:r>
        <w:tab/>
        <w:t>56.75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CCP Industries Inc.</w:t>
      </w:r>
      <w:r>
        <w:tab/>
        <w:t>Shop Supplies</w:t>
      </w:r>
      <w:r>
        <w:tab/>
        <w:t>236.43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Charlton, Ann L</w:t>
      </w:r>
      <w:r>
        <w:tab/>
        <w:t>Reimbursement</w:t>
      </w:r>
      <w:r>
        <w:tab/>
        <w:t>252.18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City of Henderson</w:t>
      </w:r>
      <w:r>
        <w:tab/>
        <w:t>Sheriff Costs</w:t>
      </w:r>
      <w:r>
        <w:tab/>
        <w:t>5,000.00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Claritus</w:t>
      </w:r>
      <w:r>
        <w:tab/>
        <w:t>Miscellaneous</w:t>
      </w:r>
      <w:r>
        <w:tab/>
        <w:t>45.94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Consolidated Management Company</w:t>
      </w:r>
      <w:r>
        <w:tab/>
        <w:t>Dues</w:t>
      </w:r>
      <w:r>
        <w:tab/>
        <w:t>34.10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Sept Bizconnect</w:t>
      </w:r>
      <w:r>
        <w:tab/>
        <w:t>45.00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Road</w:t>
      </w:r>
      <w:r>
        <w:tab/>
        <w:t>Corporate Payment Systems</w:t>
      </w:r>
      <w:r>
        <w:tab/>
        <w:t>Office Supplies/Misc</w:t>
      </w:r>
      <w:r>
        <w:tab/>
        <w:t>2,036.69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 Repair</w:t>
      </w:r>
      <w:r>
        <w:tab/>
        <w:t>169.00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Equipment Rental</w:t>
      </w:r>
      <w:r>
        <w:tab/>
        <w:t>12.00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Damman, Gregory C.</w:t>
      </w:r>
      <w:r>
        <w:tab/>
        <w:t>Mental Health Board</w:t>
      </w:r>
      <w:r>
        <w:tab/>
        <w:t>142.50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Dennis, Benjamin B</w:t>
      </w:r>
      <w:r>
        <w:tab/>
        <w:t>Reimbursement</w:t>
      </w:r>
      <w:r>
        <w:tab/>
        <w:t>30.24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Discovery Benefits, Inc.</w:t>
      </w:r>
      <w:r>
        <w:tab/>
        <w:t>Cobra Monthly</w:t>
      </w:r>
      <w:r>
        <w:tab/>
        <w:t>86.70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Eakes Office Plus</w:t>
      </w:r>
      <w:r>
        <w:tab/>
        <w:t>Office Supplies</w:t>
      </w:r>
      <w:r>
        <w:tab/>
        <w:t>1,290.44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Election Systems &amp; Software, Inc.</w:t>
      </w:r>
      <w:r>
        <w:tab/>
        <w:t>Voting Supplies</w:t>
      </w:r>
      <w:r>
        <w:tab/>
        <w:t>85.53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Fastenal Industrial &amp; Const Supply</w:t>
      </w:r>
      <w:r>
        <w:tab/>
        <w:t>Building &amp; Ground</w:t>
      </w:r>
      <w:r>
        <w:tab/>
        <w:t>86.35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Uniform Allowance</w:t>
      </w:r>
      <w:r>
        <w:tab/>
        <w:t>301.97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Maintenance</w:t>
      </w:r>
      <w:r>
        <w:tab/>
        <w:t>919.95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Good 2 Go Travel Center</w:t>
      </w:r>
      <w:r>
        <w:tab/>
        <w:t>Fuel</w:t>
      </w:r>
      <w:r>
        <w:tab/>
        <w:t>36.50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Prisoners</w:t>
      </w:r>
      <w:r>
        <w:tab/>
        <w:t>3,755.50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Green, Carla E</w:t>
      </w:r>
      <w:r>
        <w:tab/>
        <w:t>Reimbursement</w:t>
      </w:r>
      <w:r>
        <w:tab/>
        <w:t>87.16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Henderson Chamber of Commerce</w:t>
      </w:r>
      <w:r>
        <w:tab/>
        <w:t>Grants</w:t>
      </w:r>
      <w:r>
        <w:tab/>
        <w:t>1,236.31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Hinz Repair</w:t>
      </w:r>
      <w:r>
        <w:tab/>
        <w:t>Equipment Repair</w:t>
      </w:r>
      <w:r>
        <w:tab/>
        <w:t>769.24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 Board</w:t>
      </w:r>
      <w:r>
        <w:tab/>
        <w:t>382.50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Holiday Inn-Kearney</w:t>
      </w:r>
      <w:r>
        <w:tab/>
        <w:t>Dues</w:t>
      </w:r>
      <w:r>
        <w:tab/>
        <w:t>199.90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150.00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Hooker Bros Sand &amp; Gravel, Inc.</w:t>
      </w:r>
      <w:r>
        <w:tab/>
        <w:t>Gravel &amp; Royalty</w:t>
      </w:r>
      <w:r>
        <w:tab/>
        <w:t>1,624.16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Hy-Tec Auto Service</w:t>
      </w:r>
      <w:r>
        <w:tab/>
        <w:t>Fuel</w:t>
      </w:r>
      <w:r>
        <w:tab/>
        <w:t>185.71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Interstate All Battery Center</w:t>
      </w:r>
      <w:r>
        <w:tab/>
        <w:t>Appraiser’s Fees</w:t>
      </w:r>
      <w:r>
        <w:tab/>
        <w:t>33.50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Jackson Services Inc.</w:t>
      </w:r>
      <w:r>
        <w:tab/>
        <w:t>Maintenance Agreement</w:t>
      </w:r>
      <w:r>
        <w:tab/>
        <w:t>123.09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Jensen Lumber Company</w:t>
      </w:r>
      <w:r>
        <w:tab/>
        <w:t>Equip Repair/Flags</w:t>
      </w:r>
      <w:r>
        <w:tab/>
        <w:t>125.50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</w:t>
      </w:r>
      <w:r>
        <w:tab/>
        <w:t>Uniform Allowance</w:t>
      </w:r>
      <w:r>
        <w:tab/>
        <w:t>82.70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35,956.34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11,223.47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Kimball Midwest</w:t>
      </w:r>
      <w:r>
        <w:tab/>
        <w:t>Shop Supplies</w:t>
      </w:r>
      <w:r>
        <w:tab/>
        <w:t>287.97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Kliewer Oil Acct</w:t>
      </w:r>
      <w:r>
        <w:tab/>
        <w:t>Fuel</w:t>
      </w:r>
      <w:r>
        <w:tab/>
        <w:t>267.90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Kroll Funeral Home</w:t>
      </w:r>
      <w:r>
        <w:tab/>
        <w:t>Autopsy Costs</w:t>
      </w:r>
      <w:r>
        <w:tab/>
        <w:t>362.00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122.04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Lyle Signs, Inc.</w:t>
      </w:r>
      <w:r>
        <w:tab/>
        <w:t>Signs &amp; Posts</w:t>
      </w:r>
      <w:r>
        <w:tab/>
        <w:t>6,464.00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Mead Lumber Co.</w:t>
      </w:r>
      <w:r>
        <w:tab/>
        <w:t>Equipment Repair</w:t>
      </w:r>
      <w:r>
        <w:tab/>
        <w:t>275.39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62.00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Aging</w:t>
      </w:r>
      <w:r>
        <w:tab/>
        <w:t>Merklinger, Jerri A</w:t>
      </w:r>
      <w:r>
        <w:tab/>
        <w:t>Reimbursement</w:t>
      </w:r>
      <w:r>
        <w:tab/>
        <w:t>175.40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 Equip</w:t>
      </w:r>
      <w:r>
        <w:tab/>
        <w:t>155.00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Service &amp; Sales</w:t>
      </w:r>
      <w:r>
        <w:tab/>
        <w:t>Shop Supplies</w:t>
      </w:r>
      <w:r>
        <w:tab/>
        <w:t>115.00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Miller Seed &amp; Supply Co., Inc.</w:t>
      </w:r>
      <w:r>
        <w:tab/>
        <w:t>Grounds Repair</w:t>
      </w:r>
      <w:r>
        <w:tab/>
        <w:t>197.55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424.50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Myers Tire Supply-Kansas City #16</w:t>
      </w:r>
      <w:r>
        <w:tab/>
        <w:t>Tire Repair</w:t>
      </w:r>
      <w:r>
        <w:tab/>
        <w:t>153.13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Dept of Health &amp; Human Services</w:t>
      </w:r>
      <w:r>
        <w:tab/>
        <w:t>Medical-Prisoners</w:t>
      </w:r>
      <w:r>
        <w:tab/>
        <w:t>18.00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330.00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Truck Center, Inc.</w:t>
      </w:r>
      <w:r>
        <w:tab/>
        <w:t>Equipment Repair</w:t>
      </w:r>
      <w:r>
        <w:tab/>
        <w:t>403.00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Nebraska Interactive, LLC</w:t>
      </w:r>
      <w:r>
        <w:tab/>
        <w:t>Court Costs</w:t>
      </w:r>
      <w:r>
        <w:tab/>
        <w:t>4.00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Northeast Nebraska Juvenile Service</w:t>
      </w:r>
      <w:r>
        <w:tab/>
        <w:t>Juvenile Costs</w:t>
      </w:r>
      <w:r>
        <w:tab/>
        <w:t>255.00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NSA &amp; POAN Conference Fund</w:t>
      </w:r>
      <w:r>
        <w:tab/>
        <w:t>Dues</w:t>
      </w:r>
      <w:r>
        <w:tab/>
        <w:t>250.00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746.68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 Repair</w:t>
      </w:r>
      <w:r>
        <w:tab/>
        <w:t>29.99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Obermier, Randy S</w:t>
      </w:r>
      <w:r>
        <w:tab/>
        <w:t>Reimbursement</w:t>
      </w:r>
      <w:r>
        <w:tab/>
        <w:t>90.61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 Equipment</w:t>
      </w:r>
      <w:r>
        <w:tab/>
        <w:t>217.21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Shop Supplies/Gravel</w:t>
      </w:r>
      <w:r>
        <w:tab/>
        <w:t>1,681.12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Road</w:t>
      </w:r>
      <w:r>
        <w:tab/>
        <w:t>Perennial Public Power District</w:t>
      </w:r>
      <w:r>
        <w:tab/>
        <w:t>Electricity</w:t>
      </w:r>
      <w:r>
        <w:tab/>
        <w:t>362.02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Physicians Laboratory Services PC</w:t>
      </w:r>
      <w:r>
        <w:tab/>
        <w:t>Autopsy Costs</w:t>
      </w:r>
      <w:r>
        <w:tab/>
        <w:t>900.00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Professional Choice Recovery, Inc.</w:t>
      </w:r>
      <w:r>
        <w:tab/>
        <w:t>Medical-Prisoners</w:t>
      </w:r>
      <w:r>
        <w:tab/>
        <w:t>265.00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Road,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Rasmussen Auto Parts</w:t>
      </w:r>
      <w:r>
        <w:tab/>
        <w:t>Fuel</w:t>
      </w:r>
      <w:r>
        <w:tab/>
        <w:t>876.63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Building &amp; Ground</w:t>
      </w:r>
      <w:r>
        <w:tab/>
        <w:t>1,056.05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</w:t>
      </w:r>
      <w:r>
        <w:tab/>
        <w:t>Equipment Repair</w:t>
      </w:r>
      <w:r>
        <w:tab/>
        <w:t>83.04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Redfield &amp; Company, Inc.</w:t>
      </w:r>
      <w:r>
        <w:tab/>
        <w:t>Office Supplies</w:t>
      </w:r>
      <w:r>
        <w:tab/>
        <w:t>420.19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Region V Services</w:t>
      </w:r>
      <w:r>
        <w:tab/>
        <w:t>Mental Retardation</w:t>
      </w:r>
      <w:r>
        <w:tab/>
        <w:t>6,081.00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Region V Systems</w:t>
      </w:r>
      <w:r>
        <w:tab/>
        <w:t>Mental Health Service</w:t>
      </w:r>
      <w:r>
        <w:tab/>
        <w:t>7,614.50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Salsbury Industries</w:t>
      </w:r>
      <w:r>
        <w:tab/>
        <w:t>Equipment</w:t>
      </w:r>
      <w:r>
        <w:tab/>
        <w:t>147.62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</w:t>
      </w:r>
      <w:r>
        <w:tab/>
        <w:t>1,398.18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Saunders County Sheriff</w:t>
      </w:r>
      <w:r>
        <w:tab/>
        <w:t>Court Costs</w:t>
      </w:r>
      <w:r>
        <w:tab/>
        <w:t>31.50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Court Costs</w:t>
      </w:r>
      <w:r>
        <w:tab/>
        <w:t>1,710.00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Secretary of State-Election Div</w:t>
      </w:r>
      <w:r>
        <w:tab/>
        <w:t>Voting Supplies</w:t>
      </w:r>
      <w:r>
        <w:tab/>
        <w:t>20.00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3,811.56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Snap-On Tools</w:t>
      </w:r>
      <w:r>
        <w:tab/>
        <w:t>Shop Tools</w:t>
      </w:r>
      <w:r>
        <w:tab/>
        <w:t>23.35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Sparqdata Solutions</w:t>
      </w:r>
      <w:r>
        <w:tab/>
        <w:t>Maintenance</w:t>
      </w:r>
      <w:r>
        <w:tab/>
        <w:t>265.00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Spartan Stores, LLC</w:t>
      </w:r>
      <w:r>
        <w:tab/>
        <w:t>Health Promotion</w:t>
      </w:r>
      <w:r>
        <w:tab/>
        <w:t>1,411.18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Starbuck, Charles</w:t>
      </w:r>
      <w:r>
        <w:tab/>
        <w:t>Reimbursement</w:t>
      </w:r>
      <w:r>
        <w:tab/>
        <w:t>188.66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Data Processing</w:t>
      </w:r>
      <w:r>
        <w:tab/>
        <w:t>115.88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209.00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4,118.25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Thermo King Christensen</w:t>
      </w:r>
      <w:r>
        <w:tab/>
        <w:t>Equipment Repair</w:t>
      </w:r>
      <w:r>
        <w:tab/>
        <w:t>27.00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Legal Fees</w:t>
      </w:r>
      <w:r>
        <w:tab/>
        <w:t>2,588.92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1,685.41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69.00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Walgreens</w:t>
      </w:r>
      <w:r>
        <w:tab/>
        <w:t>Medical-Prisoners</w:t>
      </w:r>
      <w:r>
        <w:tab/>
        <w:t>198.44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Weber Behavioral Health</w:t>
      </w:r>
      <w:r>
        <w:tab/>
        <w:t>Medical-Prisoners</w:t>
      </w:r>
      <w:r>
        <w:tab/>
        <w:t>1,792.00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Weisheit, Frederick</w:t>
      </w:r>
      <w:r>
        <w:tab/>
        <w:t>Reimbursement</w:t>
      </w:r>
      <w:r>
        <w:tab/>
        <w:t>18.36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</w:t>
      </w:r>
      <w:r>
        <w:tab/>
        <w:t>1,192.65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Williams, Eric J, P.C., L.L.O.</w:t>
      </w:r>
      <w:r>
        <w:tab/>
        <w:t>Court Costs</w:t>
      </w:r>
      <w:r>
        <w:tab/>
        <w:t>826.50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  <w:r>
        <w:tab/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Emergency</w:t>
      </w:r>
      <w:r>
        <w:tab/>
        <w:t>Windstream Communications</w:t>
      </w:r>
      <w:r>
        <w:tab/>
        <w:t>Telephone Service</w:t>
      </w:r>
      <w:r>
        <w:tab/>
        <w:t>1,817.47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Wollenburg, Nicholas L</w:t>
      </w:r>
      <w:r>
        <w:tab/>
        <w:t>Reimbursement</w:t>
      </w:r>
      <w:r>
        <w:tab/>
        <w:t>30.00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County Highway Dept.</w:t>
      </w:r>
      <w:r>
        <w:tab/>
        <w:t>Fuel</w:t>
      </w:r>
      <w:r>
        <w:tab/>
        <w:t>2,014.07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Costs/Fuel/Supplies</w:t>
      </w:r>
      <w:r>
        <w:tab/>
        <w:t>119.12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P.C.</w:t>
      </w:r>
      <w:r>
        <w:tab/>
        <w:t>Medical-Prisoners</w:t>
      </w:r>
      <w:r>
        <w:tab/>
        <w:t>339.00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Equipment Repair</w:t>
      </w:r>
      <w:r>
        <w:tab/>
        <w:t>98.88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Equip/Medical-Prisoners</w:t>
      </w:r>
      <w:r>
        <w:tab/>
        <w:t>14,808.14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News Times</w:t>
      </w:r>
      <w:r>
        <w:tab/>
        <w:t>Printing &amp; Publication</w:t>
      </w:r>
      <w:r>
        <w:tab/>
        <w:t>306.22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Printing &amp; Publication</w:t>
      </w:r>
      <w:r>
        <w:tab/>
        <w:t>466.35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Vacuum Center</w:t>
      </w:r>
      <w:r>
        <w:tab/>
        <w:t>Janitorial Equipment</w:t>
      </w:r>
      <w:r>
        <w:tab/>
        <w:t>161.80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911 Custom, LLC</w:t>
      </w:r>
      <w:r>
        <w:tab/>
        <w:t>Cars &amp; Trucks</w:t>
      </w:r>
      <w:r>
        <w:tab/>
        <w:t>274.98</w:t>
      </w:r>
    </w:p>
    <w:p w:rsidR="00E704C8" w:rsidRDefault="00E704C8" w:rsidP="00E704C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bookmarkStart w:id="0" w:name="_GoBack"/>
      <w:bookmarkEnd w:id="0"/>
    </w:p>
    <w:p w:rsidR="00C56BB5" w:rsidRDefault="00C56BB5" w:rsidP="00664595">
      <w:pPr>
        <w:ind w:left="0"/>
      </w:pPr>
    </w:p>
    <w:p w:rsidR="008213BE" w:rsidRDefault="008213BE" w:rsidP="008213BE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8213BE" w:rsidRDefault="008213BE" w:rsidP="008213BE">
      <w:pPr>
        <w:ind w:left="0"/>
      </w:pPr>
      <w:r>
        <w:t>There were no interfund transfer at this time.</w:t>
      </w:r>
    </w:p>
    <w:p w:rsidR="008213BE" w:rsidRDefault="008213BE" w:rsidP="008213BE">
      <w:pPr>
        <w:ind w:left="0"/>
      </w:pPr>
    </w:p>
    <w:p w:rsidR="00C56BB5" w:rsidRDefault="008213BE" w:rsidP="00664595">
      <w:pPr>
        <w:ind w:left="0"/>
      </w:pPr>
      <w:r>
        <w:t>The Commissioners conducted their quarterly jail visit.</w:t>
      </w:r>
    </w:p>
    <w:p w:rsidR="007407E3" w:rsidRDefault="007407E3" w:rsidP="007407E3">
      <w:pPr>
        <w:ind w:left="0"/>
        <w:rPr>
          <w:sz w:val="20"/>
          <w:szCs w:val="20"/>
        </w:rPr>
      </w:pPr>
    </w:p>
    <w:p w:rsidR="00A0720A" w:rsidRDefault="00A0720A" w:rsidP="00A0720A">
      <w:pPr>
        <w:tabs>
          <w:tab w:val="decimal" w:pos="6480"/>
        </w:tabs>
        <w:ind w:left="0"/>
      </w:pPr>
      <w:r>
        <w:t>A Public Hearing was held at 9:00 a.m. as published in the York News Times on October</w:t>
      </w:r>
      <w:r w:rsidR="008213BE">
        <w:t xml:space="preserve"> 12</w:t>
      </w:r>
      <w:r>
        <w:t xml:space="preserve">, 2016 to hear support, criticism, suggestions or observations relating to </w:t>
      </w:r>
      <w:r w:rsidR="00FB1B49">
        <w:t xml:space="preserve">rezoning permit </w:t>
      </w:r>
      <w:r w:rsidR="00AB6D83">
        <w:t>applied for</w:t>
      </w:r>
      <w:r w:rsidR="00FB1B49">
        <w:t xml:space="preserve"> by Lola Gibbs-Edelman to change the zoning for PT of IRR TR #6, a 4.10 acre parcel in the W1/2 of theNW1/4 20-10-4W from Interstate Commercial/Industrial to Rural Commercial/Industrial</w:t>
      </w:r>
      <w:r>
        <w:t xml:space="preserve">.  </w:t>
      </w:r>
    </w:p>
    <w:p w:rsidR="00A0720A" w:rsidRDefault="00A0720A" w:rsidP="00A0720A">
      <w:pPr>
        <w:ind w:left="0"/>
      </w:pPr>
    </w:p>
    <w:p w:rsidR="00A0720A" w:rsidRDefault="00A0720A" w:rsidP="00A0720A">
      <w:pPr>
        <w:ind w:left="0"/>
      </w:pPr>
      <w:r>
        <w:t xml:space="preserve"> Proof of publication was available.   Present at the hearing were Commissioners Bamesberger, Buller, Bulgrin, Obermier, and Sikes; Melanie Wilkinson for the News Times,  Clerk Kelly Turner, and Benjamin Dennis, Zoning Administrator</w:t>
      </w:r>
      <w:r w:rsidR="008213BE">
        <w:t xml:space="preserve">, Orval Stahr, Lola J Gibbs Edelman, </w:t>
      </w:r>
      <w:r w:rsidR="00701268">
        <w:t>Bill</w:t>
      </w:r>
      <w:r w:rsidR="008213BE">
        <w:t xml:space="preserve"> Edelman and Patty Christopher</w:t>
      </w:r>
      <w:r>
        <w:t>.</w:t>
      </w:r>
    </w:p>
    <w:p w:rsidR="00A0720A" w:rsidRDefault="00A0720A" w:rsidP="00A0720A">
      <w:pPr>
        <w:ind w:left="0"/>
      </w:pPr>
    </w:p>
    <w:p w:rsidR="00A0720A" w:rsidRDefault="00A0720A" w:rsidP="00A0720A">
      <w:pPr>
        <w:ind w:left="0"/>
      </w:pPr>
      <w:r>
        <w:lastRenderedPageBreak/>
        <w:t xml:space="preserve"> </w:t>
      </w:r>
      <w:r w:rsidR="00A14E0E">
        <w:t>Lola J Gibbs Edelman and Bill Edelman are for the</w:t>
      </w:r>
      <w:r w:rsidR="00DB0955">
        <w:t xml:space="preserve"> zoning change and Patty Christopher is against the zoning change. </w:t>
      </w:r>
      <w:r>
        <w:t xml:space="preserve"> The hearing was closed at </w:t>
      </w:r>
      <w:r w:rsidR="008213BE">
        <w:t>9:24</w:t>
      </w:r>
      <w:r>
        <w:t xml:space="preserve"> a.m. </w:t>
      </w:r>
    </w:p>
    <w:p w:rsidR="00A0720A" w:rsidRDefault="00A0720A" w:rsidP="00A0720A">
      <w:pPr>
        <w:ind w:left="0"/>
      </w:pPr>
    </w:p>
    <w:p w:rsidR="00A0720A" w:rsidRDefault="00A0720A" w:rsidP="00A0720A">
      <w:pPr>
        <w:tabs>
          <w:tab w:val="decimal" w:pos="6480"/>
        </w:tabs>
        <w:ind w:left="0"/>
      </w:pPr>
      <w:r>
        <w:t xml:space="preserve">Moved by </w:t>
      </w:r>
      <w:r w:rsidR="008213BE">
        <w:t>Bulgrin</w:t>
      </w:r>
      <w:r>
        <w:t>, seconded by</w:t>
      </w:r>
      <w:r w:rsidR="008213BE">
        <w:t xml:space="preserve"> Sikes</w:t>
      </w:r>
      <w:r>
        <w:t xml:space="preserve">, to </w:t>
      </w:r>
      <w:r w:rsidR="008213BE">
        <w:t>deny the request to change the</w:t>
      </w:r>
      <w:r w:rsidR="00FB1B49" w:rsidRPr="00FB1B49">
        <w:t xml:space="preserve"> </w:t>
      </w:r>
      <w:r w:rsidR="00FB1B49">
        <w:t xml:space="preserve">rezoning permit </w:t>
      </w:r>
      <w:r w:rsidR="00AB6D83">
        <w:t>applied for</w:t>
      </w:r>
      <w:r w:rsidR="00FB1B49">
        <w:t xml:space="preserve"> by Lola Gibbs-Edelman to change the zoning for PT of IRR TR #6, a 4.10 acre parcel in the W1/2 of theNW1/4 20-10-4W from Interstate Commercial/Industrial to Rural Commercial/Industrial</w:t>
      </w:r>
      <w:r>
        <w:t>, roll call: yeas;</w:t>
      </w:r>
      <w:r w:rsidR="008213BE">
        <w:t xml:space="preserve"> Bulgrin, Sikes, Obermier, Buller</w:t>
      </w:r>
      <w:r>
        <w:t xml:space="preserve"> and Bamesberger, nays none, motion carried.</w:t>
      </w:r>
    </w:p>
    <w:p w:rsidR="00FB1B49" w:rsidRDefault="00FB1B49" w:rsidP="00A0720A">
      <w:pPr>
        <w:tabs>
          <w:tab w:val="decimal" w:pos="6480"/>
        </w:tabs>
        <w:ind w:left="0"/>
      </w:pPr>
    </w:p>
    <w:p w:rsidR="006E5CB0" w:rsidRDefault="006E5CB0" w:rsidP="006E5CB0">
      <w:pPr>
        <w:tabs>
          <w:tab w:val="decimal" w:pos="6480"/>
        </w:tabs>
        <w:ind w:left="0"/>
      </w:pPr>
      <w:r>
        <w:t>A Public Hearing was held at 9:30 a.m. as published in the York News Times on October</w:t>
      </w:r>
      <w:r w:rsidR="008213BE">
        <w:t xml:space="preserve"> 12</w:t>
      </w:r>
      <w:r>
        <w:t xml:space="preserve">, 2016 to hear support, criticism, suggestions or observations relating on proposed conservation easement zoning regulations.  </w:t>
      </w:r>
    </w:p>
    <w:p w:rsidR="006E5CB0" w:rsidRDefault="006E5CB0" w:rsidP="006E5CB0">
      <w:pPr>
        <w:ind w:left="0"/>
      </w:pPr>
    </w:p>
    <w:p w:rsidR="006E5CB0" w:rsidRDefault="006E5CB0" w:rsidP="006E5CB0">
      <w:pPr>
        <w:ind w:left="0"/>
      </w:pPr>
      <w:r>
        <w:t xml:space="preserve"> Proof of publication was available.   Present at the hearing were Commissioners Bamesberger, Buller, Bulgrin, Obermier, and Sikes; Melanie Wilkinson for the News Times, Clerk Kelly Turner, and Benjamin Dennis, Zoning Administrator</w:t>
      </w:r>
      <w:r w:rsidR="008213BE">
        <w:t xml:space="preserve"> and Orval Stahr</w:t>
      </w:r>
      <w:r>
        <w:t>.</w:t>
      </w:r>
    </w:p>
    <w:p w:rsidR="008213BE" w:rsidRDefault="008213BE" w:rsidP="006E5CB0">
      <w:pPr>
        <w:ind w:left="0"/>
      </w:pPr>
    </w:p>
    <w:p w:rsidR="006E5CB0" w:rsidRDefault="006E5CB0" w:rsidP="006E5CB0">
      <w:pPr>
        <w:ind w:left="0"/>
      </w:pPr>
      <w:r>
        <w:t xml:space="preserve">  The hearing was closed at </w:t>
      </w:r>
      <w:r w:rsidR="008213BE">
        <w:t>9:32</w:t>
      </w:r>
      <w:r>
        <w:t xml:space="preserve"> a.m. </w:t>
      </w:r>
    </w:p>
    <w:p w:rsidR="006E5CB0" w:rsidRDefault="006E5CB0" w:rsidP="006E5CB0">
      <w:pPr>
        <w:ind w:left="0"/>
      </w:pPr>
    </w:p>
    <w:p w:rsidR="006E5CB0" w:rsidRDefault="006E5CB0" w:rsidP="006E5CB0">
      <w:pPr>
        <w:tabs>
          <w:tab w:val="decimal" w:pos="6480"/>
        </w:tabs>
        <w:ind w:left="0"/>
      </w:pPr>
      <w:r>
        <w:t xml:space="preserve">Moved by </w:t>
      </w:r>
      <w:r w:rsidR="008213BE">
        <w:t>Bulgrin</w:t>
      </w:r>
      <w:r>
        <w:t xml:space="preserve">, seconded by </w:t>
      </w:r>
      <w:r w:rsidR="008213BE">
        <w:t>Obermier</w:t>
      </w:r>
      <w:r>
        <w:t>, to a</w:t>
      </w:r>
      <w:r w:rsidR="008213BE">
        <w:t>ccept the recommendation of</w:t>
      </w:r>
      <w:r>
        <w:t xml:space="preserve"> the</w:t>
      </w:r>
      <w:r w:rsidR="00B824C1">
        <w:t xml:space="preserve"> Zoning Board</w:t>
      </w:r>
      <w:r w:rsidR="00DB0955">
        <w:t>, to approve the</w:t>
      </w:r>
      <w:r>
        <w:t xml:space="preserve"> proposed conservation easement zoning regulations, roll call: yeas;</w:t>
      </w:r>
      <w:r w:rsidR="008213BE">
        <w:t xml:space="preserve"> Bulgrin, Obermier, Sikes, Buller</w:t>
      </w:r>
      <w:r>
        <w:t xml:space="preserve"> and Bamesberger, nays none, motion carried.</w:t>
      </w:r>
    </w:p>
    <w:p w:rsidR="008213BE" w:rsidRDefault="008213BE" w:rsidP="006E5CB0">
      <w:pPr>
        <w:tabs>
          <w:tab w:val="decimal" w:pos="6480"/>
        </w:tabs>
        <w:ind w:left="0"/>
      </w:pPr>
    </w:p>
    <w:p w:rsidR="008213BE" w:rsidRDefault="008213BE" w:rsidP="006E5CB0">
      <w:pPr>
        <w:tabs>
          <w:tab w:val="decimal" w:pos="6480"/>
        </w:tabs>
        <w:ind w:left="0"/>
      </w:pPr>
      <w:r>
        <w:t>Paul Buller excused himself at 9:35 a.m.</w:t>
      </w:r>
    </w:p>
    <w:p w:rsidR="006E5CB0" w:rsidRDefault="006E5CB0" w:rsidP="006E5CB0">
      <w:pPr>
        <w:tabs>
          <w:tab w:val="decimal" w:pos="6480"/>
        </w:tabs>
        <w:ind w:left="0"/>
      </w:pPr>
    </w:p>
    <w:p w:rsidR="006E5CB0" w:rsidRDefault="006E5CB0" w:rsidP="006E5CB0">
      <w:pPr>
        <w:tabs>
          <w:tab w:val="decimal" w:pos="6480"/>
        </w:tabs>
        <w:ind w:left="0"/>
      </w:pPr>
      <w:r>
        <w:t>Moved by</w:t>
      </w:r>
      <w:r w:rsidR="008213BE">
        <w:t xml:space="preserve"> Bamesberger</w:t>
      </w:r>
      <w:r>
        <w:t xml:space="preserve">, seconded by </w:t>
      </w:r>
      <w:r w:rsidR="008213BE">
        <w:t xml:space="preserve">Obermier </w:t>
      </w:r>
      <w:r>
        <w:t xml:space="preserve">that York County grant permission to the City of York to install and maintain the Wellhead Protection signs in the outside 2 feet of the Right of Way of York County Roads, roll call, yeas; </w:t>
      </w:r>
      <w:r w:rsidR="008213BE">
        <w:t xml:space="preserve">Bamesberger, Obermier, </w:t>
      </w:r>
      <w:r w:rsidR="000A03D0">
        <w:t xml:space="preserve">Sikes, </w:t>
      </w:r>
      <w:r>
        <w:t>and B</w:t>
      </w:r>
      <w:r w:rsidR="000A03D0">
        <w:t>ulgrin</w:t>
      </w:r>
      <w:r>
        <w:t xml:space="preserve">, nays none, </w:t>
      </w:r>
      <w:r w:rsidR="000A03D0">
        <w:t xml:space="preserve">Buller absent, </w:t>
      </w:r>
      <w:r>
        <w:t>motion carried.</w:t>
      </w:r>
    </w:p>
    <w:p w:rsidR="00A71BFB" w:rsidRDefault="00A71BFB" w:rsidP="006E5CB0">
      <w:pPr>
        <w:tabs>
          <w:tab w:val="decimal" w:pos="6480"/>
        </w:tabs>
        <w:ind w:left="0"/>
      </w:pPr>
    </w:p>
    <w:p w:rsidR="00E704C8" w:rsidRDefault="00A71BFB" w:rsidP="006E5CB0">
      <w:pPr>
        <w:tabs>
          <w:tab w:val="decimal" w:pos="6480"/>
        </w:tabs>
        <w:ind w:left="0"/>
      </w:pPr>
      <w:r>
        <w:t xml:space="preserve">Moved by Bulgrin, seconded by Obermier, </w:t>
      </w:r>
      <w:r w:rsidR="005A3A23">
        <w:t xml:space="preserve">that </w:t>
      </w:r>
      <w:r>
        <w:t>York County authorizes the installation of a historical marker measuring 42 inches by 30 inches to be installed within the boundaries</w:t>
      </w:r>
      <w:r w:rsidR="005A3A23">
        <w:t xml:space="preserve"> of the cemetery, s</w:t>
      </w:r>
      <w:r>
        <w:t>o long as the county will bear no expense for the price of the sign, it’s placement, installation, or maintenance, roll call, yeas; Bulgrin, Obermier, Sikes and Bamesberger, nays none, Buller absent, motion carried.</w:t>
      </w:r>
    </w:p>
    <w:p w:rsidR="006E5CB0" w:rsidRDefault="006E5CB0" w:rsidP="006E5CB0">
      <w:pPr>
        <w:tabs>
          <w:tab w:val="decimal" w:pos="6480"/>
        </w:tabs>
        <w:ind w:left="0"/>
      </w:pPr>
    </w:p>
    <w:p w:rsidR="006E5CB0" w:rsidRDefault="006E5CB0" w:rsidP="006E5CB0">
      <w:pPr>
        <w:tabs>
          <w:tab w:val="decimal" w:pos="6480"/>
        </w:tabs>
        <w:ind w:left="0"/>
      </w:pPr>
      <w:r>
        <w:t>Moved by</w:t>
      </w:r>
      <w:r w:rsidR="00A71BFB">
        <w:t xml:space="preserve"> Obermier</w:t>
      </w:r>
      <w:r>
        <w:t>, seconded by</w:t>
      </w:r>
      <w:r w:rsidR="00A71BFB">
        <w:t xml:space="preserve"> Bulgrin,</w:t>
      </w:r>
      <w:r>
        <w:t xml:space="preserve"> to approve proposed project and cost sharing allocation between NDOR, BNSF, and the County for cantilever active warning devices at Railroad crossings at Road J and Road N in York County, roll call, yeas; </w:t>
      </w:r>
      <w:r w:rsidR="00A71BFB">
        <w:t xml:space="preserve">Obermier, Bulgrin, Sikes </w:t>
      </w:r>
      <w:r>
        <w:t>and Bamesberger, nays none,</w:t>
      </w:r>
      <w:r w:rsidR="00A71BFB">
        <w:t xml:space="preserve"> Buller absent,</w:t>
      </w:r>
      <w:r>
        <w:t xml:space="preserve"> motion carried.</w:t>
      </w:r>
    </w:p>
    <w:p w:rsidR="006E5CB0" w:rsidRDefault="006E5CB0" w:rsidP="006E5CB0">
      <w:pPr>
        <w:tabs>
          <w:tab w:val="decimal" w:pos="6480"/>
        </w:tabs>
        <w:ind w:left="0"/>
      </w:pPr>
    </w:p>
    <w:p w:rsidR="006E5CB0" w:rsidRDefault="006E5CB0" w:rsidP="006E5CB0">
      <w:pPr>
        <w:ind w:left="0"/>
      </w:pPr>
      <w:r>
        <w:t>Moved by</w:t>
      </w:r>
      <w:r w:rsidR="00A71BFB">
        <w:t xml:space="preserve"> Bulgrin</w:t>
      </w:r>
      <w:r>
        <w:t>, seconded by</w:t>
      </w:r>
      <w:r w:rsidR="00A71BFB">
        <w:t xml:space="preserve"> Obermier</w:t>
      </w:r>
      <w:r>
        <w:t>, to go into executive session at</w:t>
      </w:r>
      <w:r w:rsidR="00A71BFB">
        <w:t xml:space="preserve"> 10:54</w:t>
      </w:r>
      <w:r>
        <w:t xml:space="preserve"> a.m.;</w:t>
      </w:r>
      <w:r w:rsidR="00CE2CE5">
        <w:t xml:space="preserve"> to prevent needless injury to an individual</w:t>
      </w:r>
      <w:r w:rsidR="005A3A23">
        <w:t xml:space="preserve">; </w:t>
      </w:r>
      <w:r>
        <w:t xml:space="preserve"> roll call: yeas;</w:t>
      </w:r>
      <w:r w:rsidR="00A71BFB">
        <w:t xml:space="preserve"> Bulgrin, Obermier, Sikes</w:t>
      </w:r>
      <w:r>
        <w:t xml:space="preserve"> and Bamesberger; nays, none;</w:t>
      </w:r>
      <w:r w:rsidR="00A71BFB">
        <w:t xml:space="preserve"> Buller absent,</w:t>
      </w:r>
      <w:r>
        <w:t xml:space="preserve"> motion carried.</w:t>
      </w:r>
    </w:p>
    <w:p w:rsidR="006E5CB0" w:rsidRDefault="006E5CB0" w:rsidP="006E5CB0">
      <w:pPr>
        <w:ind w:left="0"/>
      </w:pPr>
    </w:p>
    <w:p w:rsidR="006E5CB0" w:rsidRDefault="006E5CB0" w:rsidP="006E5CB0">
      <w:pPr>
        <w:ind w:left="0"/>
      </w:pPr>
      <w:r>
        <w:t>Moved by</w:t>
      </w:r>
      <w:r w:rsidR="00CE2CE5">
        <w:t xml:space="preserve"> Obermier</w:t>
      </w:r>
      <w:r>
        <w:t>, seconded by</w:t>
      </w:r>
      <w:r w:rsidR="00CE2CE5">
        <w:t xml:space="preserve"> Sikes,</w:t>
      </w:r>
      <w:r>
        <w:t xml:space="preserve"> to come out of executive session at </w:t>
      </w:r>
      <w:r w:rsidR="00CE2CE5">
        <w:t>11</w:t>
      </w:r>
      <w:r>
        <w:t>:</w:t>
      </w:r>
      <w:r w:rsidR="00CE2CE5">
        <w:t>21</w:t>
      </w:r>
      <w:r>
        <w:t xml:space="preserve"> a.m. which no action was taken; roll call: yeas;</w:t>
      </w:r>
      <w:r w:rsidR="00CE2CE5">
        <w:t xml:space="preserve"> Obermier, Sikes, Bulgrin</w:t>
      </w:r>
      <w:r>
        <w:t xml:space="preserve"> and Bamesberger; nays, none;</w:t>
      </w:r>
      <w:r w:rsidR="00CE2CE5">
        <w:t xml:space="preserve"> Buller absent,</w:t>
      </w:r>
      <w:r>
        <w:t xml:space="preserve"> motion carried.</w:t>
      </w:r>
    </w:p>
    <w:p w:rsidR="006E5CB0" w:rsidRDefault="006E5CB0" w:rsidP="006E5CB0">
      <w:pPr>
        <w:ind w:left="0"/>
      </w:pPr>
    </w:p>
    <w:p w:rsidR="006E5CB0" w:rsidRDefault="006E5CB0" w:rsidP="006E5CB0">
      <w:pPr>
        <w:ind w:left="0"/>
      </w:pPr>
      <w:r>
        <w:t>Moved by</w:t>
      </w:r>
      <w:r w:rsidR="00CE2CE5">
        <w:t xml:space="preserve"> Bulgrin</w:t>
      </w:r>
      <w:r>
        <w:t>, seconded by</w:t>
      </w:r>
      <w:r w:rsidR="00CE2CE5">
        <w:t xml:space="preserve"> Obermier </w:t>
      </w:r>
      <w:r w:rsidR="008C146F">
        <w:t xml:space="preserve">to approve </w:t>
      </w:r>
      <w:r w:rsidR="00554DFA">
        <w:t>hiring Tammy</w:t>
      </w:r>
      <w:r w:rsidR="00D852A9">
        <w:t xml:space="preserve"> Henry as the new</w:t>
      </w:r>
      <w:r w:rsidR="00A14E0E">
        <w:t xml:space="preserve"> Custodial Personnel</w:t>
      </w:r>
      <w:r w:rsidR="005A3A23">
        <w:t>;</w:t>
      </w:r>
      <w:r>
        <w:t xml:space="preserve"> roll call, yeas; </w:t>
      </w:r>
      <w:r w:rsidR="00D852A9">
        <w:t xml:space="preserve">Bulgrin, Obermier, Sikes </w:t>
      </w:r>
      <w:r>
        <w:t xml:space="preserve">and Bamesberger, nays none, </w:t>
      </w:r>
      <w:r w:rsidR="00D852A9">
        <w:t xml:space="preserve">Buller absent, </w:t>
      </w:r>
      <w:r>
        <w:t>motion carried.</w:t>
      </w:r>
    </w:p>
    <w:p w:rsidR="006E5CB0" w:rsidRDefault="006E5CB0" w:rsidP="006E5CB0">
      <w:pPr>
        <w:ind w:left="0"/>
      </w:pPr>
    </w:p>
    <w:p w:rsidR="006E5CB0" w:rsidRDefault="006E5CB0" w:rsidP="006E5CB0">
      <w:pPr>
        <w:ind w:left="0"/>
      </w:pPr>
      <w:r>
        <w:t>Moved by</w:t>
      </w:r>
      <w:r w:rsidR="00D852A9">
        <w:t xml:space="preserve"> Obermier</w:t>
      </w:r>
      <w:r>
        <w:t xml:space="preserve">, seconded by </w:t>
      </w:r>
      <w:r w:rsidR="00D852A9">
        <w:t xml:space="preserve">Sikes, </w:t>
      </w:r>
      <w:r>
        <w:t>to approve hiring</w:t>
      </w:r>
      <w:r w:rsidR="00D852A9">
        <w:t xml:space="preserve"> Calvin R Friesen</w:t>
      </w:r>
      <w:r>
        <w:t xml:space="preserve"> a</w:t>
      </w:r>
      <w:r w:rsidR="00D852A9">
        <w:t>s the</w:t>
      </w:r>
      <w:r w:rsidR="005A3A23">
        <w:t xml:space="preserve"> new M</w:t>
      </w:r>
      <w:r w:rsidR="00A14E0E">
        <w:t>aintenance Supervisor</w:t>
      </w:r>
      <w:r w:rsidR="00AB6D83">
        <w:t>, roll</w:t>
      </w:r>
      <w:r>
        <w:t xml:space="preserve"> call, yeas;</w:t>
      </w:r>
      <w:r w:rsidR="00D852A9">
        <w:t xml:space="preserve"> Obermier, Sikes, Bulgrin</w:t>
      </w:r>
      <w:r>
        <w:t xml:space="preserve"> and Bamesberger, nays none, </w:t>
      </w:r>
      <w:r w:rsidR="00D852A9">
        <w:t xml:space="preserve">Buller absent, </w:t>
      </w:r>
      <w:r>
        <w:t>motion carried.</w:t>
      </w:r>
    </w:p>
    <w:p w:rsidR="00320293" w:rsidRDefault="00320293" w:rsidP="006E5CB0">
      <w:pPr>
        <w:ind w:left="0"/>
      </w:pPr>
    </w:p>
    <w:p w:rsidR="00BE5F8F" w:rsidRDefault="00734D51" w:rsidP="007407E3">
      <w:pPr>
        <w:ind w:left="0"/>
      </w:pPr>
      <w:r>
        <w:t xml:space="preserve">Laura McDougall, Director of </w:t>
      </w:r>
      <w:r w:rsidR="00320293">
        <w:t>Four Corner Health met with the Board w</w:t>
      </w:r>
      <w:r w:rsidR="00D852A9">
        <w:t>ith updates</w:t>
      </w:r>
    </w:p>
    <w:p w:rsidR="009B7B5B" w:rsidRDefault="009B7B5B" w:rsidP="007407E3">
      <w:pPr>
        <w:ind w:left="0"/>
      </w:pPr>
    </w:p>
    <w:p w:rsidR="00C50FF9" w:rsidRDefault="00C50FF9" w:rsidP="00C50FF9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County Clerk, September 2016</w:t>
      </w:r>
      <w:r>
        <w:tab/>
        <w:t>$</w:t>
      </w:r>
      <w:r w:rsidR="004C655C">
        <w:t>46,676.12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District Court August 2016</w:t>
      </w:r>
      <w:r>
        <w:tab/>
        <w:t>$</w:t>
      </w:r>
      <w:r w:rsidR="004C655C">
        <w:t>4,072.54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District Court September 2016</w:t>
      </w:r>
      <w:r>
        <w:tab/>
        <w:t>$</w:t>
      </w:r>
      <w:r w:rsidR="004C655C">
        <w:t>2,596.35</w:t>
      </w:r>
    </w:p>
    <w:p w:rsidR="00175E16" w:rsidRDefault="00175E16" w:rsidP="00C50FF9">
      <w:pPr>
        <w:tabs>
          <w:tab w:val="decimal" w:pos="6480"/>
        </w:tabs>
        <w:ind w:left="0" w:firstLine="0"/>
      </w:pPr>
      <w:r>
        <w:t>Sheriff July 2016</w:t>
      </w:r>
      <w:r>
        <w:tab/>
        <w:t>$5,650.60</w:t>
      </w:r>
    </w:p>
    <w:p w:rsidR="00A40D77" w:rsidRDefault="00A40D77" w:rsidP="00C50FF9">
      <w:pPr>
        <w:tabs>
          <w:tab w:val="decimal" w:pos="6480"/>
        </w:tabs>
        <w:ind w:left="0" w:firstLine="0"/>
      </w:pPr>
      <w:r>
        <w:t>Sheriff August 2016</w:t>
      </w:r>
      <w:r>
        <w:tab/>
        <w:t>$5,433.02</w:t>
      </w:r>
    </w:p>
    <w:p w:rsidR="00E6780E" w:rsidRDefault="00E6780E" w:rsidP="00C50FF9">
      <w:pPr>
        <w:tabs>
          <w:tab w:val="decimal" w:pos="6480"/>
        </w:tabs>
        <w:ind w:left="0" w:firstLine="0"/>
      </w:pPr>
      <w:r>
        <w:t>Sheriff September 2016</w:t>
      </w:r>
      <w:r>
        <w:tab/>
        <w:t>$6,610.29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 xml:space="preserve">County Treasurer – Fund Balances as of </w:t>
      </w:r>
      <w:r w:rsidR="004C655C">
        <w:t>September 30</w:t>
      </w:r>
      <w:r>
        <w:t>, 2016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0100 General</w:t>
      </w:r>
      <w:r>
        <w:tab/>
        <w:t xml:space="preserve">$ </w:t>
      </w:r>
      <w:r w:rsidR="004C655C">
        <w:t>1,166,213.12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4C655C">
        <w:t>481,477.05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4C655C">
        <w:t>340,804.00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0676 Juvenile Diversion</w:t>
      </w:r>
      <w:r>
        <w:tab/>
        <w:t>$</w:t>
      </w:r>
      <w:r w:rsidR="004C655C">
        <w:t>3,513.72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</w:t>
      </w:r>
      <w:r w:rsidR="004C655C">
        <w:t>31,362.09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0990 Visitors Promotion</w:t>
      </w:r>
      <w:r>
        <w:tab/>
        <w:t>$</w:t>
      </w:r>
      <w:r w:rsidR="004C655C">
        <w:t>80,557.19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0995 Co Visitors Impr Fund</w:t>
      </w:r>
      <w:r>
        <w:tab/>
        <w:t>$</w:t>
      </w:r>
      <w:r w:rsidR="004C655C">
        <w:t>220,735.95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1100 Reappraisal</w:t>
      </w:r>
      <w:r>
        <w:tab/>
        <w:t>$</w:t>
      </w:r>
      <w:r w:rsidR="004C655C">
        <w:t>89,243.50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4C655C">
        <w:t>21389.81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1200 Employment Security</w:t>
      </w:r>
      <w:r>
        <w:tab/>
        <w:t>$</w:t>
      </w:r>
      <w:r w:rsidR="004C655C">
        <w:t>30,209.61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4C655C">
        <w:t>4,219.09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1500 Relief &amp; Medical</w:t>
      </w:r>
      <w:r>
        <w:tab/>
        <w:t>$</w:t>
      </w:r>
      <w:r w:rsidR="004C655C">
        <w:t>23,998.30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4C655C">
        <w:t>13,310.25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1900 Veterans Aid Fund</w:t>
      </w:r>
      <w:r>
        <w:tab/>
        <w:t>$</w:t>
      </w:r>
      <w:r w:rsidR="004C655C">
        <w:t>28,897.22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2200 Busy Wheels</w:t>
      </w:r>
      <w:r>
        <w:tab/>
        <w:t>$</w:t>
      </w:r>
      <w:r w:rsidR="004C655C">
        <w:t>9,311.60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4C655C">
        <w:t>9,228.83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2360 York Co Drug Fund</w:t>
      </w:r>
      <w:r>
        <w:tab/>
        <w:t>$</w:t>
      </w:r>
      <w:r w:rsidR="004C655C">
        <w:t>1,674.10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lastRenderedPageBreak/>
        <w:t>2410 Federal Drug Law Enf</w:t>
      </w:r>
      <w:r>
        <w:tab/>
        <w:t>$</w:t>
      </w:r>
      <w:r w:rsidR="004C655C">
        <w:t>17,966.50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2411 Federal Drug Law Cty Att</w:t>
      </w:r>
      <w:r>
        <w:tab/>
        <w:t>$</w:t>
      </w:r>
      <w:r w:rsidR="004C655C">
        <w:t>11,456.83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4C655C">
        <w:t>239,554.25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2700 Inheritance Tax</w:t>
      </w:r>
      <w:r>
        <w:tab/>
        <w:t>$</w:t>
      </w:r>
      <w:r w:rsidR="004C655C">
        <w:t>3,093,584.82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4C655C">
        <w:t>24,595.39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2914 911 Wireless Serv Holding</w:t>
      </w:r>
      <w:r>
        <w:tab/>
        <w:t>$</w:t>
      </w:r>
      <w:r w:rsidR="004C655C">
        <w:t>231,699.55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4C655C">
        <w:t>84,076.65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2940 Law Enforcement/911 Comm</w:t>
      </w:r>
      <w:r>
        <w:tab/>
        <w:t>$</w:t>
      </w:r>
      <w:r w:rsidR="004C655C">
        <w:t>1,000,000.00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5400 Noxious Weed Dist</w:t>
      </w:r>
      <w:r>
        <w:tab/>
        <w:t>$</w:t>
      </w:r>
      <w:r w:rsidR="004C655C">
        <w:t>5,659.68</w:t>
      </w:r>
    </w:p>
    <w:p w:rsidR="00C50FF9" w:rsidRDefault="00C50FF9" w:rsidP="00C50FF9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4C655C">
        <w:t>52,392.98</w:t>
      </w:r>
    </w:p>
    <w:p w:rsidR="00D40D28" w:rsidRDefault="00C50FF9" w:rsidP="00D40D28">
      <w:pPr>
        <w:tabs>
          <w:tab w:val="decimal" w:pos="6480"/>
        </w:tabs>
        <w:ind w:left="0" w:firstLine="0"/>
      </w:pPr>
      <w:r>
        <w:t>5907 911 Emergency</w:t>
      </w:r>
      <w:r>
        <w:tab/>
        <w:t>$</w:t>
      </w:r>
      <w:r w:rsidR="004C655C">
        <w:t>162,593.92</w:t>
      </w:r>
    </w:p>
    <w:p w:rsidR="006E5CB0" w:rsidRDefault="006E5CB0" w:rsidP="00C50FF9">
      <w:pPr>
        <w:tabs>
          <w:tab w:val="decimal" w:pos="6480"/>
        </w:tabs>
        <w:ind w:left="0" w:firstLine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D852A9">
        <w:t>11:48</w:t>
      </w:r>
      <w:r>
        <w:t xml:space="preserve"> a.m.</w:t>
      </w:r>
      <w:r w:rsidRPr="00553FE0">
        <w:t xml:space="preserve">  </w:t>
      </w:r>
      <w:r>
        <w:t xml:space="preserve">The next meeting will be held </w:t>
      </w:r>
      <w:r w:rsidR="00537363">
        <w:t>November 8</w:t>
      </w:r>
      <w:r>
        <w:t>, 201</w:t>
      </w:r>
      <w:r w:rsidR="007F3C7F">
        <w:t>6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C50FF9" w:rsidRDefault="00C50FF9"/>
    <w:sectPr w:rsidR="00C50FF9" w:rsidSect="00E704C8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20272"/>
    <w:rsid w:val="00090928"/>
    <w:rsid w:val="000A03D0"/>
    <w:rsid w:val="000A7003"/>
    <w:rsid w:val="001051F0"/>
    <w:rsid w:val="00107469"/>
    <w:rsid w:val="00141A93"/>
    <w:rsid w:val="00175E16"/>
    <w:rsid w:val="00182D2B"/>
    <w:rsid w:val="00187EC0"/>
    <w:rsid w:val="001B2947"/>
    <w:rsid w:val="001D0A7E"/>
    <w:rsid w:val="001E6309"/>
    <w:rsid w:val="001F4641"/>
    <w:rsid w:val="00294EF1"/>
    <w:rsid w:val="00314099"/>
    <w:rsid w:val="00320293"/>
    <w:rsid w:val="00380AB4"/>
    <w:rsid w:val="003A0F43"/>
    <w:rsid w:val="003A6682"/>
    <w:rsid w:val="003C5529"/>
    <w:rsid w:val="004049A4"/>
    <w:rsid w:val="00443984"/>
    <w:rsid w:val="00471D36"/>
    <w:rsid w:val="00473D05"/>
    <w:rsid w:val="004B51DE"/>
    <w:rsid w:val="004C34BD"/>
    <w:rsid w:val="004C655C"/>
    <w:rsid w:val="004C7403"/>
    <w:rsid w:val="004D1F35"/>
    <w:rsid w:val="004F086B"/>
    <w:rsid w:val="00537363"/>
    <w:rsid w:val="00554DFA"/>
    <w:rsid w:val="00571D06"/>
    <w:rsid w:val="005A3A23"/>
    <w:rsid w:val="005C1C46"/>
    <w:rsid w:val="00615461"/>
    <w:rsid w:val="00636206"/>
    <w:rsid w:val="00664595"/>
    <w:rsid w:val="006A1D09"/>
    <w:rsid w:val="006D65DC"/>
    <w:rsid w:val="006E5CB0"/>
    <w:rsid w:val="00701268"/>
    <w:rsid w:val="00734D51"/>
    <w:rsid w:val="007407E3"/>
    <w:rsid w:val="007461D6"/>
    <w:rsid w:val="007526B2"/>
    <w:rsid w:val="007C398C"/>
    <w:rsid w:val="007F3640"/>
    <w:rsid w:val="007F3C7F"/>
    <w:rsid w:val="00801F85"/>
    <w:rsid w:val="00806FD1"/>
    <w:rsid w:val="00807DF4"/>
    <w:rsid w:val="008213BE"/>
    <w:rsid w:val="00836F6F"/>
    <w:rsid w:val="00887284"/>
    <w:rsid w:val="008C146F"/>
    <w:rsid w:val="008D6429"/>
    <w:rsid w:val="00917D79"/>
    <w:rsid w:val="00950E11"/>
    <w:rsid w:val="009650F1"/>
    <w:rsid w:val="009B7A09"/>
    <w:rsid w:val="009B7B5B"/>
    <w:rsid w:val="009D007C"/>
    <w:rsid w:val="009E63ED"/>
    <w:rsid w:val="009E6847"/>
    <w:rsid w:val="00A0720A"/>
    <w:rsid w:val="00A133B9"/>
    <w:rsid w:val="00A14E0E"/>
    <w:rsid w:val="00A40D77"/>
    <w:rsid w:val="00A63DE8"/>
    <w:rsid w:val="00A71BFB"/>
    <w:rsid w:val="00A80AE5"/>
    <w:rsid w:val="00A829E3"/>
    <w:rsid w:val="00A942F4"/>
    <w:rsid w:val="00AB6D83"/>
    <w:rsid w:val="00AE341C"/>
    <w:rsid w:val="00B824C1"/>
    <w:rsid w:val="00BB53E6"/>
    <w:rsid w:val="00BE5F8F"/>
    <w:rsid w:val="00C50FF9"/>
    <w:rsid w:val="00C51B1A"/>
    <w:rsid w:val="00C56BB5"/>
    <w:rsid w:val="00CD3B53"/>
    <w:rsid w:val="00CD52EF"/>
    <w:rsid w:val="00CE2CE5"/>
    <w:rsid w:val="00D40D28"/>
    <w:rsid w:val="00D51CC9"/>
    <w:rsid w:val="00D576FD"/>
    <w:rsid w:val="00D6323A"/>
    <w:rsid w:val="00D7557B"/>
    <w:rsid w:val="00D75D18"/>
    <w:rsid w:val="00D82A94"/>
    <w:rsid w:val="00D852A9"/>
    <w:rsid w:val="00DA0F83"/>
    <w:rsid w:val="00DB0955"/>
    <w:rsid w:val="00DD0DA1"/>
    <w:rsid w:val="00DE177E"/>
    <w:rsid w:val="00DF3843"/>
    <w:rsid w:val="00E6780E"/>
    <w:rsid w:val="00E704C8"/>
    <w:rsid w:val="00EE7BC8"/>
    <w:rsid w:val="00EF1BDC"/>
    <w:rsid w:val="00F37FB0"/>
    <w:rsid w:val="00F42FD8"/>
    <w:rsid w:val="00F7237D"/>
    <w:rsid w:val="00F81760"/>
    <w:rsid w:val="00F8665E"/>
    <w:rsid w:val="00FB1B49"/>
    <w:rsid w:val="00F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4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101</cp:revision>
  <cp:lastPrinted>2016-10-26T16:07:00Z</cp:lastPrinted>
  <dcterms:created xsi:type="dcterms:W3CDTF">2015-01-26T19:13:00Z</dcterms:created>
  <dcterms:modified xsi:type="dcterms:W3CDTF">2016-10-26T16:13:00Z</dcterms:modified>
</cp:coreProperties>
</file>