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357" w14:textId="17772D69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656DAF">
        <w:t>October 6</w:t>
      </w:r>
      <w:r w:rsidR="001542F3">
        <w:t>,</w:t>
      </w:r>
      <w:r>
        <w:t xml:space="preserve"> 20</w:t>
      </w:r>
      <w:r w:rsidR="009C23F7">
        <w:t>20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656DAF">
        <w:t>October 1</w:t>
      </w:r>
      <w:r>
        <w:t>, 20</w:t>
      </w:r>
      <w:r w:rsidR="009C23F7">
        <w:t>20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0A7C10">
        <w:t>Bill</w:t>
      </w:r>
      <w:r w:rsidR="00F72B82">
        <w:t xml:space="preserve"> Bamesberge</w:t>
      </w:r>
      <w:r w:rsidR="00D74339">
        <w:t>r</w:t>
      </w:r>
      <w:r w:rsidR="009802BC">
        <w:t>, Paul Buller</w:t>
      </w:r>
      <w:r w:rsidR="00656DAF">
        <w:t>, Jack Sikes</w:t>
      </w:r>
      <w:r w:rsidR="009802BC">
        <w:t xml:space="preserve"> </w:t>
      </w:r>
      <w:r w:rsidR="002716FF">
        <w:t>and</w:t>
      </w:r>
      <w:r w:rsidR="00144EA0">
        <w:t xml:space="preserve"> </w:t>
      </w:r>
      <w:r w:rsidR="00986850">
        <w:t>Kurt Bulgrin</w:t>
      </w:r>
      <w:r w:rsidR="007E71B4">
        <w:t>.</w:t>
      </w:r>
      <w:r w:rsidR="00DD77E2">
        <w:t xml:space="preserve"> </w:t>
      </w:r>
      <w:r w:rsidR="007E71B4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</w:t>
      </w:r>
      <w:r w:rsidR="00E21BAF">
        <w:t xml:space="preserve">, </w:t>
      </w:r>
      <w:r w:rsidR="005E20A5">
        <w:t>York County Clerk</w:t>
      </w:r>
      <w:r w:rsidR="002645DE">
        <w:t>.</w:t>
      </w:r>
      <w:r w:rsidR="002618E0">
        <w:t xml:space="preserve"> </w:t>
      </w:r>
      <w:r w:rsidR="0091506C" w:rsidRPr="0091506C">
        <w:t xml:space="preserve"> </w:t>
      </w:r>
      <w:r w:rsidR="00DD0F8F">
        <w:t xml:space="preserve">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5B29A8D4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7E43E6">
        <w:t xml:space="preserve"> and on the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4B90C06C" w:rsidR="007407E3" w:rsidRDefault="007407E3" w:rsidP="007407E3">
      <w:pPr>
        <w:ind w:left="0"/>
      </w:pPr>
      <w:r w:rsidRPr="00553FE0">
        <w:t xml:space="preserve">Moved by </w:t>
      </w:r>
      <w:r w:rsidR="002645DE">
        <w:t>Bamesberger</w:t>
      </w:r>
      <w:r w:rsidR="002716FF">
        <w:t>,</w:t>
      </w:r>
      <w:r w:rsidR="0092403C">
        <w:t xml:space="preserve"> </w:t>
      </w:r>
      <w:r w:rsidRPr="00553FE0">
        <w:t>seconded by</w:t>
      </w:r>
      <w:r w:rsidR="002645DE">
        <w:t xml:space="preserve"> Buller, </w:t>
      </w:r>
      <w:r w:rsidRPr="00553FE0">
        <w:t>to approve the minutes of the</w:t>
      </w:r>
      <w:r w:rsidR="00795277">
        <w:t xml:space="preserve"> </w:t>
      </w:r>
      <w:r w:rsidR="001542F3">
        <w:t xml:space="preserve">September </w:t>
      </w:r>
      <w:r w:rsidR="00656DAF">
        <w:t>22</w:t>
      </w:r>
      <w:r>
        <w:t>, 20</w:t>
      </w:r>
      <w:r w:rsidR="00E254D3">
        <w:t>20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2645DE">
        <w:t xml:space="preserve"> Bamesberger, Buller, Bulgrin, Sikes</w:t>
      </w:r>
      <w:r w:rsidR="003B2AA6">
        <w:t xml:space="preserve"> </w:t>
      </w:r>
      <w:r w:rsidR="00656DAF">
        <w:t>a</w:t>
      </w:r>
      <w:r w:rsidR="00C809D2">
        <w:t xml:space="preserve">nd </w:t>
      </w:r>
      <w:r w:rsidR="00ED74C5">
        <w:t>Ob</w:t>
      </w:r>
      <w:r w:rsidR="00415A5D">
        <w:t xml:space="preserve">ermier, </w:t>
      </w:r>
      <w:r>
        <w:t>nays, none;</w:t>
      </w:r>
      <w:r w:rsidR="004E2CD9">
        <w:t xml:space="preserve"> </w:t>
      </w:r>
      <w:r w:rsidR="00BF7A82">
        <w:t>motion</w:t>
      </w:r>
      <w:r w:rsidRPr="00553FE0">
        <w:t xml:space="preserve"> carried.</w:t>
      </w:r>
    </w:p>
    <w:p w14:paraId="70521566" w14:textId="77777777" w:rsidR="007407E3" w:rsidRDefault="007407E3" w:rsidP="007407E3">
      <w:pPr>
        <w:ind w:left="0"/>
      </w:pPr>
    </w:p>
    <w:p w14:paraId="16237E31" w14:textId="591F4BD9" w:rsidR="00554AB8" w:rsidRDefault="007407E3" w:rsidP="007407E3">
      <w:pPr>
        <w:ind w:left="0"/>
      </w:pPr>
      <w:r>
        <w:t>Moved by</w:t>
      </w:r>
      <w:r w:rsidR="002618E0">
        <w:t xml:space="preserve"> </w:t>
      </w:r>
      <w:r w:rsidR="002645DE">
        <w:t>Bulgrin</w:t>
      </w:r>
      <w:r w:rsidR="004E2CD9">
        <w:t>,</w:t>
      </w:r>
      <w:r>
        <w:t xml:space="preserve"> seconded </w:t>
      </w:r>
      <w:r w:rsidR="00FB0CB5">
        <w:t>by</w:t>
      </w:r>
      <w:r w:rsidR="002645DE">
        <w:t xml:space="preserve"> Buller</w:t>
      </w:r>
      <w:r w:rsidR="003B2AA6">
        <w:t>,</w:t>
      </w:r>
      <w:r w:rsidR="007E71B4">
        <w:t xml:space="preserve"> </w:t>
      </w:r>
      <w:r>
        <w:t xml:space="preserve">to </w:t>
      </w:r>
      <w:r w:rsidR="00BB53E6">
        <w:t xml:space="preserve">adopt the agenda for Tuesday </w:t>
      </w:r>
      <w:r w:rsidR="00656DAF">
        <w:t>October 6</w:t>
      </w:r>
      <w:r w:rsidR="001542F3">
        <w:t>,</w:t>
      </w:r>
      <w:r w:rsidR="00D74339">
        <w:t xml:space="preserve"> </w:t>
      </w:r>
      <w:r w:rsidR="00BB53E6">
        <w:t>20</w:t>
      </w:r>
      <w:r w:rsidR="00E254D3">
        <w:t>20</w:t>
      </w:r>
      <w:r w:rsidR="00BB53E6">
        <w:t>,</w:t>
      </w:r>
      <w:r w:rsidR="00415A5D">
        <w:t xml:space="preserve"> </w:t>
      </w:r>
      <w:r w:rsidR="00A308FA">
        <w:t>roll</w:t>
      </w:r>
      <w:r>
        <w:t xml:space="preserve"> call: yeas;</w:t>
      </w:r>
      <w:r w:rsidR="002618E0">
        <w:t xml:space="preserve"> </w:t>
      </w:r>
      <w:r w:rsidR="002645DE">
        <w:t xml:space="preserve">Bulgrin, Buller, Bamesberger, Sikes </w:t>
      </w:r>
      <w:r w:rsidR="001542F3">
        <w:t>and O</w:t>
      </w:r>
      <w:r w:rsidR="00E254D3">
        <w:t>bermier</w:t>
      </w:r>
      <w:r>
        <w:t xml:space="preserve">; nays, </w:t>
      </w:r>
      <w:r w:rsidR="006351DD">
        <w:t>none;</w:t>
      </w:r>
      <w:r w:rsidR="005F72AE">
        <w:t xml:space="preserve"> </w:t>
      </w:r>
      <w:r w:rsidR="006351DD">
        <w:t>motion</w:t>
      </w:r>
      <w:r>
        <w:t xml:space="preserve"> carried.</w:t>
      </w:r>
    </w:p>
    <w:p w14:paraId="20ADB5A6" w14:textId="431E77C6" w:rsidR="002645DE" w:rsidRDefault="002645DE" w:rsidP="007407E3">
      <w:pPr>
        <w:ind w:left="0"/>
      </w:pPr>
    </w:p>
    <w:p w14:paraId="02E5B1F0" w14:textId="1AC0D905" w:rsidR="002645DE" w:rsidRDefault="002645DE" w:rsidP="007407E3">
      <w:pPr>
        <w:ind w:left="0"/>
      </w:pPr>
      <w:r>
        <w:t>Harvey Kem, Highway Superintendent, met with the Board with updates on the Road Department.</w:t>
      </w:r>
    </w:p>
    <w:p w14:paraId="1483075D" w14:textId="01BE384E" w:rsidR="002645DE" w:rsidRDefault="002645DE" w:rsidP="007407E3">
      <w:pPr>
        <w:ind w:left="0"/>
      </w:pPr>
    </w:p>
    <w:p w14:paraId="7982C0AE" w14:textId="356A84EE" w:rsidR="002645DE" w:rsidRDefault="002645DE" w:rsidP="007407E3">
      <w:pPr>
        <w:ind w:left="0"/>
      </w:pPr>
      <w:r>
        <w:t>Lori Byers, Area on Aging Director, met with the Board with update on dispatch software.</w:t>
      </w:r>
    </w:p>
    <w:p w14:paraId="0425E9BB" w14:textId="77777777" w:rsidR="000A1B32" w:rsidRDefault="000A1B32" w:rsidP="000A1B32">
      <w:pPr>
        <w:ind w:left="0"/>
      </w:pPr>
    </w:p>
    <w:p w14:paraId="3D8469CD" w14:textId="77777777" w:rsidR="000A1B32" w:rsidRDefault="000A1B32" w:rsidP="000A1B32">
      <w:pPr>
        <w:ind w:left="0"/>
      </w:pPr>
      <w:r>
        <w:rPr>
          <w:b/>
          <w:u w:val="single"/>
        </w:rPr>
        <w:t>GENERAL ASSISTANCE</w:t>
      </w:r>
    </w:p>
    <w:p w14:paraId="194C3EEF" w14:textId="4976053C" w:rsidR="00E727BC" w:rsidRDefault="00D200D4" w:rsidP="00E727BC">
      <w:pPr>
        <w:ind w:left="0"/>
      </w:pPr>
      <w:r>
        <w:t>There were no General Assistance at this time</w:t>
      </w:r>
      <w:r w:rsidR="000A1B32">
        <w:t>.</w:t>
      </w:r>
    </w:p>
    <w:p w14:paraId="0B5D68C1" w14:textId="77777777" w:rsidR="009802BC" w:rsidRDefault="009802BC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DBB5FAF" w14:textId="6A6EF9EB" w:rsidR="0008158D" w:rsidRDefault="007407E3" w:rsidP="004273CD">
      <w:pPr>
        <w:ind w:left="0"/>
      </w:pPr>
      <w:r>
        <w:t xml:space="preserve">Moved </w:t>
      </w:r>
      <w:r w:rsidR="009A1332">
        <w:t>by</w:t>
      </w:r>
      <w:r w:rsidR="002645DE">
        <w:t xml:space="preserve"> Bamesberger</w:t>
      </w:r>
      <w:r w:rsidR="004E2CD9">
        <w:t>,</w:t>
      </w:r>
      <w:r w:rsidR="00EE3287">
        <w:t xml:space="preserve"> seconded</w:t>
      </w:r>
      <w:r>
        <w:t xml:space="preserve"> by</w:t>
      </w:r>
      <w:r w:rsidR="002645DE">
        <w:t xml:space="preserve"> Sikes</w:t>
      </w:r>
      <w:r w:rsidR="00E86AED">
        <w:t>,</w:t>
      </w:r>
      <w:r w:rsidR="00984648">
        <w:t xml:space="preserve"> </w:t>
      </w:r>
      <w:r w:rsidR="00AA10B5">
        <w:t xml:space="preserve">to </w:t>
      </w:r>
      <w:r>
        <w:t>approve the payroll</w:t>
      </w:r>
      <w:r w:rsidR="00380AB4">
        <w:t xml:space="preserve"> </w:t>
      </w:r>
      <w:r w:rsidR="008F5247">
        <w:t xml:space="preserve">in the amount of $190,210.25 </w:t>
      </w:r>
      <w:r>
        <w:t xml:space="preserve">and vendor </w:t>
      </w:r>
      <w:r w:rsidR="006026CA">
        <w:t>claims,</w:t>
      </w:r>
      <w:r w:rsidR="004E2CD9">
        <w:t xml:space="preserve"> </w:t>
      </w:r>
      <w:r w:rsidR="002645DE">
        <w:t>with added claim for reimbursement to a</w:t>
      </w:r>
      <w:r w:rsidR="007807CA">
        <w:t xml:space="preserve"> county</w:t>
      </w:r>
      <w:r w:rsidR="002645DE">
        <w:t xml:space="preserve"> employee in the amount of $52.30, </w:t>
      </w:r>
      <w:r w:rsidR="00537E71">
        <w:t>roll</w:t>
      </w:r>
      <w:r>
        <w:t xml:space="preserve"> call: </w:t>
      </w:r>
      <w:r w:rsidR="002F6213">
        <w:t>yeas;</w:t>
      </w:r>
      <w:r w:rsidR="002645DE">
        <w:t xml:space="preserve"> Bamesberger, Sikes, Bulgrin</w:t>
      </w:r>
      <w:r w:rsidR="00D301CD">
        <w:t xml:space="preserve"> </w:t>
      </w:r>
      <w:r w:rsidR="00656DAF">
        <w:t>and</w:t>
      </w:r>
      <w:r w:rsidR="007E71B4">
        <w:t xml:space="preserve"> </w:t>
      </w:r>
      <w:r w:rsidR="00D0379B">
        <w:t>Obe</w:t>
      </w:r>
      <w:r w:rsidR="00B9716A">
        <w:t>rmier, nays</w:t>
      </w:r>
      <w:r>
        <w:t xml:space="preserve">; </w:t>
      </w:r>
      <w:r w:rsidR="002645DE">
        <w:t>Buller</w:t>
      </w:r>
      <w:r w:rsidR="00EE3287">
        <w:t>;</w:t>
      </w:r>
      <w:r w:rsidR="002716FF">
        <w:t xml:space="preserve"> </w:t>
      </w:r>
      <w:r w:rsidR="00EE3287">
        <w:t>motion</w:t>
      </w:r>
      <w:r>
        <w:t xml:space="preserve"> carried.</w:t>
      </w:r>
    </w:p>
    <w:p w14:paraId="13C0CB8F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64DF2B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ATCO International</w:t>
      </w:r>
      <w:r>
        <w:rPr>
          <w:bCs/>
        </w:rPr>
        <w:tab/>
        <w:t>Equipment</w:t>
      </w:r>
      <w:r>
        <w:rPr>
          <w:bCs/>
        </w:rPr>
        <w:tab/>
        <w:t>140.62</w:t>
      </w:r>
    </w:p>
    <w:p w14:paraId="5764E7B6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Visitor impro</w:t>
      </w:r>
      <w:r>
        <w:rPr>
          <w:bCs/>
        </w:rPr>
        <w:tab/>
        <w:t>AGRI Products, Inc</w:t>
      </w:r>
      <w:r>
        <w:rPr>
          <w:bCs/>
        </w:rPr>
        <w:tab/>
        <w:t>Capital Construction</w:t>
      </w:r>
      <w:r>
        <w:rPr>
          <w:bCs/>
        </w:rPr>
        <w:tab/>
        <w:t>4,500.00</w:t>
      </w:r>
    </w:p>
    <w:p w14:paraId="551A28C7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Visitor impro</w:t>
      </w:r>
      <w:r>
        <w:rPr>
          <w:bCs/>
        </w:rPr>
        <w:tab/>
        <w:t>Avery Outdoor</w:t>
      </w:r>
      <w:r>
        <w:rPr>
          <w:bCs/>
        </w:rPr>
        <w:tab/>
        <w:t>Advertisement</w:t>
      </w:r>
      <w:r>
        <w:rPr>
          <w:bCs/>
        </w:rPr>
        <w:tab/>
        <w:t>300.00</w:t>
      </w:r>
    </w:p>
    <w:p w14:paraId="679B373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Gen/Rd</w:t>
      </w:r>
      <w:r>
        <w:rPr>
          <w:bCs/>
        </w:rPr>
        <w:tab/>
        <w:t>Black Hills Energy</w:t>
      </w:r>
      <w:r>
        <w:rPr>
          <w:bCs/>
        </w:rPr>
        <w:tab/>
        <w:t>Heating Fuel</w:t>
      </w:r>
      <w:r>
        <w:rPr>
          <w:bCs/>
        </w:rPr>
        <w:tab/>
        <w:t>749.82</w:t>
      </w:r>
    </w:p>
    <w:p w14:paraId="48A1A8B9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 Inc</w:t>
      </w:r>
      <w:r>
        <w:rPr>
          <w:bCs/>
        </w:rPr>
        <w:tab/>
        <w:t>Security Contract</w:t>
      </w:r>
      <w:r>
        <w:rPr>
          <w:bCs/>
        </w:rPr>
        <w:tab/>
        <w:t>930.00</w:t>
      </w:r>
    </w:p>
    <w:p w14:paraId="7CD28B1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Inher</w:t>
      </w:r>
      <w:proofErr w:type="spellEnd"/>
      <w:r>
        <w:rPr>
          <w:bCs/>
        </w:rPr>
        <w:t xml:space="preserve"> Tax</w:t>
      </w:r>
      <w:r>
        <w:rPr>
          <w:bCs/>
        </w:rPr>
        <w:tab/>
        <w:t>Blue Valley Behavioral Health</w:t>
      </w:r>
      <w:r>
        <w:rPr>
          <w:bCs/>
        </w:rPr>
        <w:tab/>
        <w:t>Special Program</w:t>
      </w:r>
      <w:r>
        <w:rPr>
          <w:bCs/>
        </w:rPr>
        <w:tab/>
        <w:t>5,000.00</w:t>
      </w:r>
    </w:p>
    <w:p w14:paraId="342EA89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Buffalo County Sheriff Dept</w:t>
      </w:r>
      <w:r>
        <w:rPr>
          <w:bCs/>
        </w:rPr>
        <w:tab/>
        <w:t>Court cost</w:t>
      </w:r>
      <w:r>
        <w:rPr>
          <w:bCs/>
        </w:rPr>
        <w:tab/>
        <w:t>18.50</w:t>
      </w:r>
    </w:p>
    <w:p w14:paraId="7D060AA8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>/Gen</w:t>
      </w:r>
      <w:r>
        <w:rPr>
          <w:bCs/>
        </w:rPr>
        <w:tab/>
        <w:t>Capital Business System Inc</w:t>
      </w:r>
      <w:r>
        <w:rPr>
          <w:bCs/>
        </w:rPr>
        <w:tab/>
        <w:t>Office supplies</w:t>
      </w:r>
      <w:r>
        <w:rPr>
          <w:bCs/>
        </w:rPr>
        <w:tab/>
        <w:t>303.40</w:t>
      </w:r>
    </w:p>
    <w:p w14:paraId="6BD3C78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Capital City Transfer Service Inc</w:t>
      </w:r>
      <w:r>
        <w:rPr>
          <w:bCs/>
        </w:rPr>
        <w:tab/>
        <w:t>Coroner</w:t>
      </w:r>
      <w:r>
        <w:rPr>
          <w:bCs/>
        </w:rPr>
        <w:tab/>
        <w:t>916.50</w:t>
      </w:r>
    </w:p>
    <w:p w14:paraId="3699EFCA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Gen, Rd</w:t>
      </w:r>
      <w:r>
        <w:rPr>
          <w:bCs/>
        </w:rPr>
        <w:tab/>
        <w:t>City of York</w:t>
      </w:r>
      <w:r>
        <w:rPr>
          <w:bCs/>
        </w:rPr>
        <w:tab/>
        <w:t>Water</w:t>
      </w:r>
      <w:r>
        <w:rPr>
          <w:bCs/>
        </w:rPr>
        <w:tab/>
        <w:t>3,963.42</w:t>
      </w:r>
    </w:p>
    <w:p w14:paraId="4A90F452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Ambulance</w:t>
      </w:r>
      <w:r>
        <w:rPr>
          <w:bCs/>
        </w:rPr>
        <w:tab/>
        <w:t>City of York Ambulance</w:t>
      </w:r>
      <w:r>
        <w:rPr>
          <w:bCs/>
        </w:rPr>
        <w:tab/>
      </w:r>
      <w:proofErr w:type="spellStart"/>
      <w:r>
        <w:rPr>
          <w:bCs/>
        </w:rPr>
        <w:t>Ambulance</w:t>
      </w:r>
      <w:proofErr w:type="spellEnd"/>
      <w:r>
        <w:rPr>
          <w:bCs/>
        </w:rPr>
        <w:tab/>
        <w:t>8,750.00</w:t>
      </w:r>
    </w:p>
    <w:p w14:paraId="35F9C2C2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Clay County Sheriff</w:t>
      </w:r>
      <w:r>
        <w:rPr>
          <w:bCs/>
        </w:rPr>
        <w:tab/>
        <w:t>Court cost</w:t>
      </w:r>
      <w:r>
        <w:rPr>
          <w:bCs/>
        </w:rPr>
        <w:tab/>
        <w:t>18.25</w:t>
      </w:r>
    </w:p>
    <w:p w14:paraId="49B1659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Cornerstone Insurance Group</w:t>
      </w:r>
      <w:r>
        <w:rPr>
          <w:bCs/>
        </w:rPr>
        <w:tab/>
      </w:r>
      <w:proofErr w:type="spellStart"/>
      <w:r>
        <w:rPr>
          <w:bCs/>
        </w:rPr>
        <w:t>Misc</w:t>
      </w:r>
      <w:proofErr w:type="spellEnd"/>
      <w:r>
        <w:rPr>
          <w:bCs/>
        </w:rPr>
        <w:tab/>
        <w:t>570.77</w:t>
      </w:r>
    </w:p>
    <w:p w14:paraId="3592446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160.18</w:t>
      </w:r>
    </w:p>
    <w:p w14:paraId="47568C9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Data Spec Inv</w:t>
      </w:r>
      <w:r>
        <w:rPr>
          <w:bCs/>
        </w:rPr>
        <w:tab/>
        <w:t>Supplies</w:t>
      </w:r>
      <w:r>
        <w:rPr>
          <w:bCs/>
        </w:rPr>
        <w:tab/>
        <w:t>898.00</w:t>
      </w:r>
    </w:p>
    <w:p w14:paraId="5E5B6127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Des Moines Stamp</w:t>
      </w:r>
      <w:r>
        <w:rPr>
          <w:bCs/>
        </w:rPr>
        <w:tab/>
        <w:t>Supplies</w:t>
      </w:r>
      <w:r>
        <w:rPr>
          <w:bCs/>
        </w:rPr>
        <w:tab/>
        <w:t>69.00</w:t>
      </w:r>
    </w:p>
    <w:p w14:paraId="72AB0422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Doremus, Randy</w:t>
      </w:r>
      <w:r>
        <w:rPr>
          <w:bCs/>
        </w:rPr>
        <w:tab/>
        <w:t>Training</w:t>
      </w:r>
      <w:r>
        <w:rPr>
          <w:bCs/>
        </w:rPr>
        <w:tab/>
        <w:t>30.49</w:t>
      </w:r>
    </w:p>
    <w:p w14:paraId="25CA8CEE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Dunsmoor, Jeffrey R</w:t>
      </w:r>
      <w:r>
        <w:rPr>
          <w:bCs/>
        </w:rPr>
        <w:tab/>
        <w:t>Mileage</w:t>
      </w:r>
      <w:r>
        <w:rPr>
          <w:bCs/>
        </w:rPr>
        <w:tab/>
        <w:t>98.90</w:t>
      </w:r>
    </w:p>
    <w:p w14:paraId="668D549C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Eakes Office Plus</w:t>
      </w:r>
      <w:r>
        <w:rPr>
          <w:bCs/>
        </w:rPr>
        <w:tab/>
        <w:t>Supplies</w:t>
      </w:r>
      <w:r>
        <w:rPr>
          <w:bCs/>
        </w:rPr>
        <w:tab/>
        <w:t>786.00</w:t>
      </w:r>
    </w:p>
    <w:p w14:paraId="56F3CFD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Election Systems &amp; Software</w:t>
      </w:r>
      <w:r>
        <w:rPr>
          <w:bCs/>
        </w:rPr>
        <w:tab/>
        <w:t>Voting Supplies</w:t>
      </w:r>
      <w:r>
        <w:rPr>
          <w:bCs/>
        </w:rPr>
        <w:tab/>
        <w:t>3,828.89</w:t>
      </w:r>
    </w:p>
    <w:p w14:paraId="62787B6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Fastenal Industrial &amp; Const Supply</w:t>
      </w:r>
      <w:r>
        <w:rPr>
          <w:bCs/>
        </w:rPr>
        <w:tab/>
        <w:t>Grounds Repair</w:t>
      </w:r>
      <w:r>
        <w:rPr>
          <w:bCs/>
        </w:rPr>
        <w:tab/>
        <w:t>5.53</w:t>
      </w:r>
    </w:p>
    <w:p w14:paraId="43226579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Galls</w:t>
      </w:r>
      <w:r>
        <w:rPr>
          <w:bCs/>
        </w:rPr>
        <w:tab/>
        <w:t>Uniform</w:t>
      </w:r>
      <w:r>
        <w:rPr>
          <w:bCs/>
        </w:rPr>
        <w:tab/>
        <w:t>993.25</w:t>
      </w:r>
    </w:p>
    <w:p w14:paraId="199BAB00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Global Tech Inc</w:t>
      </w:r>
      <w:r>
        <w:rPr>
          <w:bCs/>
        </w:rPr>
        <w:tab/>
        <w:t>Maintenance</w:t>
      </w:r>
      <w:r>
        <w:rPr>
          <w:bCs/>
        </w:rPr>
        <w:tab/>
        <w:t>2,945.07</w:t>
      </w:r>
    </w:p>
    <w:p w14:paraId="03FBE2E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Grafton Law Office</w:t>
      </w:r>
      <w:r>
        <w:rPr>
          <w:bCs/>
        </w:rPr>
        <w:tab/>
        <w:t>Court Cost</w:t>
      </w:r>
      <w:r>
        <w:rPr>
          <w:bCs/>
        </w:rPr>
        <w:tab/>
        <w:t>608.00</w:t>
      </w:r>
    </w:p>
    <w:p w14:paraId="713BE7AB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Grant Logistics</w:t>
      </w:r>
      <w:r>
        <w:rPr>
          <w:bCs/>
        </w:rPr>
        <w:tab/>
        <w:t>Rock</w:t>
      </w:r>
      <w:r>
        <w:rPr>
          <w:bCs/>
        </w:rPr>
        <w:tab/>
        <w:t>5,213.22</w:t>
      </w:r>
    </w:p>
    <w:p w14:paraId="223376B8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Green, Carla</w:t>
      </w:r>
      <w:r>
        <w:rPr>
          <w:bCs/>
        </w:rPr>
        <w:tab/>
        <w:t>Postal Services</w:t>
      </w:r>
      <w:r>
        <w:rPr>
          <w:bCs/>
        </w:rPr>
        <w:tab/>
        <w:t>8.25</w:t>
      </w:r>
    </w:p>
    <w:p w14:paraId="2B5E446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Hackenkamp, Amanda D</w:t>
      </w:r>
      <w:r>
        <w:rPr>
          <w:bCs/>
        </w:rPr>
        <w:tab/>
        <w:t>Supplies</w:t>
      </w:r>
      <w:r>
        <w:rPr>
          <w:bCs/>
        </w:rPr>
        <w:tab/>
        <w:t>65.75</w:t>
      </w:r>
    </w:p>
    <w:p w14:paraId="5A72781C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Harris, Alexis</w:t>
      </w:r>
      <w:r>
        <w:rPr>
          <w:bCs/>
        </w:rPr>
        <w:tab/>
        <w:t>Court Cost</w:t>
      </w:r>
      <w:r>
        <w:rPr>
          <w:bCs/>
        </w:rPr>
        <w:tab/>
        <w:t>653.20</w:t>
      </w:r>
    </w:p>
    <w:p w14:paraId="7476A47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Henry, Tammy I</w:t>
      </w:r>
      <w:r>
        <w:rPr>
          <w:bCs/>
        </w:rPr>
        <w:tab/>
        <w:t>Mileage</w:t>
      </w:r>
      <w:r>
        <w:rPr>
          <w:bCs/>
        </w:rPr>
        <w:tab/>
        <w:t>1.15</w:t>
      </w:r>
    </w:p>
    <w:p w14:paraId="069017F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Higginbotham, Jennifer</w:t>
      </w:r>
      <w:r>
        <w:rPr>
          <w:bCs/>
        </w:rPr>
        <w:tab/>
        <w:t>Misc.</w:t>
      </w:r>
      <w:r>
        <w:rPr>
          <w:bCs/>
        </w:rPr>
        <w:tab/>
        <w:t>350.00</w:t>
      </w:r>
    </w:p>
    <w:p w14:paraId="60F50592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Area on Age</w:t>
      </w:r>
      <w:r>
        <w:rPr>
          <w:bCs/>
        </w:rPr>
        <w:tab/>
        <w:t>Hines, Janet K</w:t>
      </w:r>
      <w:r>
        <w:rPr>
          <w:bCs/>
        </w:rPr>
        <w:tab/>
        <w:t>Mileage/Supplies</w:t>
      </w:r>
      <w:r>
        <w:rPr>
          <w:bCs/>
        </w:rPr>
        <w:tab/>
        <w:t>61.35</w:t>
      </w:r>
    </w:p>
    <w:p w14:paraId="32E3A8E0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Hinz Repair</w:t>
      </w:r>
      <w:r>
        <w:rPr>
          <w:bCs/>
        </w:rPr>
        <w:tab/>
        <w:t>Equipment</w:t>
      </w:r>
      <w:r>
        <w:rPr>
          <w:bCs/>
        </w:rPr>
        <w:tab/>
        <w:t>558.28</w:t>
      </w:r>
    </w:p>
    <w:p w14:paraId="62D2765C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Holthus Convention Center</w:t>
      </w:r>
      <w:r>
        <w:rPr>
          <w:bCs/>
        </w:rPr>
        <w:tab/>
        <w:t>Grants</w:t>
      </w:r>
      <w:r>
        <w:rPr>
          <w:bCs/>
        </w:rPr>
        <w:tab/>
        <w:t>320.00</w:t>
      </w:r>
    </w:p>
    <w:p w14:paraId="3F139139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Home Depot</w:t>
      </w:r>
      <w:r>
        <w:rPr>
          <w:bCs/>
        </w:rPr>
        <w:tab/>
        <w:t>Supplies</w:t>
      </w:r>
      <w:r>
        <w:rPr>
          <w:bCs/>
        </w:rPr>
        <w:tab/>
        <w:t>85.92</w:t>
      </w:r>
    </w:p>
    <w:p w14:paraId="6CB6FD76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 Rental</w:t>
      </w:r>
      <w:r>
        <w:rPr>
          <w:bCs/>
        </w:rPr>
        <w:tab/>
        <w:t>270.00</w:t>
      </w:r>
    </w:p>
    <w:p w14:paraId="43269C3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Inher</w:t>
      </w:r>
      <w:proofErr w:type="spellEnd"/>
      <w:r>
        <w:rPr>
          <w:bCs/>
        </w:rPr>
        <w:t xml:space="preserve"> Tax</w:t>
      </w:r>
      <w:r>
        <w:rPr>
          <w:bCs/>
        </w:rPr>
        <w:tab/>
        <w:t>Hope Crisis Center</w:t>
      </w:r>
      <w:r>
        <w:rPr>
          <w:bCs/>
        </w:rPr>
        <w:tab/>
        <w:t>Misc.</w:t>
      </w:r>
      <w:r>
        <w:rPr>
          <w:bCs/>
        </w:rPr>
        <w:tab/>
        <w:t>7,500.00</w:t>
      </w:r>
    </w:p>
    <w:p w14:paraId="3B42D540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Maintenance</w:t>
      </w:r>
      <w:r>
        <w:rPr>
          <w:bCs/>
        </w:rPr>
        <w:tab/>
        <w:t>83.05</w:t>
      </w:r>
    </w:p>
    <w:p w14:paraId="0DFBBCB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JM Monograms</w:t>
      </w:r>
      <w:r>
        <w:rPr>
          <w:bCs/>
        </w:rPr>
        <w:tab/>
        <w:t>Uniforms</w:t>
      </w:r>
      <w:r>
        <w:rPr>
          <w:bCs/>
        </w:rPr>
        <w:tab/>
        <w:t>50.85</w:t>
      </w:r>
    </w:p>
    <w:p w14:paraId="0D8452E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John Deere Financial</w:t>
      </w:r>
      <w:r>
        <w:rPr>
          <w:bCs/>
        </w:rPr>
        <w:tab/>
        <w:t>Equipment</w:t>
      </w:r>
      <w:r>
        <w:rPr>
          <w:bCs/>
        </w:rPr>
        <w:tab/>
        <w:t>1.903.12</w:t>
      </w:r>
    </w:p>
    <w:p w14:paraId="286C9918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Johnson, Brian L</w:t>
      </w:r>
      <w:r>
        <w:rPr>
          <w:bCs/>
        </w:rPr>
        <w:tab/>
        <w:t>Mowing</w:t>
      </w:r>
      <w:r>
        <w:rPr>
          <w:bCs/>
        </w:rPr>
        <w:tab/>
        <w:t>350.00</w:t>
      </w:r>
    </w:p>
    <w:p w14:paraId="693A0442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Gen/Fed Drug</w:t>
      </w:r>
      <w:r>
        <w:rPr>
          <w:bCs/>
        </w:rPr>
        <w:tab/>
        <w:t>Jones Automotive</w:t>
      </w:r>
      <w:r>
        <w:rPr>
          <w:bCs/>
        </w:rPr>
        <w:tab/>
        <w:t>Equipment</w:t>
      </w:r>
      <w:r>
        <w:rPr>
          <w:bCs/>
        </w:rPr>
        <w:tab/>
        <w:t>947.31</w:t>
      </w:r>
    </w:p>
    <w:p w14:paraId="71C2504F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Area on Age</w:t>
      </w:r>
      <w:r>
        <w:rPr>
          <w:bCs/>
        </w:rPr>
        <w:tab/>
        <w:t>JW’s Catering</w:t>
      </w:r>
      <w:r>
        <w:rPr>
          <w:bCs/>
        </w:rPr>
        <w:tab/>
        <w:t>Supplies</w:t>
      </w:r>
      <w:r>
        <w:rPr>
          <w:bCs/>
        </w:rPr>
        <w:tab/>
        <w:t>131.69</w:t>
      </w:r>
    </w:p>
    <w:p w14:paraId="468FDBF6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Lamar Companies</w:t>
      </w:r>
      <w:r>
        <w:rPr>
          <w:bCs/>
        </w:rPr>
        <w:tab/>
        <w:t>Advertising</w:t>
      </w:r>
      <w:r>
        <w:rPr>
          <w:bCs/>
        </w:rPr>
        <w:tab/>
        <w:t>540.00</w:t>
      </w:r>
    </w:p>
    <w:p w14:paraId="17F6508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Language Line Services</w:t>
      </w:r>
      <w:r>
        <w:rPr>
          <w:bCs/>
        </w:rPr>
        <w:tab/>
        <w:t>Telephone Service</w:t>
      </w:r>
      <w:r>
        <w:rPr>
          <w:bCs/>
        </w:rPr>
        <w:tab/>
        <w:t>81.96</w:t>
      </w:r>
    </w:p>
    <w:p w14:paraId="5F7CDF1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Legacy Outdoor Advertising</w:t>
      </w:r>
      <w:r>
        <w:rPr>
          <w:bCs/>
        </w:rPr>
        <w:tab/>
      </w:r>
      <w:proofErr w:type="spellStart"/>
      <w:r>
        <w:rPr>
          <w:bCs/>
        </w:rPr>
        <w:t>Advertising</w:t>
      </w:r>
      <w:proofErr w:type="spellEnd"/>
      <w:r>
        <w:rPr>
          <w:bCs/>
        </w:rPr>
        <w:tab/>
        <w:t>610.00</w:t>
      </w:r>
    </w:p>
    <w:p w14:paraId="5486E266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Littlejohn, Nicholas J</w:t>
      </w:r>
      <w:r>
        <w:rPr>
          <w:bCs/>
        </w:rPr>
        <w:tab/>
        <w:t>Training</w:t>
      </w:r>
      <w:r>
        <w:rPr>
          <w:bCs/>
        </w:rPr>
        <w:tab/>
        <w:t>29.75</w:t>
      </w:r>
    </w:p>
    <w:p w14:paraId="55A83E9E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Maurer, Randy</w:t>
      </w:r>
      <w:r>
        <w:rPr>
          <w:bCs/>
        </w:rPr>
        <w:tab/>
        <w:t>Misc.</w:t>
      </w:r>
      <w:r>
        <w:rPr>
          <w:bCs/>
        </w:rPr>
        <w:tab/>
        <w:t>98.15</w:t>
      </w:r>
    </w:p>
    <w:p w14:paraId="32770BE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Medical Enterprises</w:t>
      </w:r>
      <w:r>
        <w:rPr>
          <w:bCs/>
        </w:rPr>
        <w:tab/>
        <w:t>Random Test</w:t>
      </w:r>
      <w:r>
        <w:rPr>
          <w:bCs/>
        </w:rPr>
        <w:tab/>
        <w:t>35.00</w:t>
      </w:r>
    </w:p>
    <w:p w14:paraId="1C0FF12A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502.00</w:t>
      </w:r>
    </w:p>
    <w:p w14:paraId="2AA388B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Midwest Auto Fire Sprinkler</w:t>
      </w:r>
      <w:r>
        <w:rPr>
          <w:bCs/>
        </w:rPr>
        <w:tab/>
        <w:t>Maintenance</w:t>
      </w:r>
      <w:r>
        <w:rPr>
          <w:bCs/>
        </w:rPr>
        <w:tab/>
        <w:t>230.00</w:t>
      </w:r>
    </w:p>
    <w:p w14:paraId="5EC1822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Fed Drug</w:t>
      </w:r>
      <w:r>
        <w:rPr>
          <w:bCs/>
        </w:rPr>
        <w:tab/>
        <w:t>Motorola</w:t>
      </w:r>
      <w:r>
        <w:rPr>
          <w:bCs/>
        </w:rPr>
        <w:tab/>
        <w:t>Misc.</w:t>
      </w:r>
      <w:r>
        <w:rPr>
          <w:bCs/>
        </w:rPr>
        <w:tab/>
        <w:t>1452.92</w:t>
      </w:r>
    </w:p>
    <w:p w14:paraId="40AA83DB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National Bus Trader Misc.</w:t>
      </w:r>
      <w:r>
        <w:rPr>
          <w:bCs/>
        </w:rPr>
        <w:tab/>
        <w:t>Misc.</w:t>
      </w:r>
      <w:r>
        <w:rPr>
          <w:bCs/>
        </w:rPr>
        <w:tab/>
        <w:t>1,360.00</w:t>
      </w:r>
    </w:p>
    <w:p w14:paraId="68914E29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Nebraska Door &amp; Window</w:t>
      </w:r>
      <w:r>
        <w:rPr>
          <w:bCs/>
        </w:rPr>
        <w:tab/>
        <w:t>Labor/Supplies</w:t>
      </w:r>
      <w:r>
        <w:rPr>
          <w:bCs/>
        </w:rPr>
        <w:tab/>
        <w:t>559.92</w:t>
      </w:r>
    </w:p>
    <w:p w14:paraId="2970606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State </w:t>
      </w:r>
      <w:proofErr w:type="spellStart"/>
      <w:r>
        <w:rPr>
          <w:bCs/>
        </w:rPr>
        <w:t>Insti</w:t>
      </w:r>
      <w:proofErr w:type="spellEnd"/>
      <w:r>
        <w:rPr>
          <w:bCs/>
        </w:rPr>
        <w:t>.</w:t>
      </w:r>
      <w:r>
        <w:rPr>
          <w:bCs/>
        </w:rPr>
        <w:tab/>
        <w:t>Nebraska Health &amp; Human Services</w:t>
      </w:r>
      <w:r>
        <w:rPr>
          <w:bCs/>
        </w:rPr>
        <w:tab/>
        <w:t>Medical</w:t>
      </w:r>
      <w:r>
        <w:rPr>
          <w:bCs/>
        </w:rPr>
        <w:tab/>
        <w:t>4,381.00</w:t>
      </w:r>
    </w:p>
    <w:p w14:paraId="572FEDCB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Nebraska Public Power</w:t>
      </w:r>
      <w:r>
        <w:rPr>
          <w:bCs/>
        </w:rPr>
        <w:tab/>
        <w:t>Electricity</w:t>
      </w:r>
      <w:r>
        <w:rPr>
          <w:bCs/>
        </w:rPr>
        <w:tab/>
        <w:t>5,273.64</w:t>
      </w:r>
    </w:p>
    <w:p w14:paraId="64C2676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Nebraska Weed Control</w:t>
      </w:r>
      <w:r>
        <w:rPr>
          <w:bCs/>
        </w:rPr>
        <w:tab/>
        <w:t>Training</w:t>
      </w:r>
      <w:r>
        <w:rPr>
          <w:bCs/>
        </w:rPr>
        <w:tab/>
        <w:t>120.00</w:t>
      </w:r>
    </w:p>
    <w:p w14:paraId="1106A2E8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17.48</w:t>
      </w:r>
    </w:p>
    <w:p w14:paraId="46A45DBF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>.</w:t>
      </w:r>
      <w:r>
        <w:rPr>
          <w:bCs/>
        </w:rPr>
        <w:tab/>
        <w:t>Northland Business Systems</w:t>
      </w:r>
      <w:r>
        <w:rPr>
          <w:bCs/>
        </w:rPr>
        <w:tab/>
        <w:t>Maintenance</w:t>
      </w:r>
      <w:r>
        <w:rPr>
          <w:bCs/>
        </w:rPr>
        <w:tab/>
        <w:t>2,415.00</w:t>
      </w:r>
    </w:p>
    <w:p w14:paraId="2AAD3C7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Office Equipment</w:t>
      </w:r>
      <w:r>
        <w:rPr>
          <w:bCs/>
        </w:rPr>
        <w:tab/>
        <w:t>29.40</w:t>
      </w:r>
    </w:p>
    <w:p w14:paraId="52F526B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O’Keefe Elevator Company</w:t>
      </w:r>
      <w:r>
        <w:rPr>
          <w:bCs/>
        </w:rPr>
        <w:tab/>
        <w:t>Maintenance</w:t>
      </w:r>
      <w:r>
        <w:rPr>
          <w:bCs/>
        </w:rPr>
        <w:tab/>
        <w:t>366.70</w:t>
      </w:r>
    </w:p>
    <w:p w14:paraId="21DA84D6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Overhead Door Co.</w:t>
      </w:r>
      <w:r>
        <w:rPr>
          <w:bCs/>
        </w:rPr>
        <w:tab/>
        <w:t>Labor/Supplies</w:t>
      </w:r>
      <w:r>
        <w:rPr>
          <w:bCs/>
        </w:rPr>
        <w:tab/>
        <w:t>330.00</w:t>
      </w:r>
    </w:p>
    <w:p w14:paraId="5726B71E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Penners Tire &amp; Auto</w:t>
      </w:r>
      <w:r>
        <w:rPr>
          <w:bCs/>
        </w:rPr>
        <w:tab/>
        <w:t>Labor/Supplies</w:t>
      </w:r>
      <w:r>
        <w:rPr>
          <w:bCs/>
        </w:rPr>
        <w:tab/>
        <w:t>557.36</w:t>
      </w:r>
    </w:p>
    <w:p w14:paraId="034BEEA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356.66</w:t>
      </w:r>
    </w:p>
    <w:p w14:paraId="130EBCE8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Perez Interpreting</w:t>
      </w:r>
      <w:r>
        <w:rPr>
          <w:bCs/>
        </w:rPr>
        <w:tab/>
        <w:t>Court Cost</w:t>
      </w:r>
      <w:r>
        <w:rPr>
          <w:bCs/>
        </w:rPr>
        <w:tab/>
        <w:t>640.95</w:t>
      </w:r>
    </w:p>
    <w:p w14:paraId="3771D40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Physicians Laboratory Services</w:t>
      </w:r>
      <w:r>
        <w:rPr>
          <w:bCs/>
        </w:rPr>
        <w:tab/>
        <w:t>Autopsy</w:t>
      </w:r>
      <w:r>
        <w:rPr>
          <w:bCs/>
        </w:rPr>
        <w:tab/>
        <w:t>365.00</w:t>
      </w:r>
    </w:p>
    <w:p w14:paraId="24DF9617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Pieper Plumbing &amp; Well</w:t>
      </w:r>
      <w:r>
        <w:rPr>
          <w:bCs/>
        </w:rPr>
        <w:tab/>
        <w:t>Supplies</w:t>
      </w:r>
      <w:r>
        <w:rPr>
          <w:bCs/>
        </w:rPr>
        <w:tab/>
        <w:t>121.09</w:t>
      </w:r>
    </w:p>
    <w:p w14:paraId="308DB4C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Power Plan</w:t>
      </w:r>
      <w:r>
        <w:rPr>
          <w:bCs/>
        </w:rPr>
        <w:tab/>
        <w:t>Equipment</w:t>
      </w:r>
      <w:r>
        <w:rPr>
          <w:bCs/>
        </w:rPr>
        <w:tab/>
        <w:t>1,701.72</w:t>
      </w:r>
    </w:p>
    <w:p w14:paraId="475C96D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Radiology Associates</w:t>
      </w:r>
      <w:r>
        <w:rPr>
          <w:bCs/>
        </w:rPr>
        <w:tab/>
        <w:t>Medical</w:t>
      </w:r>
      <w:r>
        <w:rPr>
          <w:bCs/>
        </w:rPr>
        <w:tab/>
        <w:t>619.00</w:t>
      </w:r>
    </w:p>
    <w:p w14:paraId="4612EB67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Rasmussen, Ashley</w:t>
      </w:r>
      <w:r>
        <w:rPr>
          <w:bCs/>
        </w:rPr>
        <w:tab/>
        <w:t>Supplies</w:t>
      </w:r>
      <w:r>
        <w:rPr>
          <w:bCs/>
        </w:rPr>
        <w:tab/>
        <w:t>12.61</w:t>
      </w:r>
    </w:p>
    <w:p w14:paraId="5EDDA49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Safety-Kleen Systems</w:t>
      </w:r>
      <w:r>
        <w:rPr>
          <w:bCs/>
        </w:rPr>
        <w:tab/>
        <w:t>Supplies</w:t>
      </w:r>
      <w:r>
        <w:rPr>
          <w:bCs/>
        </w:rPr>
        <w:tab/>
        <w:t>371.50</w:t>
      </w:r>
    </w:p>
    <w:p w14:paraId="77FFE3FB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Sahling Kenworth</w:t>
      </w:r>
      <w:r>
        <w:rPr>
          <w:bCs/>
        </w:rPr>
        <w:tab/>
        <w:t>Equipment Repair</w:t>
      </w:r>
      <w:r>
        <w:rPr>
          <w:bCs/>
        </w:rPr>
        <w:tab/>
        <w:t>1,577.34</w:t>
      </w:r>
    </w:p>
    <w:p w14:paraId="2EDA1E0E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Sarpy County Sheriff Department</w:t>
      </w:r>
      <w:r>
        <w:rPr>
          <w:bCs/>
        </w:rPr>
        <w:tab/>
        <w:t>Court cost</w:t>
      </w:r>
      <w:r>
        <w:rPr>
          <w:bCs/>
        </w:rPr>
        <w:tab/>
        <w:t>9.89</w:t>
      </w:r>
    </w:p>
    <w:p w14:paraId="00BFBAF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</w:t>
      </w:r>
      <w:r>
        <w:rPr>
          <w:bCs/>
        </w:rPr>
        <w:tab/>
        <w:t>Sautter, Robert R</w:t>
      </w:r>
      <w:r>
        <w:rPr>
          <w:bCs/>
        </w:rPr>
        <w:tab/>
        <w:t>Mileage</w:t>
      </w:r>
      <w:r>
        <w:rPr>
          <w:bCs/>
        </w:rPr>
        <w:tab/>
        <w:t>71.88</w:t>
      </w:r>
    </w:p>
    <w:p w14:paraId="56740180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Seward County Detention Center</w:t>
      </w:r>
      <w:r>
        <w:rPr>
          <w:bCs/>
        </w:rPr>
        <w:tab/>
        <w:t>Safekeep Billing</w:t>
      </w:r>
      <w:r>
        <w:rPr>
          <w:bCs/>
        </w:rPr>
        <w:tab/>
        <w:t>2,279.40</w:t>
      </w:r>
    </w:p>
    <w:p w14:paraId="3B6A63B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Seward County Sheriff</w:t>
      </w:r>
      <w:r>
        <w:rPr>
          <w:bCs/>
        </w:rPr>
        <w:tab/>
        <w:t>Maintenance Agreement</w:t>
      </w:r>
      <w:r>
        <w:rPr>
          <w:bCs/>
        </w:rPr>
        <w:tab/>
        <w:t>2,405.14</w:t>
      </w:r>
    </w:p>
    <w:p w14:paraId="7B7F5A9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Gen/911 </w:t>
      </w:r>
      <w:proofErr w:type="spellStart"/>
      <w:r>
        <w:rPr>
          <w:bCs/>
        </w:rPr>
        <w:t>Emerg</w:t>
      </w:r>
      <w:proofErr w:type="spellEnd"/>
      <w:r>
        <w:rPr>
          <w:bCs/>
        </w:rPr>
        <w:tab/>
        <w:t>Seward County 911</w:t>
      </w:r>
      <w:r>
        <w:rPr>
          <w:bCs/>
        </w:rPr>
        <w:tab/>
        <w:t>Misc.</w:t>
      </w:r>
      <w:r>
        <w:rPr>
          <w:bCs/>
        </w:rPr>
        <w:tab/>
        <w:t>110.00</w:t>
      </w:r>
    </w:p>
    <w:p w14:paraId="5FC30BC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Gen/Fed drug</w:t>
      </w:r>
      <w:r>
        <w:rPr>
          <w:bCs/>
        </w:rPr>
        <w:tab/>
        <w:t>Sid Dillion</w:t>
      </w:r>
      <w:r>
        <w:rPr>
          <w:bCs/>
        </w:rPr>
        <w:tab/>
        <w:t>Car</w:t>
      </w:r>
      <w:r>
        <w:rPr>
          <w:bCs/>
        </w:rPr>
        <w:tab/>
        <w:t>76,040.00</w:t>
      </w:r>
    </w:p>
    <w:p w14:paraId="58A8931C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</w:t>
      </w:r>
      <w:r>
        <w:rPr>
          <w:bCs/>
        </w:rPr>
        <w:tab/>
        <w:t>Court Cost</w:t>
      </w:r>
      <w:r>
        <w:rPr>
          <w:bCs/>
        </w:rPr>
        <w:tab/>
        <w:t>336.25</w:t>
      </w:r>
    </w:p>
    <w:p w14:paraId="562078A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Telephone Services</w:t>
      </w:r>
      <w:r>
        <w:rPr>
          <w:bCs/>
        </w:rPr>
        <w:tab/>
        <w:t>Equipment</w:t>
      </w:r>
      <w:r>
        <w:rPr>
          <w:bCs/>
        </w:rPr>
        <w:tab/>
        <w:t>2,335.54</w:t>
      </w:r>
    </w:p>
    <w:p w14:paraId="36C0A210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Internet</w:t>
      </w:r>
      <w:r>
        <w:rPr>
          <w:bCs/>
        </w:rPr>
        <w:tab/>
        <w:t>121.97</w:t>
      </w:r>
    </w:p>
    <w:p w14:paraId="17161708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1,250.00</w:t>
      </w:r>
    </w:p>
    <w:p w14:paraId="457E51DE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Gen/Road</w:t>
      </w:r>
      <w:r>
        <w:rPr>
          <w:bCs/>
        </w:rPr>
        <w:tab/>
        <w:t>Verizon</w:t>
      </w:r>
      <w:r>
        <w:rPr>
          <w:bCs/>
        </w:rPr>
        <w:tab/>
        <w:t>Telephone</w:t>
      </w:r>
      <w:r>
        <w:rPr>
          <w:bCs/>
        </w:rPr>
        <w:tab/>
        <w:t>338.50</w:t>
      </w:r>
    </w:p>
    <w:p w14:paraId="1A1781D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</w:t>
      </w:r>
      <w:r>
        <w:rPr>
          <w:bCs/>
        </w:rPr>
        <w:tab/>
        <w:t>Water/Waste</w:t>
      </w:r>
      <w:r>
        <w:rPr>
          <w:bCs/>
        </w:rPr>
        <w:tab/>
        <w:t>101.00</w:t>
      </w:r>
    </w:p>
    <w:p w14:paraId="12DC3CC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Road</w:t>
      </w:r>
      <w:r>
        <w:rPr>
          <w:bCs/>
        </w:rPr>
        <w:tab/>
        <w:t>Vontz Paving</w:t>
      </w:r>
      <w:r>
        <w:rPr>
          <w:bCs/>
        </w:rPr>
        <w:tab/>
        <w:t>Gravel</w:t>
      </w:r>
      <w:r>
        <w:rPr>
          <w:bCs/>
        </w:rPr>
        <w:tab/>
        <w:t>5,497.85</w:t>
      </w:r>
    </w:p>
    <w:p w14:paraId="2613FF20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Weldon, Jennifer</w:t>
      </w:r>
      <w:r>
        <w:rPr>
          <w:bCs/>
        </w:rPr>
        <w:tab/>
        <w:t>Allstate</w:t>
      </w:r>
      <w:r>
        <w:rPr>
          <w:bCs/>
        </w:rPr>
        <w:tab/>
        <w:t>52.300</w:t>
      </w:r>
    </w:p>
    <w:p w14:paraId="682F32E2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 xml:space="preserve">Road 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40.96</w:t>
      </w:r>
    </w:p>
    <w:p w14:paraId="75BFF42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Inher</w:t>
      </w:r>
      <w:proofErr w:type="spellEnd"/>
      <w:r>
        <w:rPr>
          <w:bCs/>
        </w:rPr>
        <w:t xml:space="preserve"> Tax</w:t>
      </w:r>
      <w:r>
        <w:rPr>
          <w:bCs/>
        </w:rPr>
        <w:tab/>
        <w:t>York Adopt a Pet</w:t>
      </w:r>
      <w:r>
        <w:rPr>
          <w:bCs/>
        </w:rPr>
        <w:tab/>
        <w:t>Grant</w:t>
      </w:r>
      <w:r>
        <w:rPr>
          <w:bCs/>
        </w:rPr>
        <w:tab/>
        <w:t>4,000.00</w:t>
      </w:r>
    </w:p>
    <w:p w14:paraId="60062CCB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Animal Clinic</w:t>
      </w:r>
      <w:r>
        <w:rPr>
          <w:bCs/>
        </w:rPr>
        <w:tab/>
        <w:t>Misc.</w:t>
      </w:r>
      <w:r>
        <w:rPr>
          <w:bCs/>
        </w:rPr>
        <w:tab/>
        <w:t>232.12</w:t>
      </w:r>
    </w:p>
    <w:p w14:paraId="67F1639A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Promo/Imp </w:t>
      </w:r>
      <w:r>
        <w:rPr>
          <w:bCs/>
        </w:rPr>
        <w:tab/>
        <w:t>York Area Chamber of Commerce</w:t>
      </w:r>
      <w:r>
        <w:rPr>
          <w:bCs/>
        </w:rPr>
        <w:tab/>
        <w:t>Misc.</w:t>
      </w:r>
      <w:r>
        <w:rPr>
          <w:bCs/>
        </w:rPr>
        <w:tab/>
        <w:t>1,197.14</w:t>
      </w:r>
    </w:p>
    <w:p w14:paraId="3286EE74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Area on Age</w:t>
      </w:r>
      <w:r>
        <w:rPr>
          <w:bCs/>
        </w:rPr>
        <w:tab/>
        <w:t>York Area Senior Center</w:t>
      </w:r>
      <w:r>
        <w:rPr>
          <w:bCs/>
        </w:rPr>
        <w:tab/>
        <w:t>Rent</w:t>
      </w:r>
      <w:r>
        <w:rPr>
          <w:bCs/>
        </w:rPr>
        <w:tab/>
        <w:t>280.00</w:t>
      </w:r>
    </w:p>
    <w:p w14:paraId="7D769401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proofErr w:type="spellStart"/>
      <w:r>
        <w:rPr>
          <w:bCs/>
        </w:rPr>
        <w:t>Visi</w:t>
      </w:r>
      <w:proofErr w:type="spellEnd"/>
      <w:r>
        <w:rPr>
          <w:bCs/>
        </w:rPr>
        <w:t xml:space="preserve"> Promo/Imp</w:t>
      </w:r>
      <w:r>
        <w:rPr>
          <w:bCs/>
        </w:rPr>
        <w:tab/>
        <w:t>York County Development Corp</w:t>
      </w:r>
      <w:r>
        <w:rPr>
          <w:bCs/>
        </w:rPr>
        <w:tab/>
        <w:t>Misc.</w:t>
      </w:r>
      <w:r>
        <w:rPr>
          <w:bCs/>
        </w:rPr>
        <w:tab/>
        <w:t>1,015.30</w:t>
      </w:r>
    </w:p>
    <w:p w14:paraId="4918EF96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163.07</w:t>
      </w:r>
    </w:p>
    <w:p w14:paraId="5CAC25D5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General Hospital</w:t>
      </w:r>
      <w:r>
        <w:rPr>
          <w:bCs/>
        </w:rPr>
        <w:tab/>
        <w:t>Medical</w:t>
      </w:r>
      <w:r>
        <w:rPr>
          <w:bCs/>
        </w:rPr>
        <w:tab/>
        <w:t>6,637.16</w:t>
      </w:r>
    </w:p>
    <w:p w14:paraId="53343C23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Printing Company</w:t>
      </w:r>
      <w:r>
        <w:rPr>
          <w:bCs/>
        </w:rPr>
        <w:tab/>
        <w:t>Supplies</w:t>
      </w:r>
      <w:r>
        <w:rPr>
          <w:bCs/>
        </w:rPr>
        <w:tab/>
        <w:t>501.51</w:t>
      </w:r>
    </w:p>
    <w:p w14:paraId="15F3E9CD" w14:textId="77777777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>York Surgical Assoc.</w:t>
      </w:r>
      <w:r>
        <w:rPr>
          <w:bCs/>
        </w:rPr>
        <w:tab/>
        <w:t>Medical</w:t>
      </w:r>
      <w:r>
        <w:rPr>
          <w:bCs/>
        </w:rPr>
        <w:tab/>
        <w:t>195.00</w:t>
      </w:r>
    </w:p>
    <w:p w14:paraId="1542CAB7" w14:textId="661AF82A" w:rsidR="005B080E" w:rsidRDefault="005B080E" w:rsidP="005B080E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1440" w:firstLine="0"/>
        <w:rPr>
          <w:bCs/>
        </w:rPr>
      </w:pPr>
      <w:r>
        <w:rPr>
          <w:bCs/>
        </w:rPr>
        <w:t>Gen</w:t>
      </w:r>
      <w:r>
        <w:rPr>
          <w:bCs/>
        </w:rPr>
        <w:tab/>
        <w:t xml:space="preserve">York Vacuum Center </w:t>
      </w:r>
      <w:r>
        <w:rPr>
          <w:bCs/>
        </w:rPr>
        <w:tab/>
        <w:t>Supplies</w:t>
      </w:r>
      <w:r>
        <w:rPr>
          <w:bCs/>
        </w:rPr>
        <w:tab/>
        <w:t>7.50</w:t>
      </w:r>
    </w:p>
    <w:p w14:paraId="56EBA281" w14:textId="77777777" w:rsidR="00E727BC" w:rsidRDefault="00E727BC" w:rsidP="004273CD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2A22617E" w14:textId="5D28B706" w:rsidR="002578B3" w:rsidRDefault="00FB0CB5" w:rsidP="002578B3">
      <w:pPr>
        <w:ind w:left="0"/>
      </w:pPr>
      <w:bookmarkStart w:id="0" w:name="_Hlk504725003"/>
      <w:bookmarkStart w:id="1" w:name="_Hlk52804131"/>
      <w:r>
        <w:t>There were no Interfund Transfers at this time</w:t>
      </w:r>
      <w:r w:rsidR="00BF7A82">
        <w:t>.</w:t>
      </w:r>
      <w:bookmarkEnd w:id="0"/>
    </w:p>
    <w:bookmarkEnd w:id="1"/>
    <w:p w14:paraId="7E023A44" w14:textId="368241C8" w:rsidR="00002305" w:rsidRDefault="00002305" w:rsidP="002578B3">
      <w:pPr>
        <w:ind w:left="0"/>
      </w:pPr>
    </w:p>
    <w:p w14:paraId="3E2271E5" w14:textId="43C4D737" w:rsidR="00002305" w:rsidRDefault="00002305" w:rsidP="002578B3">
      <w:pPr>
        <w:ind w:left="0"/>
      </w:pPr>
      <w:r>
        <w:t>Moved by</w:t>
      </w:r>
      <w:r w:rsidR="002645DE">
        <w:t xml:space="preserve"> Bulgrin</w:t>
      </w:r>
      <w:r>
        <w:t>, seconded by</w:t>
      </w:r>
      <w:r w:rsidR="002645DE">
        <w:t xml:space="preserve"> Sikes, </w:t>
      </w:r>
      <w:r>
        <w:t>to authorize the Chairman to sig</w:t>
      </w:r>
      <w:r w:rsidR="002645DE">
        <w:t>n</w:t>
      </w:r>
      <w:r>
        <w:t xml:space="preserve"> the </w:t>
      </w:r>
      <w:r w:rsidR="004D62A8">
        <w:t>Certification Statement with WJE, LLC, roll call, yeas,</w:t>
      </w:r>
      <w:r w:rsidR="002645DE">
        <w:t xml:space="preserve"> Bulgrin, Sikes, Bamesberger, Buller</w:t>
      </w:r>
      <w:r w:rsidR="004D62A8">
        <w:t xml:space="preserve"> and Obermier, nays none, motion carried.</w:t>
      </w:r>
    </w:p>
    <w:p w14:paraId="3BE50919" w14:textId="758FFE87" w:rsidR="000C1A11" w:rsidRDefault="000C1A11" w:rsidP="002578B3">
      <w:pPr>
        <w:ind w:left="0"/>
      </w:pPr>
    </w:p>
    <w:p w14:paraId="302472A3" w14:textId="688F1776" w:rsidR="000C1A11" w:rsidRDefault="000C1A11" w:rsidP="002578B3">
      <w:pPr>
        <w:ind w:left="0"/>
      </w:pPr>
      <w:r>
        <w:t>Moved by</w:t>
      </w:r>
      <w:r w:rsidR="002645DE">
        <w:t xml:space="preserve"> Bamesberger</w:t>
      </w:r>
      <w:r>
        <w:t>, seconded by</w:t>
      </w:r>
      <w:r w:rsidR="002645DE">
        <w:t xml:space="preserve"> Bulgrin, </w:t>
      </w:r>
      <w:r>
        <w:t>to adopt Resolution #20-</w:t>
      </w:r>
      <w:r w:rsidR="002645DE">
        <w:t>48</w:t>
      </w:r>
      <w:r>
        <w:t xml:space="preserve"> to approve add Pledge Security with Cornerstone Bank CUSIP #602618CY4 in the amount of $195,000, roll call, yeas;</w:t>
      </w:r>
      <w:r w:rsidR="002645DE">
        <w:t xml:space="preserve"> Bamesberger, Bulgrin, Buller, Sikes</w:t>
      </w:r>
      <w:r>
        <w:t xml:space="preserve"> and Obermier, nays none, motion carried.</w:t>
      </w:r>
    </w:p>
    <w:p w14:paraId="3DDF053C" w14:textId="77777777" w:rsidR="00323129" w:rsidRDefault="00323129" w:rsidP="002578B3">
      <w:pPr>
        <w:ind w:left="0"/>
      </w:pPr>
    </w:p>
    <w:p w14:paraId="5FC9B3E0" w14:textId="77777777" w:rsidR="00323129" w:rsidRPr="00E567AD" w:rsidRDefault="00323129" w:rsidP="00323129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rPr>
          <w:b/>
        </w:rPr>
      </w:pPr>
      <w:bookmarkStart w:id="2" w:name="_Hlk506383958"/>
      <w:r>
        <w:rPr>
          <w:b/>
        </w:rPr>
        <w:tab/>
      </w:r>
      <w:r w:rsidRPr="00E567AD">
        <w:rPr>
          <w:b/>
        </w:rPr>
        <w:t xml:space="preserve">RESOLUTION </w:t>
      </w:r>
      <w:r>
        <w:rPr>
          <w:b/>
        </w:rPr>
        <w:t>#20-48</w:t>
      </w:r>
    </w:p>
    <w:p w14:paraId="5806779C" w14:textId="77777777" w:rsidR="00323129" w:rsidRPr="00E567AD" w:rsidRDefault="00323129" w:rsidP="00323129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0B277058" w14:textId="77777777" w:rsidR="00323129" w:rsidRDefault="00323129" w:rsidP="00323129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Cornerstone </w:t>
      </w:r>
      <w:r w:rsidRPr="00E567AD">
        <w:t>Bank was heretofore designated as a depository for county funds and to secure the same from time to time, has heretofore deposited securities;</w:t>
      </w:r>
    </w:p>
    <w:p w14:paraId="030D9D30" w14:textId="77777777" w:rsidR="00323129" w:rsidRDefault="00323129" w:rsidP="00323129">
      <w:pPr>
        <w:tabs>
          <w:tab w:val="left" w:pos="720"/>
          <w:tab w:val="left" w:pos="1440"/>
          <w:tab w:val="decimal" w:pos="9360"/>
        </w:tabs>
        <w:ind w:firstLine="936"/>
      </w:pPr>
    </w:p>
    <w:p w14:paraId="3C53FD46" w14:textId="77777777" w:rsidR="00323129" w:rsidRDefault="00323129" w:rsidP="00323129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Cornerstone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7D28412B" w14:textId="77777777" w:rsidR="00323129" w:rsidRPr="00E567AD" w:rsidRDefault="00323129" w:rsidP="00323129">
      <w:pPr>
        <w:tabs>
          <w:tab w:val="left" w:pos="720"/>
          <w:tab w:val="left" w:pos="1440"/>
          <w:tab w:val="decimal" w:pos="9360"/>
        </w:tabs>
        <w:ind w:firstLine="936"/>
      </w:pPr>
    </w:p>
    <w:p w14:paraId="0C58FE31" w14:textId="77777777" w:rsidR="00323129" w:rsidRPr="00E567AD" w:rsidRDefault="00323129" w:rsidP="00323129">
      <w:r w:rsidRPr="00E567AD">
        <w:rPr>
          <w:rFonts w:ascii="Tahoma" w:hAnsi="Tahoma" w:cs="Tahoma"/>
        </w:rPr>
        <w:tab/>
      </w:r>
      <w:bookmarkStart w:id="3" w:name="_Hlk30768995"/>
      <w:r>
        <w:t>Cornerstone</w:t>
      </w:r>
      <w:r w:rsidRPr="00E567AD">
        <w:t xml:space="preserve"> Bank </w:t>
      </w:r>
    </w:p>
    <w:p w14:paraId="4D1C631C" w14:textId="77777777" w:rsidR="00323129" w:rsidRPr="00E567AD" w:rsidRDefault="00323129" w:rsidP="00323129">
      <w:r w:rsidRPr="00E567AD">
        <w:tab/>
        <w:t xml:space="preserve">Security Description: </w:t>
      </w:r>
      <w:r>
        <w:t>Minden NE Go WTR REF BDS</w:t>
      </w:r>
    </w:p>
    <w:p w14:paraId="551303AF" w14:textId="77777777" w:rsidR="00323129" w:rsidRPr="00E567AD" w:rsidRDefault="00323129" w:rsidP="00323129">
      <w:r w:rsidRPr="00E567AD">
        <w:tab/>
        <w:t>CUSIP #</w:t>
      </w:r>
      <w:r>
        <w:t>602618CY4</w:t>
      </w:r>
    </w:p>
    <w:p w14:paraId="55813A99" w14:textId="77777777" w:rsidR="00323129" w:rsidRDefault="00323129" w:rsidP="00323129">
      <w:r w:rsidRPr="00E567AD">
        <w:tab/>
        <w:t>Pledge Amount:</w:t>
      </w:r>
      <w:r>
        <w:t xml:space="preserve"> </w:t>
      </w:r>
      <w:r w:rsidRPr="00E567AD">
        <w:t>$</w:t>
      </w:r>
      <w:r>
        <w:t>195,</w:t>
      </w:r>
      <w:r w:rsidRPr="00E567AD">
        <w:t>000.00</w:t>
      </w:r>
      <w:bookmarkEnd w:id="3"/>
    </w:p>
    <w:p w14:paraId="59B1DA3E" w14:textId="77777777" w:rsidR="00323129" w:rsidRPr="00E567AD" w:rsidRDefault="00323129" w:rsidP="00323129">
      <w:pPr>
        <w:tabs>
          <w:tab w:val="left" w:pos="720"/>
          <w:tab w:val="left" w:pos="1440"/>
          <w:tab w:val="decimal" w:pos="9360"/>
        </w:tabs>
        <w:ind w:firstLine="936"/>
      </w:pPr>
    </w:p>
    <w:p w14:paraId="170E747D" w14:textId="77777777" w:rsidR="00323129" w:rsidRPr="00E567AD" w:rsidRDefault="00323129" w:rsidP="00323129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6th</w:t>
      </w:r>
      <w:r w:rsidRPr="00E567AD">
        <w:t xml:space="preserve"> day of </w:t>
      </w:r>
      <w:r>
        <w:t>October</w:t>
      </w:r>
      <w:r w:rsidRPr="00E567AD">
        <w:t>, 20</w:t>
      </w:r>
      <w:r>
        <w:t>20</w:t>
      </w:r>
    </w:p>
    <w:bookmarkEnd w:id="2"/>
    <w:p w14:paraId="55E98A6A" w14:textId="7B6FE8AF" w:rsidR="000C1A11" w:rsidRDefault="000C1A11" w:rsidP="002578B3">
      <w:pPr>
        <w:ind w:left="0"/>
      </w:pPr>
    </w:p>
    <w:p w14:paraId="02D202C0" w14:textId="162724C7" w:rsidR="000C1A11" w:rsidRDefault="000C1A11" w:rsidP="002578B3">
      <w:pPr>
        <w:ind w:left="0"/>
      </w:pPr>
      <w:r>
        <w:t xml:space="preserve">Moved by </w:t>
      </w:r>
      <w:r w:rsidR="00323129">
        <w:t xml:space="preserve">Sikes, </w:t>
      </w:r>
      <w:r>
        <w:t>seconded by</w:t>
      </w:r>
      <w:r w:rsidR="00323129">
        <w:t xml:space="preserve"> Bamesberger, </w:t>
      </w:r>
      <w:r>
        <w:t xml:space="preserve">to approve the York County Communications Center UPS maintenance agreement in the amount of $6,294.48, roll call, yeas; </w:t>
      </w:r>
      <w:r w:rsidR="00323129">
        <w:t xml:space="preserve">Sikes, Bamesberger, Buller, Bulgrin </w:t>
      </w:r>
      <w:r>
        <w:t>and Obermier, nays none, motion carried.</w:t>
      </w:r>
    </w:p>
    <w:p w14:paraId="51CF4F26" w14:textId="191C5667" w:rsidR="00656DAF" w:rsidRDefault="00656DAF" w:rsidP="002578B3">
      <w:pPr>
        <w:ind w:left="0"/>
      </w:pPr>
    </w:p>
    <w:p w14:paraId="64197297" w14:textId="0FF018B9" w:rsidR="00522FE9" w:rsidRDefault="00522FE9" w:rsidP="00522FE9">
      <w:pPr>
        <w:tabs>
          <w:tab w:val="decimal" w:pos="6480"/>
        </w:tabs>
        <w:ind w:left="0"/>
      </w:pPr>
      <w:r>
        <w:t xml:space="preserve">A Public Hearing was held at 9:00 a.m. as published in the York News Times on </w:t>
      </w:r>
      <w:r w:rsidR="00323129">
        <w:t>September 23</w:t>
      </w:r>
      <w:r>
        <w:t>, 2020 to hear support, criticism, suggestions or observations</w:t>
      </w:r>
      <w:r w:rsidR="00307A04">
        <w:t xml:space="preserve"> relating on a</w:t>
      </w:r>
      <w:r>
        <w:t xml:space="preserve"> conditional use zoning permit </w:t>
      </w:r>
      <w:r w:rsidR="00323129">
        <w:t xml:space="preserve">to allow more than one dwelling in the same quarter </w:t>
      </w:r>
      <w:proofErr w:type="spellStart"/>
      <w:r w:rsidR="00323129">
        <w:t>quarter</w:t>
      </w:r>
      <w:proofErr w:type="spellEnd"/>
      <w:r w:rsidR="00323129">
        <w:t xml:space="preserve"> section, </w:t>
      </w:r>
      <w:r>
        <w:t xml:space="preserve"> applie</w:t>
      </w:r>
      <w:r w:rsidR="00323129">
        <w:t>d for by Jarrod Makovicka and located in the NE ¼ of 9-10-3W</w:t>
      </w:r>
      <w:r>
        <w:t xml:space="preserve">   Present at the hearing were: County Commissioners Bulgrin, Bamesberger, Obermier, Sikes and Buller.   Benjamin Dennis Deputy County Attorney, </w:t>
      </w:r>
      <w:r w:rsidR="00323129">
        <w:t>a</w:t>
      </w:r>
      <w:r>
        <w:t>nd Kelly Turner, York County Clerk</w:t>
      </w:r>
      <w:r w:rsidR="00323129">
        <w:t>.</w:t>
      </w:r>
    </w:p>
    <w:p w14:paraId="46440573" w14:textId="3A91DF33" w:rsidR="00323129" w:rsidRDefault="00323129" w:rsidP="00522FE9">
      <w:pPr>
        <w:tabs>
          <w:tab w:val="decimal" w:pos="6480"/>
        </w:tabs>
        <w:ind w:left="0"/>
      </w:pPr>
    </w:p>
    <w:p w14:paraId="092C79E1" w14:textId="10F1A401" w:rsidR="00323129" w:rsidRDefault="00323129" w:rsidP="00522FE9">
      <w:pPr>
        <w:tabs>
          <w:tab w:val="decimal" w:pos="6480"/>
        </w:tabs>
        <w:ind w:left="0"/>
      </w:pPr>
      <w:r>
        <w:t>Jarrod and Kayla Makovicka spoke on their behave on why they would like to build on this property.</w:t>
      </w:r>
    </w:p>
    <w:p w14:paraId="6F2B5F9E" w14:textId="77777777" w:rsidR="00656DAF" w:rsidRDefault="00656DAF" w:rsidP="002578B3">
      <w:pPr>
        <w:ind w:left="0"/>
      </w:pPr>
    </w:p>
    <w:p w14:paraId="63C44F8E" w14:textId="209A8A57" w:rsidR="00C95C3E" w:rsidRDefault="00323129" w:rsidP="00C95C3E">
      <w:pPr>
        <w:tabs>
          <w:tab w:val="decimal" w:pos="6480"/>
        </w:tabs>
        <w:ind w:left="0"/>
      </w:pPr>
      <w:r>
        <w:t xml:space="preserve">Jim Klute </w:t>
      </w:r>
      <w:r w:rsidR="00C95C3E">
        <w:t xml:space="preserve">spoke </w:t>
      </w:r>
      <w:r>
        <w:t>that he is not</w:t>
      </w:r>
      <w:r w:rsidR="00C95C3E">
        <w:t xml:space="preserve"> </w:t>
      </w:r>
      <w:r w:rsidR="007807CA">
        <w:t xml:space="preserve">in </w:t>
      </w:r>
      <w:r w:rsidR="00C95C3E">
        <w:t xml:space="preserve">favor of the </w:t>
      </w:r>
      <w:r>
        <w:t>dwelling to be built</w:t>
      </w:r>
      <w:r w:rsidR="007807CA">
        <w:t xml:space="preserve"> on this property</w:t>
      </w:r>
      <w:r w:rsidR="00C95C3E">
        <w:t>.</w:t>
      </w:r>
    </w:p>
    <w:p w14:paraId="4DA09273" w14:textId="241F12CE" w:rsidR="00323129" w:rsidRDefault="00323129" w:rsidP="00C95C3E">
      <w:pPr>
        <w:tabs>
          <w:tab w:val="decimal" w:pos="6480"/>
        </w:tabs>
        <w:ind w:left="0"/>
      </w:pPr>
    </w:p>
    <w:p w14:paraId="5721382F" w14:textId="7EFA4EDD" w:rsidR="00323129" w:rsidRDefault="00323129" w:rsidP="00C95C3E">
      <w:pPr>
        <w:tabs>
          <w:tab w:val="decimal" w:pos="6480"/>
        </w:tabs>
        <w:ind w:left="0"/>
      </w:pPr>
      <w:r>
        <w:t>Willard Peterson spoke in favor of the dwelling to be built</w:t>
      </w:r>
      <w:r w:rsidR="007807CA">
        <w:t xml:space="preserve"> on this property</w:t>
      </w:r>
      <w:r>
        <w:t>.</w:t>
      </w:r>
    </w:p>
    <w:p w14:paraId="7D2CF2B1" w14:textId="77777777" w:rsidR="00C95C3E" w:rsidRDefault="00C95C3E" w:rsidP="00C95C3E">
      <w:pPr>
        <w:tabs>
          <w:tab w:val="decimal" w:pos="6480"/>
        </w:tabs>
        <w:ind w:left="0"/>
      </w:pPr>
    </w:p>
    <w:p w14:paraId="40677706" w14:textId="5F193C81" w:rsidR="00C95C3E" w:rsidRDefault="00C95C3E" w:rsidP="00C95C3E">
      <w:pPr>
        <w:tabs>
          <w:tab w:val="decimal" w:pos="6480"/>
        </w:tabs>
        <w:ind w:left="0"/>
      </w:pPr>
      <w:r>
        <w:t xml:space="preserve">The Public Hearing was closed at </w:t>
      </w:r>
      <w:r w:rsidR="00323129">
        <w:t>9:20</w:t>
      </w:r>
      <w:r>
        <w:t xml:space="preserve"> a.m.</w:t>
      </w:r>
    </w:p>
    <w:p w14:paraId="5C4DEB6F" w14:textId="77777777" w:rsidR="00C95C3E" w:rsidRDefault="00C95C3E" w:rsidP="00C95C3E">
      <w:pPr>
        <w:tabs>
          <w:tab w:val="decimal" w:pos="6480"/>
        </w:tabs>
        <w:ind w:left="0"/>
      </w:pPr>
    </w:p>
    <w:p w14:paraId="344DDB64" w14:textId="17A5A0D7" w:rsidR="00C95C3E" w:rsidRDefault="00C95C3E" w:rsidP="00C95C3E">
      <w:pPr>
        <w:tabs>
          <w:tab w:val="decimal" w:pos="6480"/>
        </w:tabs>
        <w:ind w:left="0"/>
      </w:pPr>
      <w:r>
        <w:t>Moved by</w:t>
      </w:r>
      <w:r w:rsidR="00323129">
        <w:t xml:space="preserve"> Bamesberger</w:t>
      </w:r>
      <w:r>
        <w:t xml:space="preserve">, seconded by </w:t>
      </w:r>
      <w:r w:rsidR="00323129">
        <w:t>S</w:t>
      </w:r>
      <w:r w:rsidR="005D3133">
        <w:t>i</w:t>
      </w:r>
      <w:r w:rsidR="00323129">
        <w:t>kes</w:t>
      </w:r>
      <w:r>
        <w:t xml:space="preserve">, to </w:t>
      </w:r>
      <w:r w:rsidR="00323129">
        <w:t>grant</w:t>
      </w:r>
      <w:r>
        <w:t xml:space="preserve"> the</w:t>
      </w:r>
      <w:r w:rsidR="00323129">
        <w:t xml:space="preserve"> zoning permit </w:t>
      </w:r>
      <w:r>
        <w:t>conditional use</w:t>
      </w:r>
      <w:r w:rsidR="005D3133">
        <w:t xml:space="preserve"> as applied, </w:t>
      </w:r>
      <w:r>
        <w:t>roll call, yeas;</w:t>
      </w:r>
      <w:r w:rsidR="005D3133">
        <w:t xml:space="preserve"> Bamesberger, Sikes </w:t>
      </w:r>
      <w:r>
        <w:t xml:space="preserve">and Obermier nays </w:t>
      </w:r>
      <w:r w:rsidR="005D3133">
        <w:t>Buller, Bulgrin</w:t>
      </w:r>
      <w:r>
        <w:t>, motion carried.</w:t>
      </w:r>
    </w:p>
    <w:p w14:paraId="6C0AC5EB" w14:textId="77777777" w:rsidR="00D90441" w:rsidRDefault="00D90441" w:rsidP="00C95C3E">
      <w:pPr>
        <w:tabs>
          <w:tab w:val="decimal" w:pos="6480"/>
        </w:tabs>
        <w:ind w:left="0"/>
      </w:pPr>
    </w:p>
    <w:p w14:paraId="10532D7D" w14:textId="2CB89CCD" w:rsidR="00D90441" w:rsidRDefault="00D90441" w:rsidP="00D90441">
      <w:pPr>
        <w:tabs>
          <w:tab w:val="decimal" w:pos="6480"/>
        </w:tabs>
        <w:ind w:left="0"/>
      </w:pPr>
      <w:r>
        <w:t>A Public Hearing was held at 9:</w:t>
      </w:r>
      <w:r w:rsidR="004C1042">
        <w:t>20</w:t>
      </w:r>
      <w:r>
        <w:t xml:space="preserve"> a.m. as published in the York News Times on </w:t>
      </w:r>
      <w:r w:rsidR="005D3133">
        <w:t>September 25 &amp; 30</w:t>
      </w:r>
      <w:r>
        <w:t xml:space="preserve">, 2020 to hear support, criticism, suggestions or observations relating </w:t>
      </w:r>
      <w:r w:rsidR="00603A43">
        <w:t xml:space="preserve">to the purchase of </w:t>
      </w:r>
      <w:r w:rsidR="005D3133">
        <w:t>considering a project for which financial assistance is being sought f</w:t>
      </w:r>
      <w:r w:rsidR="007807CA">
        <w:t>r</w:t>
      </w:r>
      <w:r w:rsidR="005D3133">
        <w:t>om the Federal Transit Administration pursuant to the Federal Transit Act (FTA), generally  described as follows:  Purchase of one lowered floor van to provide transportation services in York to the transit dependent population,  The estimated cost of the project is $48,000.  The federal share is 100%.  The project will take into consideration the special needs of elderly and disabled person and is available for the general public</w:t>
      </w:r>
      <w:r w:rsidR="00603A43">
        <w:t>.</w:t>
      </w:r>
      <w:r>
        <w:t xml:space="preserve">    Present at the hearing were: County Commissioners Bulgrin, Bamesberger, Obermier, Sikes and Buller.  Lori Byers, Area on Aging Director, and Kelly Turner, York County Clerk</w:t>
      </w:r>
    </w:p>
    <w:p w14:paraId="390A9915" w14:textId="77777777" w:rsidR="00D90441" w:rsidRDefault="00D90441" w:rsidP="00D90441">
      <w:pPr>
        <w:tabs>
          <w:tab w:val="decimal" w:pos="6480"/>
        </w:tabs>
        <w:ind w:left="0"/>
      </w:pPr>
    </w:p>
    <w:p w14:paraId="5D54CB51" w14:textId="6D93B45B" w:rsidR="00D90441" w:rsidRDefault="005231A5" w:rsidP="00D90441">
      <w:pPr>
        <w:tabs>
          <w:tab w:val="decimal" w:pos="6480"/>
        </w:tabs>
        <w:ind w:left="0"/>
      </w:pPr>
      <w:r>
        <w:t xml:space="preserve">Willard Peterson </w:t>
      </w:r>
      <w:r w:rsidR="00D90441">
        <w:t>spoke in favor of the</w:t>
      </w:r>
      <w:r>
        <w:t xml:space="preserve"> purchase of the transit vehicle</w:t>
      </w:r>
      <w:r w:rsidR="00D90441">
        <w:t>.</w:t>
      </w:r>
    </w:p>
    <w:p w14:paraId="1908CE07" w14:textId="77777777" w:rsidR="00D90441" w:rsidRDefault="00D90441" w:rsidP="00D90441">
      <w:pPr>
        <w:tabs>
          <w:tab w:val="decimal" w:pos="6480"/>
        </w:tabs>
        <w:ind w:left="0"/>
      </w:pPr>
    </w:p>
    <w:p w14:paraId="01D48FBB" w14:textId="347552DC" w:rsidR="00D90441" w:rsidRDefault="00D90441" w:rsidP="00D90441">
      <w:pPr>
        <w:tabs>
          <w:tab w:val="decimal" w:pos="6480"/>
        </w:tabs>
        <w:ind w:left="0"/>
      </w:pPr>
      <w:r>
        <w:t>The Public Hearing was closed at</w:t>
      </w:r>
      <w:r w:rsidR="005231A5">
        <w:t xml:space="preserve"> 9:28</w:t>
      </w:r>
      <w:r>
        <w:t xml:space="preserve"> a.m.</w:t>
      </w:r>
    </w:p>
    <w:p w14:paraId="529A9A5A" w14:textId="77777777" w:rsidR="00D90441" w:rsidRDefault="00D90441" w:rsidP="00D90441">
      <w:pPr>
        <w:tabs>
          <w:tab w:val="decimal" w:pos="6480"/>
        </w:tabs>
        <w:ind w:left="0"/>
      </w:pPr>
    </w:p>
    <w:p w14:paraId="77189542" w14:textId="4506D2CC" w:rsidR="002E285E" w:rsidRDefault="00D90441" w:rsidP="00D90441">
      <w:pPr>
        <w:tabs>
          <w:tab w:val="decimal" w:pos="6480"/>
        </w:tabs>
        <w:ind w:left="0"/>
      </w:pPr>
      <w:r>
        <w:t>Moved by</w:t>
      </w:r>
      <w:r w:rsidR="005231A5">
        <w:t xml:space="preserve"> Bulgrin</w:t>
      </w:r>
      <w:r>
        <w:t>, seconded by</w:t>
      </w:r>
      <w:r w:rsidR="005231A5">
        <w:t xml:space="preserve"> Sikes</w:t>
      </w:r>
      <w:r>
        <w:t xml:space="preserve">, to </w:t>
      </w:r>
      <w:r w:rsidR="005231A5">
        <w:t xml:space="preserve">submit the </w:t>
      </w:r>
      <w:r w:rsidR="00603A43">
        <w:t xml:space="preserve">purchase </w:t>
      </w:r>
      <w:r w:rsidR="005231A5">
        <w:t xml:space="preserve">agreement </w:t>
      </w:r>
      <w:r w:rsidR="00603A43">
        <w:t xml:space="preserve">of the Transportation Vehicle, </w:t>
      </w:r>
      <w:r>
        <w:t>roll call, yeas;</w:t>
      </w:r>
      <w:r w:rsidR="005231A5">
        <w:t xml:space="preserve"> Bulgrin, Sikes, Bamesberger, Buller</w:t>
      </w:r>
      <w:r>
        <w:t xml:space="preserve"> and Obermier nays none, motion carried.</w:t>
      </w:r>
    </w:p>
    <w:p w14:paraId="4FDC50A9" w14:textId="520F4600" w:rsidR="002E285E" w:rsidRDefault="002E285E" w:rsidP="00D90441">
      <w:pPr>
        <w:tabs>
          <w:tab w:val="decimal" w:pos="6480"/>
        </w:tabs>
        <w:ind w:left="0"/>
      </w:pPr>
    </w:p>
    <w:p w14:paraId="7D75F37B" w14:textId="047D64FF" w:rsidR="002E285E" w:rsidRDefault="002E285E" w:rsidP="00D90441">
      <w:pPr>
        <w:tabs>
          <w:tab w:val="decimal" w:pos="6480"/>
        </w:tabs>
        <w:ind w:left="0"/>
      </w:pPr>
      <w:r>
        <w:t>Moved by</w:t>
      </w:r>
      <w:r w:rsidR="005231A5">
        <w:t xml:space="preserve"> Sikes</w:t>
      </w:r>
      <w:r>
        <w:t>, seconded by</w:t>
      </w:r>
      <w:r w:rsidR="005231A5">
        <w:t xml:space="preserve"> Obermier,</w:t>
      </w:r>
      <w:r>
        <w:t xml:space="preserve"> to </w:t>
      </w:r>
      <w:r w:rsidR="005231A5">
        <w:t xml:space="preserve">table Discuss and Act on </w:t>
      </w:r>
      <w:r>
        <w:t>Senior Center Agreement</w:t>
      </w:r>
      <w:r w:rsidR="005231A5">
        <w:t>,</w:t>
      </w:r>
      <w:r>
        <w:t xml:space="preserve"> roll call, yeas, </w:t>
      </w:r>
      <w:r w:rsidR="005231A5">
        <w:t xml:space="preserve">Sikes </w:t>
      </w:r>
      <w:r>
        <w:t xml:space="preserve">Obermier, </w:t>
      </w:r>
      <w:r w:rsidR="005231A5">
        <w:t xml:space="preserve">Bamesberger, Buller and Bulgrin, </w:t>
      </w:r>
      <w:r>
        <w:t>nays none, motion carried.</w:t>
      </w:r>
    </w:p>
    <w:p w14:paraId="3AD0C589" w14:textId="77777777" w:rsidR="00323129" w:rsidRDefault="00323129" w:rsidP="00D90441">
      <w:pPr>
        <w:tabs>
          <w:tab w:val="decimal" w:pos="6480"/>
        </w:tabs>
        <w:ind w:left="0"/>
      </w:pPr>
    </w:p>
    <w:p w14:paraId="0D9A8542" w14:textId="17F57283" w:rsidR="00323129" w:rsidRDefault="00323129" w:rsidP="00323129">
      <w:pPr>
        <w:ind w:left="0"/>
      </w:pPr>
      <w:r>
        <w:t>Moved by</w:t>
      </w:r>
      <w:r w:rsidR="005231A5">
        <w:t xml:space="preserve"> Bulgrin</w:t>
      </w:r>
      <w:r>
        <w:t>, seconded by</w:t>
      </w:r>
      <w:r w:rsidR="005231A5">
        <w:t xml:space="preserve"> Sikes, </w:t>
      </w:r>
      <w:r>
        <w:t>to</w:t>
      </w:r>
      <w:r w:rsidR="005231A5">
        <w:t xml:space="preserve"> authorize the Chairman to sign</w:t>
      </w:r>
      <w:r>
        <w:t xml:space="preserve"> the York County Communications Center Backup Agency Interlocal Agreement with Seward County 911, roll call, yeas,</w:t>
      </w:r>
      <w:r w:rsidR="005231A5">
        <w:t xml:space="preserve"> Bulgrin, Sikes,</w:t>
      </w:r>
      <w:r w:rsidR="002D0253">
        <w:t xml:space="preserve"> Bamesberger, Buller</w:t>
      </w:r>
      <w:r>
        <w:t xml:space="preserve"> and Obermier, nays none, motion carried.</w:t>
      </w:r>
    </w:p>
    <w:p w14:paraId="33EC6905" w14:textId="77777777" w:rsidR="00323129" w:rsidRPr="000C1A11" w:rsidRDefault="00323129" w:rsidP="00323129">
      <w:pPr>
        <w:ind w:left="0"/>
        <w:rPr>
          <w:rFonts w:eastAsiaTheme="minorHAnsi"/>
          <w:sz w:val="20"/>
          <w:szCs w:val="20"/>
        </w:rPr>
      </w:pPr>
    </w:p>
    <w:p w14:paraId="4DC71334" w14:textId="6FB3F56C" w:rsidR="00323129" w:rsidRDefault="00323129" w:rsidP="00323129">
      <w:pPr>
        <w:tabs>
          <w:tab w:val="decimal" w:pos="6480"/>
        </w:tabs>
        <w:ind w:left="0"/>
      </w:pPr>
      <w:r>
        <w:t>Moved by</w:t>
      </w:r>
      <w:r w:rsidR="002D0253">
        <w:t xml:space="preserve"> Bulgrin</w:t>
      </w:r>
      <w:r>
        <w:t>, seconded by</w:t>
      </w:r>
      <w:r w:rsidR="002D0253">
        <w:t xml:space="preserve"> Sikes</w:t>
      </w:r>
      <w:r>
        <w:t xml:space="preserve">, to approve </w:t>
      </w:r>
      <w:r w:rsidR="00035EC1">
        <w:t>that the county put in a</w:t>
      </w:r>
      <w:r>
        <w:t xml:space="preserve"> culvert for a farm located at E ½ NE ¼ 5-11-2, </w:t>
      </w:r>
      <w:r w:rsidR="00035EC1">
        <w:t>at the cost of the County, when time permits for the road department.</w:t>
      </w:r>
    </w:p>
    <w:p w14:paraId="3EEA9DDE" w14:textId="49B726E3" w:rsidR="00035EC1" w:rsidRDefault="00035EC1" w:rsidP="00323129">
      <w:pPr>
        <w:tabs>
          <w:tab w:val="decimal" w:pos="6480"/>
        </w:tabs>
        <w:ind w:left="0"/>
      </w:pPr>
    </w:p>
    <w:p w14:paraId="125BB91F" w14:textId="5E504ABF" w:rsidR="00035EC1" w:rsidRDefault="00035EC1" w:rsidP="00323129">
      <w:pPr>
        <w:tabs>
          <w:tab w:val="decimal" w:pos="6480"/>
        </w:tabs>
        <w:ind w:left="0"/>
      </w:pPr>
      <w:r>
        <w:t>Moved by Obermier, to amend the previous motion that the county supplies the culvert and Mr</w:t>
      </w:r>
      <w:r w:rsidR="005524F4">
        <w:t>.</w:t>
      </w:r>
      <w:r>
        <w:t xml:space="preserve"> Pohl install the culvert, there was not a seconded motion, motion failed</w:t>
      </w:r>
    </w:p>
    <w:p w14:paraId="2A353E04" w14:textId="5798F372" w:rsidR="00035EC1" w:rsidRDefault="00035EC1" w:rsidP="00323129">
      <w:pPr>
        <w:tabs>
          <w:tab w:val="decimal" w:pos="6480"/>
        </w:tabs>
        <w:ind w:left="0"/>
      </w:pPr>
    </w:p>
    <w:p w14:paraId="21C04E02" w14:textId="1B7535F2" w:rsidR="00035EC1" w:rsidRDefault="00035EC1" w:rsidP="00323129">
      <w:pPr>
        <w:tabs>
          <w:tab w:val="decimal" w:pos="6480"/>
        </w:tabs>
        <w:ind w:left="0"/>
      </w:pPr>
      <w:r>
        <w:t xml:space="preserve">First motion passed for the approval that the county put in a culvert at the counties </w:t>
      </w:r>
      <w:r w:rsidR="00595542">
        <w:t>expense</w:t>
      </w:r>
      <w:r>
        <w:t xml:space="preserve"> at E ½ NE ¼ 5-11-2, roll call, yeas; Bulgrin, Sikes and Obermier, nays, Bamesberger, Buller, motion carried.</w:t>
      </w:r>
    </w:p>
    <w:p w14:paraId="0A352AD5" w14:textId="77777777" w:rsidR="00D90441" w:rsidRPr="00302A76" w:rsidRDefault="00D90441" w:rsidP="00D90441">
      <w:pPr>
        <w:tabs>
          <w:tab w:val="decimal" w:pos="6480"/>
        </w:tabs>
        <w:ind w:left="0"/>
        <w:rPr>
          <w:b/>
          <w:bCs/>
        </w:rPr>
      </w:pPr>
    </w:p>
    <w:p w14:paraId="38F8E2B5" w14:textId="114CCD00" w:rsidR="0006612A" w:rsidRPr="00302A76" w:rsidRDefault="00674F4F" w:rsidP="002578B3">
      <w:pPr>
        <w:ind w:left="0"/>
        <w:rPr>
          <w:b/>
          <w:bCs/>
          <w:u w:val="single"/>
        </w:rPr>
      </w:pPr>
      <w:r w:rsidRPr="00302A76">
        <w:rPr>
          <w:b/>
          <w:bCs/>
          <w:u w:val="single"/>
        </w:rPr>
        <w:t>ADDTIONS AND REMODELING</w:t>
      </w:r>
    </w:p>
    <w:p w14:paraId="4A6143B4" w14:textId="5A3BE9BA" w:rsidR="00302A76" w:rsidRPr="00302A76" w:rsidRDefault="00302A76" w:rsidP="002578B3">
      <w:pPr>
        <w:ind w:left="0"/>
      </w:pPr>
      <w:r>
        <w:t>There were no additions and remodeling at this time.</w:t>
      </w:r>
    </w:p>
    <w:p w14:paraId="3B8128D1" w14:textId="6507ACDF" w:rsidR="0059336B" w:rsidRDefault="0059336B" w:rsidP="002578B3">
      <w:pPr>
        <w:ind w:left="0"/>
      </w:pPr>
    </w:p>
    <w:p w14:paraId="66FA0AFD" w14:textId="204F4E90" w:rsidR="005037F0" w:rsidRDefault="00E276B0" w:rsidP="00E276B0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5359C96D" w14:textId="1C6F23D0" w:rsidR="00B91028" w:rsidRDefault="007407E3" w:rsidP="007407E3">
      <w:pPr>
        <w:ind w:left="0"/>
      </w:pPr>
      <w:r w:rsidRPr="00553FE0">
        <w:t xml:space="preserve">The Chairman declared the meeting adjourned </w:t>
      </w:r>
      <w:r w:rsidR="00432BD3" w:rsidRPr="00553FE0">
        <w:t>at</w:t>
      </w:r>
      <w:r w:rsidR="00934A7F">
        <w:t xml:space="preserve"> </w:t>
      </w:r>
      <w:r w:rsidR="002D0253">
        <w:t>10:21</w:t>
      </w:r>
      <w:r w:rsidR="004E2CD9">
        <w:t xml:space="preserve"> </w:t>
      </w:r>
      <w:r w:rsidR="00D200D4">
        <w:t>a</w:t>
      </w:r>
      <w:r w:rsidR="00C22DCD">
        <w:t>.m.</w:t>
      </w:r>
      <w:r w:rsidRPr="00553FE0">
        <w:t xml:space="preserve">  </w:t>
      </w:r>
      <w:r>
        <w:t xml:space="preserve">The next meeting will be held </w:t>
      </w:r>
      <w:r w:rsidR="00487E88">
        <w:t xml:space="preserve">October </w:t>
      </w:r>
      <w:r w:rsidR="00656DAF">
        <w:t>20</w:t>
      </w:r>
      <w:r>
        <w:t>, 20</w:t>
      </w:r>
      <w:r w:rsidR="00E254D3">
        <w:t>20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 w:rsidR="00E254D3">
        <w:t>main floor</w:t>
      </w:r>
      <w:r w:rsidRPr="00553FE0">
        <w:t xml:space="preserve"> of the Courthouse for the regular meeting.</w:t>
      </w: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810"/>
    <w:rsid w:val="00000EB7"/>
    <w:rsid w:val="00002305"/>
    <w:rsid w:val="0000230F"/>
    <w:rsid w:val="00003555"/>
    <w:rsid w:val="00005F0F"/>
    <w:rsid w:val="000164B7"/>
    <w:rsid w:val="00020272"/>
    <w:rsid w:val="00021908"/>
    <w:rsid w:val="000219CE"/>
    <w:rsid w:val="00021EC9"/>
    <w:rsid w:val="00022142"/>
    <w:rsid w:val="00024E4F"/>
    <w:rsid w:val="00033561"/>
    <w:rsid w:val="00033921"/>
    <w:rsid w:val="00035EC1"/>
    <w:rsid w:val="0003613C"/>
    <w:rsid w:val="00041396"/>
    <w:rsid w:val="00041730"/>
    <w:rsid w:val="0004510D"/>
    <w:rsid w:val="00045695"/>
    <w:rsid w:val="00046A3E"/>
    <w:rsid w:val="00047CD5"/>
    <w:rsid w:val="00051A1B"/>
    <w:rsid w:val="00051CC7"/>
    <w:rsid w:val="00055203"/>
    <w:rsid w:val="00055B9D"/>
    <w:rsid w:val="00055D7C"/>
    <w:rsid w:val="00063EEE"/>
    <w:rsid w:val="0006612A"/>
    <w:rsid w:val="00071742"/>
    <w:rsid w:val="00072CF7"/>
    <w:rsid w:val="00074A7A"/>
    <w:rsid w:val="000759BD"/>
    <w:rsid w:val="000769F7"/>
    <w:rsid w:val="0008158D"/>
    <w:rsid w:val="00083BDF"/>
    <w:rsid w:val="00090390"/>
    <w:rsid w:val="00094B05"/>
    <w:rsid w:val="000A0982"/>
    <w:rsid w:val="000A1B32"/>
    <w:rsid w:val="000A2D21"/>
    <w:rsid w:val="000A2E5B"/>
    <w:rsid w:val="000A31C1"/>
    <w:rsid w:val="000A4346"/>
    <w:rsid w:val="000A7003"/>
    <w:rsid w:val="000A729B"/>
    <w:rsid w:val="000A7C10"/>
    <w:rsid w:val="000B4DE2"/>
    <w:rsid w:val="000C1A11"/>
    <w:rsid w:val="000C3AA7"/>
    <w:rsid w:val="000C7838"/>
    <w:rsid w:val="000D2C0C"/>
    <w:rsid w:val="000D2C92"/>
    <w:rsid w:val="000D3D34"/>
    <w:rsid w:val="000D5124"/>
    <w:rsid w:val="000D5530"/>
    <w:rsid w:val="000E3421"/>
    <w:rsid w:val="000E54F3"/>
    <w:rsid w:val="000F0997"/>
    <w:rsid w:val="000F118D"/>
    <w:rsid w:val="000F23C3"/>
    <w:rsid w:val="000F6309"/>
    <w:rsid w:val="000F758B"/>
    <w:rsid w:val="000F7711"/>
    <w:rsid w:val="000F7DCD"/>
    <w:rsid w:val="0010287E"/>
    <w:rsid w:val="0010372F"/>
    <w:rsid w:val="001042C5"/>
    <w:rsid w:val="001051F0"/>
    <w:rsid w:val="00107469"/>
    <w:rsid w:val="00110A46"/>
    <w:rsid w:val="00111F3A"/>
    <w:rsid w:val="001179D8"/>
    <w:rsid w:val="00122A2B"/>
    <w:rsid w:val="00124762"/>
    <w:rsid w:val="0013390E"/>
    <w:rsid w:val="00140726"/>
    <w:rsid w:val="00141A93"/>
    <w:rsid w:val="001448D4"/>
    <w:rsid w:val="00144A76"/>
    <w:rsid w:val="00144EA0"/>
    <w:rsid w:val="00146216"/>
    <w:rsid w:val="001470DF"/>
    <w:rsid w:val="00152E3D"/>
    <w:rsid w:val="001542F3"/>
    <w:rsid w:val="00156C2F"/>
    <w:rsid w:val="00157734"/>
    <w:rsid w:val="001578B3"/>
    <w:rsid w:val="00157DE1"/>
    <w:rsid w:val="0016378C"/>
    <w:rsid w:val="00163A74"/>
    <w:rsid w:val="00163F21"/>
    <w:rsid w:val="0017263A"/>
    <w:rsid w:val="001731E7"/>
    <w:rsid w:val="0017422A"/>
    <w:rsid w:val="00175547"/>
    <w:rsid w:val="00177265"/>
    <w:rsid w:val="001773BE"/>
    <w:rsid w:val="00182AE2"/>
    <w:rsid w:val="00183D85"/>
    <w:rsid w:val="0018758C"/>
    <w:rsid w:val="00187EC0"/>
    <w:rsid w:val="00191FFB"/>
    <w:rsid w:val="00197143"/>
    <w:rsid w:val="00197554"/>
    <w:rsid w:val="001A29F8"/>
    <w:rsid w:val="001A3F3D"/>
    <w:rsid w:val="001A46E3"/>
    <w:rsid w:val="001A47DD"/>
    <w:rsid w:val="001A7B8C"/>
    <w:rsid w:val="001B0400"/>
    <w:rsid w:val="001B2E03"/>
    <w:rsid w:val="001B54AC"/>
    <w:rsid w:val="001B5D22"/>
    <w:rsid w:val="001B5E1C"/>
    <w:rsid w:val="001C3115"/>
    <w:rsid w:val="001D0A7E"/>
    <w:rsid w:val="001D0D4B"/>
    <w:rsid w:val="001D2353"/>
    <w:rsid w:val="001D4776"/>
    <w:rsid w:val="001D515D"/>
    <w:rsid w:val="001E0D90"/>
    <w:rsid w:val="001E6309"/>
    <w:rsid w:val="001F4641"/>
    <w:rsid w:val="001F5101"/>
    <w:rsid w:val="001F64CD"/>
    <w:rsid w:val="002001F2"/>
    <w:rsid w:val="0020158D"/>
    <w:rsid w:val="00203DD2"/>
    <w:rsid w:val="00205EC7"/>
    <w:rsid w:val="00206E27"/>
    <w:rsid w:val="002126F2"/>
    <w:rsid w:val="00212C7D"/>
    <w:rsid w:val="00213133"/>
    <w:rsid w:val="00214533"/>
    <w:rsid w:val="00220D25"/>
    <w:rsid w:val="00230ADD"/>
    <w:rsid w:val="00231922"/>
    <w:rsid w:val="00231BB3"/>
    <w:rsid w:val="00241C7E"/>
    <w:rsid w:val="00243BE1"/>
    <w:rsid w:val="002447B9"/>
    <w:rsid w:val="00245117"/>
    <w:rsid w:val="0024523D"/>
    <w:rsid w:val="00245386"/>
    <w:rsid w:val="00247476"/>
    <w:rsid w:val="002501E6"/>
    <w:rsid w:val="002504D0"/>
    <w:rsid w:val="00253471"/>
    <w:rsid w:val="00257701"/>
    <w:rsid w:val="002578B3"/>
    <w:rsid w:val="002618E0"/>
    <w:rsid w:val="0026257B"/>
    <w:rsid w:val="00263112"/>
    <w:rsid w:val="0026387F"/>
    <w:rsid w:val="002645DE"/>
    <w:rsid w:val="00271020"/>
    <w:rsid w:val="002716FF"/>
    <w:rsid w:val="00272B45"/>
    <w:rsid w:val="00275EDE"/>
    <w:rsid w:val="002800E0"/>
    <w:rsid w:val="00282C14"/>
    <w:rsid w:val="00291245"/>
    <w:rsid w:val="002927A8"/>
    <w:rsid w:val="002A2441"/>
    <w:rsid w:val="002A4939"/>
    <w:rsid w:val="002A4D7E"/>
    <w:rsid w:val="002B07AE"/>
    <w:rsid w:val="002B0858"/>
    <w:rsid w:val="002B0DE0"/>
    <w:rsid w:val="002B1B4E"/>
    <w:rsid w:val="002C22D8"/>
    <w:rsid w:val="002C4D95"/>
    <w:rsid w:val="002C7A99"/>
    <w:rsid w:val="002D0253"/>
    <w:rsid w:val="002D11BC"/>
    <w:rsid w:val="002D5C5B"/>
    <w:rsid w:val="002E285E"/>
    <w:rsid w:val="002F013D"/>
    <w:rsid w:val="002F0CE8"/>
    <w:rsid w:val="002F47E9"/>
    <w:rsid w:val="002F48CD"/>
    <w:rsid w:val="002F5F6A"/>
    <w:rsid w:val="002F6213"/>
    <w:rsid w:val="002F66E4"/>
    <w:rsid w:val="002F7C0B"/>
    <w:rsid w:val="00300F1C"/>
    <w:rsid w:val="00302839"/>
    <w:rsid w:val="00302982"/>
    <w:rsid w:val="00302A76"/>
    <w:rsid w:val="00307A04"/>
    <w:rsid w:val="00312E08"/>
    <w:rsid w:val="00317282"/>
    <w:rsid w:val="00323129"/>
    <w:rsid w:val="0032621C"/>
    <w:rsid w:val="0033058B"/>
    <w:rsid w:val="00331674"/>
    <w:rsid w:val="00337DE2"/>
    <w:rsid w:val="00340F1D"/>
    <w:rsid w:val="00347262"/>
    <w:rsid w:val="00350302"/>
    <w:rsid w:val="003538D0"/>
    <w:rsid w:val="003649EC"/>
    <w:rsid w:val="00366C7F"/>
    <w:rsid w:val="003709BF"/>
    <w:rsid w:val="00371B8D"/>
    <w:rsid w:val="003724F2"/>
    <w:rsid w:val="00380256"/>
    <w:rsid w:val="00380AB4"/>
    <w:rsid w:val="00381656"/>
    <w:rsid w:val="00384414"/>
    <w:rsid w:val="003925A8"/>
    <w:rsid w:val="00392B11"/>
    <w:rsid w:val="00393FBE"/>
    <w:rsid w:val="003A0F43"/>
    <w:rsid w:val="003A1D9B"/>
    <w:rsid w:val="003A28B5"/>
    <w:rsid w:val="003A6682"/>
    <w:rsid w:val="003A6F98"/>
    <w:rsid w:val="003B0AFA"/>
    <w:rsid w:val="003B1A75"/>
    <w:rsid w:val="003B2AA6"/>
    <w:rsid w:val="003B5EF1"/>
    <w:rsid w:val="003C0A83"/>
    <w:rsid w:val="003C4CD3"/>
    <w:rsid w:val="003C549B"/>
    <w:rsid w:val="003C5529"/>
    <w:rsid w:val="003D4482"/>
    <w:rsid w:val="003E6818"/>
    <w:rsid w:val="003F6B49"/>
    <w:rsid w:val="004049A4"/>
    <w:rsid w:val="00405AE1"/>
    <w:rsid w:val="00411176"/>
    <w:rsid w:val="00412B9F"/>
    <w:rsid w:val="00413068"/>
    <w:rsid w:val="00415A5D"/>
    <w:rsid w:val="00415AD3"/>
    <w:rsid w:val="00417100"/>
    <w:rsid w:val="00420004"/>
    <w:rsid w:val="004273CD"/>
    <w:rsid w:val="00431EB5"/>
    <w:rsid w:val="00432BD3"/>
    <w:rsid w:val="004353A3"/>
    <w:rsid w:val="00436A35"/>
    <w:rsid w:val="00436E77"/>
    <w:rsid w:val="00442D16"/>
    <w:rsid w:val="00443984"/>
    <w:rsid w:val="00445215"/>
    <w:rsid w:val="00445422"/>
    <w:rsid w:val="00452BF4"/>
    <w:rsid w:val="004620FA"/>
    <w:rsid w:val="0046280E"/>
    <w:rsid w:val="00465AF3"/>
    <w:rsid w:val="004671A0"/>
    <w:rsid w:val="00471D36"/>
    <w:rsid w:val="00473D05"/>
    <w:rsid w:val="00482378"/>
    <w:rsid w:val="00487E88"/>
    <w:rsid w:val="004901E6"/>
    <w:rsid w:val="00490B00"/>
    <w:rsid w:val="00492EE4"/>
    <w:rsid w:val="00495663"/>
    <w:rsid w:val="0049615A"/>
    <w:rsid w:val="00496175"/>
    <w:rsid w:val="004A0167"/>
    <w:rsid w:val="004A19BA"/>
    <w:rsid w:val="004A256F"/>
    <w:rsid w:val="004A3DC2"/>
    <w:rsid w:val="004A7135"/>
    <w:rsid w:val="004B51DE"/>
    <w:rsid w:val="004B7A93"/>
    <w:rsid w:val="004C1042"/>
    <w:rsid w:val="004C34BD"/>
    <w:rsid w:val="004C3571"/>
    <w:rsid w:val="004C5748"/>
    <w:rsid w:val="004C7403"/>
    <w:rsid w:val="004D1F35"/>
    <w:rsid w:val="004D2FFD"/>
    <w:rsid w:val="004D62A8"/>
    <w:rsid w:val="004E0BB1"/>
    <w:rsid w:val="004E2CD9"/>
    <w:rsid w:val="004E30A7"/>
    <w:rsid w:val="004E4F11"/>
    <w:rsid w:val="004E6985"/>
    <w:rsid w:val="004F086B"/>
    <w:rsid w:val="004F5317"/>
    <w:rsid w:val="0050262B"/>
    <w:rsid w:val="00502F2C"/>
    <w:rsid w:val="005037F0"/>
    <w:rsid w:val="00503A9C"/>
    <w:rsid w:val="005041CD"/>
    <w:rsid w:val="0050699D"/>
    <w:rsid w:val="005133A6"/>
    <w:rsid w:val="00515A20"/>
    <w:rsid w:val="00515B1F"/>
    <w:rsid w:val="00517E19"/>
    <w:rsid w:val="00522FE9"/>
    <w:rsid w:val="005231A5"/>
    <w:rsid w:val="00523758"/>
    <w:rsid w:val="005276B7"/>
    <w:rsid w:val="0053626D"/>
    <w:rsid w:val="00537E71"/>
    <w:rsid w:val="0054094D"/>
    <w:rsid w:val="0054239E"/>
    <w:rsid w:val="00547ABF"/>
    <w:rsid w:val="005524F4"/>
    <w:rsid w:val="00554AB8"/>
    <w:rsid w:val="00554FAF"/>
    <w:rsid w:val="00563969"/>
    <w:rsid w:val="00570963"/>
    <w:rsid w:val="00571A76"/>
    <w:rsid w:val="00576958"/>
    <w:rsid w:val="00580AA6"/>
    <w:rsid w:val="00582D12"/>
    <w:rsid w:val="00583BB5"/>
    <w:rsid w:val="00585186"/>
    <w:rsid w:val="00585C39"/>
    <w:rsid w:val="00590BF5"/>
    <w:rsid w:val="00590DFC"/>
    <w:rsid w:val="005920B9"/>
    <w:rsid w:val="005921F7"/>
    <w:rsid w:val="0059336B"/>
    <w:rsid w:val="00595542"/>
    <w:rsid w:val="00597551"/>
    <w:rsid w:val="005A3239"/>
    <w:rsid w:val="005A40E1"/>
    <w:rsid w:val="005A4E1E"/>
    <w:rsid w:val="005A5CBA"/>
    <w:rsid w:val="005A6E86"/>
    <w:rsid w:val="005B080E"/>
    <w:rsid w:val="005B5267"/>
    <w:rsid w:val="005C1C46"/>
    <w:rsid w:val="005C43F4"/>
    <w:rsid w:val="005D3133"/>
    <w:rsid w:val="005E01E8"/>
    <w:rsid w:val="005E20A5"/>
    <w:rsid w:val="005E2351"/>
    <w:rsid w:val="005E3BAC"/>
    <w:rsid w:val="005E53F8"/>
    <w:rsid w:val="005F65C4"/>
    <w:rsid w:val="005F6C04"/>
    <w:rsid w:val="005F72AE"/>
    <w:rsid w:val="005F736C"/>
    <w:rsid w:val="006026CA"/>
    <w:rsid w:val="00603A43"/>
    <w:rsid w:val="00615461"/>
    <w:rsid w:val="00616253"/>
    <w:rsid w:val="006172FB"/>
    <w:rsid w:val="00621EC7"/>
    <w:rsid w:val="006268F8"/>
    <w:rsid w:val="00630A2C"/>
    <w:rsid w:val="00631F9A"/>
    <w:rsid w:val="00633D31"/>
    <w:rsid w:val="006351DD"/>
    <w:rsid w:val="00635370"/>
    <w:rsid w:val="00636206"/>
    <w:rsid w:val="006368D3"/>
    <w:rsid w:val="0064000F"/>
    <w:rsid w:val="006441E9"/>
    <w:rsid w:val="00644E1D"/>
    <w:rsid w:val="00651C82"/>
    <w:rsid w:val="00652288"/>
    <w:rsid w:val="00656DAF"/>
    <w:rsid w:val="00662C6C"/>
    <w:rsid w:val="00664595"/>
    <w:rsid w:val="00666E62"/>
    <w:rsid w:val="00667987"/>
    <w:rsid w:val="006714DC"/>
    <w:rsid w:val="00671FE6"/>
    <w:rsid w:val="00672EAA"/>
    <w:rsid w:val="00674F4F"/>
    <w:rsid w:val="00677A96"/>
    <w:rsid w:val="00681C3A"/>
    <w:rsid w:val="00683C39"/>
    <w:rsid w:val="00687D0F"/>
    <w:rsid w:val="00692844"/>
    <w:rsid w:val="00692DED"/>
    <w:rsid w:val="00694E10"/>
    <w:rsid w:val="006A0251"/>
    <w:rsid w:val="006A1D09"/>
    <w:rsid w:val="006A1E25"/>
    <w:rsid w:val="006A3AF5"/>
    <w:rsid w:val="006A514D"/>
    <w:rsid w:val="006A55E4"/>
    <w:rsid w:val="006A68F6"/>
    <w:rsid w:val="006A7328"/>
    <w:rsid w:val="006B0B61"/>
    <w:rsid w:val="006B178A"/>
    <w:rsid w:val="006B20FE"/>
    <w:rsid w:val="006C00DF"/>
    <w:rsid w:val="006C0E92"/>
    <w:rsid w:val="006C0FFC"/>
    <w:rsid w:val="006D3FE2"/>
    <w:rsid w:val="006D65DC"/>
    <w:rsid w:val="006E527F"/>
    <w:rsid w:val="006E5509"/>
    <w:rsid w:val="006F0F71"/>
    <w:rsid w:val="006F1FB1"/>
    <w:rsid w:val="006F22CC"/>
    <w:rsid w:val="006F2389"/>
    <w:rsid w:val="006F3B31"/>
    <w:rsid w:val="006F695F"/>
    <w:rsid w:val="00701CA5"/>
    <w:rsid w:val="0070499A"/>
    <w:rsid w:val="00711B32"/>
    <w:rsid w:val="00711CB2"/>
    <w:rsid w:val="00713245"/>
    <w:rsid w:val="0071431D"/>
    <w:rsid w:val="007168E4"/>
    <w:rsid w:val="007200A5"/>
    <w:rsid w:val="00720440"/>
    <w:rsid w:val="00722E6F"/>
    <w:rsid w:val="0073193D"/>
    <w:rsid w:val="00731C99"/>
    <w:rsid w:val="007407E3"/>
    <w:rsid w:val="00740EB8"/>
    <w:rsid w:val="007425C9"/>
    <w:rsid w:val="00744C01"/>
    <w:rsid w:val="00744DFF"/>
    <w:rsid w:val="007461CB"/>
    <w:rsid w:val="007526B2"/>
    <w:rsid w:val="00752B78"/>
    <w:rsid w:val="00761A8D"/>
    <w:rsid w:val="00772CAD"/>
    <w:rsid w:val="00775618"/>
    <w:rsid w:val="007770C3"/>
    <w:rsid w:val="007807CA"/>
    <w:rsid w:val="007814E0"/>
    <w:rsid w:val="00782AC6"/>
    <w:rsid w:val="007916F0"/>
    <w:rsid w:val="007917F1"/>
    <w:rsid w:val="00791E59"/>
    <w:rsid w:val="00793FFE"/>
    <w:rsid w:val="00795277"/>
    <w:rsid w:val="007966AF"/>
    <w:rsid w:val="007A11E2"/>
    <w:rsid w:val="007A2A61"/>
    <w:rsid w:val="007A3019"/>
    <w:rsid w:val="007B13E7"/>
    <w:rsid w:val="007B5F62"/>
    <w:rsid w:val="007C1990"/>
    <w:rsid w:val="007C5082"/>
    <w:rsid w:val="007C69E4"/>
    <w:rsid w:val="007D4D35"/>
    <w:rsid w:val="007D4FBC"/>
    <w:rsid w:val="007E034E"/>
    <w:rsid w:val="007E13D3"/>
    <w:rsid w:val="007E43E6"/>
    <w:rsid w:val="007E45E3"/>
    <w:rsid w:val="007E6830"/>
    <w:rsid w:val="007E71B4"/>
    <w:rsid w:val="007F143F"/>
    <w:rsid w:val="007F3640"/>
    <w:rsid w:val="007F3C7F"/>
    <w:rsid w:val="007F51F3"/>
    <w:rsid w:val="0080114F"/>
    <w:rsid w:val="00801F85"/>
    <w:rsid w:val="00806FD1"/>
    <w:rsid w:val="00807DF4"/>
    <w:rsid w:val="008135BC"/>
    <w:rsid w:val="008202C1"/>
    <w:rsid w:val="00824F27"/>
    <w:rsid w:val="00836F6F"/>
    <w:rsid w:val="00844BF6"/>
    <w:rsid w:val="0085042C"/>
    <w:rsid w:val="00851226"/>
    <w:rsid w:val="00853C66"/>
    <w:rsid w:val="00860F89"/>
    <w:rsid w:val="00867631"/>
    <w:rsid w:val="008727BC"/>
    <w:rsid w:val="008734DF"/>
    <w:rsid w:val="0087387D"/>
    <w:rsid w:val="00874C6B"/>
    <w:rsid w:val="0087737D"/>
    <w:rsid w:val="00881F36"/>
    <w:rsid w:val="008842A4"/>
    <w:rsid w:val="00884EED"/>
    <w:rsid w:val="00896B43"/>
    <w:rsid w:val="008A53F9"/>
    <w:rsid w:val="008A630F"/>
    <w:rsid w:val="008A66F4"/>
    <w:rsid w:val="008A7114"/>
    <w:rsid w:val="008B03C8"/>
    <w:rsid w:val="008B549B"/>
    <w:rsid w:val="008B7AB5"/>
    <w:rsid w:val="008C0E22"/>
    <w:rsid w:val="008C2421"/>
    <w:rsid w:val="008C47D7"/>
    <w:rsid w:val="008C4F84"/>
    <w:rsid w:val="008C75F4"/>
    <w:rsid w:val="008D10D9"/>
    <w:rsid w:val="008D3863"/>
    <w:rsid w:val="008D498E"/>
    <w:rsid w:val="008D6429"/>
    <w:rsid w:val="008E3EB4"/>
    <w:rsid w:val="008E5CA3"/>
    <w:rsid w:val="008E6F38"/>
    <w:rsid w:val="008F2239"/>
    <w:rsid w:val="008F3B99"/>
    <w:rsid w:val="008F5247"/>
    <w:rsid w:val="008F52DC"/>
    <w:rsid w:val="008F67AA"/>
    <w:rsid w:val="008F6F6E"/>
    <w:rsid w:val="00901CB9"/>
    <w:rsid w:val="00906F6D"/>
    <w:rsid w:val="00912F12"/>
    <w:rsid w:val="0091506C"/>
    <w:rsid w:val="00915B41"/>
    <w:rsid w:val="009165AD"/>
    <w:rsid w:val="00917D79"/>
    <w:rsid w:val="0092403C"/>
    <w:rsid w:val="00926F89"/>
    <w:rsid w:val="009272AD"/>
    <w:rsid w:val="009340C5"/>
    <w:rsid w:val="00934A7F"/>
    <w:rsid w:val="00935330"/>
    <w:rsid w:val="00936131"/>
    <w:rsid w:val="00937273"/>
    <w:rsid w:val="00942DDD"/>
    <w:rsid w:val="00943DE3"/>
    <w:rsid w:val="00944E7B"/>
    <w:rsid w:val="00947105"/>
    <w:rsid w:val="00947948"/>
    <w:rsid w:val="0095066A"/>
    <w:rsid w:val="00950E11"/>
    <w:rsid w:val="00953FBF"/>
    <w:rsid w:val="00957C9A"/>
    <w:rsid w:val="00960734"/>
    <w:rsid w:val="009674DA"/>
    <w:rsid w:val="00967E99"/>
    <w:rsid w:val="00970024"/>
    <w:rsid w:val="009739EE"/>
    <w:rsid w:val="00976390"/>
    <w:rsid w:val="009802BC"/>
    <w:rsid w:val="00980716"/>
    <w:rsid w:val="00982EF2"/>
    <w:rsid w:val="00984648"/>
    <w:rsid w:val="00986850"/>
    <w:rsid w:val="00987E71"/>
    <w:rsid w:val="0099556C"/>
    <w:rsid w:val="009A1332"/>
    <w:rsid w:val="009A2353"/>
    <w:rsid w:val="009A2D46"/>
    <w:rsid w:val="009B1253"/>
    <w:rsid w:val="009B4EBD"/>
    <w:rsid w:val="009B6E97"/>
    <w:rsid w:val="009B7A09"/>
    <w:rsid w:val="009C2384"/>
    <w:rsid w:val="009C23F7"/>
    <w:rsid w:val="009D0980"/>
    <w:rsid w:val="009D39EF"/>
    <w:rsid w:val="009D3D4B"/>
    <w:rsid w:val="009D45B0"/>
    <w:rsid w:val="009E4698"/>
    <w:rsid w:val="009E5627"/>
    <w:rsid w:val="009E63ED"/>
    <w:rsid w:val="009E788E"/>
    <w:rsid w:val="009F3EE7"/>
    <w:rsid w:val="009F5D48"/>
    <w:rsid w:val="00A01AE3"/>
    <w:rsid w:val="00A038C6"/>
    <w:rsid w:val="00A0657F"/>
    <w:rsid w:val="00A10FEE"/>
    <w:rsid w:val="00A11720"/>
    <w:rsid w:val="00A133B9"/>
    <w:rsid w:val="00A142C9"/>
    <w:rsid w:val="00A15B38"/>
    <w:rsid w:val="00A21EB5"/>
    <w:rsid w:val="00A24398"/>
    <w:rsid w:val="00A2453A"/>
    <w:rsid w:val="00A27CAC"/>
    <w:rsid w:val="00A308FA"/>
    <w:rsid w:val="00A31394"/>
    <w:rsid w:val="00A37425"/>
    <w:rsid w:val="00A37E6F"/>
    <w:rsid w:val="00A4725F"/>
    <w:rsid w:val="00A50E61"/>
    <w:rsid w:val="00A51FC1"/>
    <w:rsid w:val="00A546A2"/>
    <w:rsid w:val="00A61E61"/>
    <w:rsid w:val="00A63DE8"/>
    <w:rsid w:val="00A66191"/>
    <w:rsid w:val="00A748B7"/>
    <w:rsid w:val="00A76ECD"/>
    <w:rsid w:val="00A80AE5"/>
    <w:rsid w:val="00A82AB6"/>
    <w:rsid w:val="00A85551"/>
    <w:rsid w:val="00A85A2F"/>
    <w:rsid w:val="00A90308"/>
    <w:rsid w:val="00A92252"/>
    <w:rsid w:val="00A93960"/>
    <w:rsid w:val="00A942F4"/>
    <w:rsid w:val="00AA10B5"/>
    <w:rsid w:val="00AA3E5F"/>
    <w:rsid w:val="00AB0BBC"/>
    <w:rsid w:val="00AB2E23"/>
    <w:rsid w:val="00AB4A6B"/>
    <w:rsid w:val="00AC1F2E"/>
    <w:rsid w:val="00AC701D"/>
    <w:rsid w:val="00AD63A2"/>
    <w:rsid w:val="00AD7339"/>
    <w:rsid w:val="00AD7601"/>
    <w:rsid w:val="00AE0913"/>
    <w:rsid w:val="00AE56C4"/>
    <w:rsid w:val="00AE601A"/>
    <w:rsid w:val="00AF08E7"/>
    <w:rsid w:val="00AF520A"/>
    <w:rsid w:val="00B0023B"/>
    <w:rsid w:val="00B06D65"/>
    <w:rsid w:val="00B15D50"/>
    <w:rsid w:val="00B175FC"/>
    <w:rsid w:val="00B2029C"/>
    <w:rsid w:val="00B24446"/>
    <w:rsid w:val="00B24EB0"/>
    <w:rsid w:val="00B25924"/>
    <w:rsid w:val="00B26FA8"/>
    <w:rsid w:val="00B300F4"/>
    <w:rsid w:val="00B30AB0"/>
    <w:rsid w:val="00B31490"/>
    <w:rsid w:val="00B35A33"/>
    <w:rsid w:val="00B35FB3"/>
    <w:rsid w:val="00B36B7F"/>
    <w:rsid w:val="00B37FFE"/>
    <w:rsid w:val="00B41A27"/>
    <w:rsid w:val="00B44F63"/>
    <w:rsid w:val="00B519FD"/>
    <w:rsid w:val="00B534D2"/>
    <w:rsid w:val="00B5491F"/>
    <w:rsid w:val="00B57362"/>
    <w:rsid w:val="00B61B2C"/>
    <w:rsid w:val="00B70EDB"/>
    <w:rsid w:val="00B74989"/>
    <w:rsid w:val="00B74E13"/>
    <w:rsid w:val="00B75E20"/>
    <w:rsid w:val="00B7717D"/>
    <w:rsid w:val="00B80ECB"/>
    <w:rsid w:val="00B81A7A"/>
    <w:rsid w:val="00B81CFB"/>
    <w:rsid w:val="00B820E4"/>
    <w:rsid w:val="00B83872"/>
    <w:rsid w:val="00B83AE7"/>
    <w:rsid w:val="00B850A6"/>
    <w:rsid w:val="00B86EDB"/>
    <w:rsid w:val="00B91028"/>
    <w:rsid w:val="00B95BE2"/>
    <w:rsid w:val="00B964BF"/>
    <w:rsid w:val="00B9716A"/>
    <w:rsid w:val="00B97B4A"/>
    <w:rsid w:val="00BA0084"/>
    <w:rsid w:val="00BA0736"/>
    <w:rsid w:val="00BA502A"/>
    <w:rsid w:val="00BB0EB8"/>
    <w:rsid w:val="00BB11EC"/>
    <w:rsid w:val="00BB2038"/>
    <w:rsid w:val="00BB3739"/>
    <w:rsid w:val="00BB53E6"/>
    <w:rsid w:val="00BC0E0E"/>
    <w:rsid w:val="00BC3736"/>
    <w:rsid w:val="00BC3DE3"/>
    <w:rsid w:val="00BC6B9A"/>
    <w:rsid w:val="00BD2BE6"/>
    <w:rsid w:val="00BD668A"/>
    <w:rsid w:val="00BE0626"/>
    <w:rsid w:val="00BE1A59"/>
    <w:rsid w:val="00BE2CB7"/>
    <w:rsid w:val="00BE6546"/>
    <w:rsid w:val="00BE6D6B"/>
    <w:rsid w:val="00BF06D2"/>
    <w:rsid w:val="00BF4ADD"/>
    <w:rsid w:val="00BF7A82"/>
    <w:rsid w:val="00C067C9"/>
    <w:rsid w:val="00C1449A"/>
    <w:rsid w:val="00C207DE"/>
    <w:rsid w:val="00C225D6"/>
    <w:rsid w:val="00C22DCD"/>
    <w:rsid w:val="00C24AC2"/>
    <w:rsid w:val="00C2549E"/>
    <w:rsid w:val="00C33BCF"/>
    <w:rsid w:val="00C353C7"/>
    <w:rsid w:val="00C41CE9"/>
    <w:rsid w:val="00C44C46"/>
    <w:rsid w:val="00C45429"/>
    <w:rsid w:val="00C461C5"/>
    <w:rsid w:val="00C463CF"/>
    <w:rsid w:val="00C504EB"/>
    <w:rsid w:val="00C51B1A"/>
    <w:rsid w:val="00C539C4"/>
    <w:rsid w:val="00C60CF2"/>
    <w:rsid w:val="00C63571"/>
    <w:rsid w:val="00C65782"/>
    <w:rsid w:val="00C6679C"/>
    <w:rsid w:val="00C66F54"/>
    <w:rsid w:val="00C70BBD"/>
    <w:rsid w:val="00C71E55"/>
    <w:rsid w:val="00C73CF0"/>
    <w:rsid w:val="00C809D2"/>
    <w:rsid w:val="00C82887"/>
    <w:rsid w:val="00C83861"/>
    <w:rsid w:val="00C8417A"/>
    <w:rsid w:val="00C92217"/>
    <w:rsid w:val="00C95C3E"/>
    <w:rsid w:val="00C96EAB"/>
    <w:rsid w:val="00CA3E12"/>
    <w:rsid w:val="00CA4973"/>
    <w:rsid w:val="00CA66CE"/>
    <w:rsid w:val="00CA7021"/>
    <w:rsid w:val="00CB7A84"/>
    <w:rsid w:val="00CC3082"/>
    <w:rsid w:val="00CC4EDE"/>
    <w:rsid w:val="00CC6D8E"/>
    <w:rsid w:val="00CD3B53"/>
    <w:rsid w:val="00CE191D"/>
    <w:rsid w:val="00CE19D4"/>
    <w:rsid w:val="00CE1DA5"/>
    <w:rsid w:val="00CE32F5"/>
    <w:rsid w:val="00CE4DE3"/>
    <w:rsid w:val="00CE557D"/>
    <w:rsid w:val="00CF0DA7"/>
    <w:rsid w:val="00CF133B"/>
    <w:rsid w:val="00CF232F"/>
    <w:rsid w:val="00CF3597"/>
    <w:rsid w:val="00CF60E3"/>
    <w:rsid w:val="00CF63FD"/>
    <w:rsid w:val="00CF6D3F"/>
    <w:rsid w:val="00CF794F"/>
    <w:rsid w:val="00D0137E"/>
    <w:rsid w:val="00D0186E"/>
    <w:rsid w:val="00D0379B"/>
    <w:rsid w:val="00D10621"/>
    <w:rsid w:val="00D11C11"/>
    <w:rsid w:val="00D1593C"/>
    <w:rsid w:val="00D1662E"/>
    <w:rsid w:val="00D200D4"/>
    <w:rsid w:val="00D252AB"/>
    <w:rsid w:val="00D25641"/>
    <w:rsid w:val="00D257F2"/>
    <w:rsid w:val="00D26FD7"/>
    <w:rsid w:val="00D301CD"/>
    <w:rsid w:val="00D354E0"/>
    <w:rsid w:val="00D36F99"/>
    <w:rsid w:val="00D41625"/>
    <w:rsid w:val="00D43775"/>
    <w:rsid w:val="00D438F9"/>
    <w:rsid w:val="00D43F0C"/>
    <w:rsid w:val="00D510DF"/>
    <w:rsid w:val="00D51CC9"/>
    <w:rsid w:val="00D54B2C"/>
    <w:rsid w:val="00D55463"/>
    <w:rsid w:val="00D57182"/>
    <w:rsid w:val="00D576FD"/>
    <w:rsid w:val="00D62418"/>
    <w:rsid w:val="00D6323A"/>
    <w:rsid w:val="00D64E06"/>
    <w:rsid w:val="00D67736"/>
    <w:rsid w:val="00D67EE8"/>
    <w:rsid w:val="00D729E6"/>
    <w:rsid w:val="00D73590"/>
    <w:rsid w:val="00D7359B"/>
    <w:rsid w:val="00D74339"/>
    <w:rsid w:val="00D74D80"/>
    <w:rsid w:val="00D7557B"/>
    <w:rsid w:val="00D75D18"/>
    <w:rsid w:val="00D75DBC"/>
    <w:rsid w:val="00D81495"/>
    <w:rsid w:val="00D82A94"/>
    <w:rsid w:val="00D84430"/>
    <w:rsid w:val="00D86B28"/>
    <w:rsid w:val="00D90441"/>
    <w:rsid w:val="00D9205B"/>
    <w:rsid w:val="00D95819"/>
    <w:rsid w:val="00DA0F83"/>
    <w:rsid w:val="00DA0F9C"/>
    <w:rsid w:val="00DA167C"/>
    <w:rsid w:val="00DA322C"/>
    <w:rsid w:val="00DA3255"/>
    <w:rsid w:val="00DA3FDC"/>
    <w:rsid w:val="00DA7250"/>
    <w:rsid w:val="00DB135B"/>
    <w:rsid w:val="00DB1B32"/>
    <w:rsid w:val="00DB4083"/>
    <w:rsid w:val="00DB5021"/>
    <w:rsid w:val="00DB6332"/>
    <w:rsid w:val="00DB7E1C"/>
    <w:rsid w:val="00DC1C23"/>
    <w:rsid w:val="00DC1ED7"/>
    <w:rsid w:val="00DD0DA1"/>
    <w:rsid w:val="00DD0F8F"/>
    <w:rsid w:val="00DD20B2"/>
    <w:rsid w:val="00DD35DF"/>
    <w:rsid w:val="00DD471D"/>
    <w:rsid w:val="00DD52E1"/>
    <w:rsid w:val="00DD6A95"/>
    <w:rsid w:val="00DD6DD3"/>
    <w:rsid w:val="00DD77E2"/>
    <w:rsid w:val="00DE11F8"/>
    <w:rsid w:val="00DE43C4"/>
    <w:rsid w:val="00DE4A00"/>
    <w:rsid w:val="00DE7C60"/>
    <w:rsid w:val="00DF3843"/>
    <w:rsid w:val="00DF3E11"/>
    <w:rsid w:val="00DF6C45"/>
    <w:rsid w:val="00E0132C"/>
    <w:rsid w:val="00E014F6"/>
    <w:rsid w:val="00E07FAB"/>
    <w:rsid w:val="00E1588B"/>
    <w:rsid w:val="00E16FA9"/>
    <w:rsid w:val="00E20ACC"/>
    <w:rsid w:val="00E21BAF"/>
    <w:rsid w:val="00E22851"/>
    <w:rsid w:val="00E23652"/>
    <w:rsid w:val="00E24A36"/>
    <w:rsid w:val="00E254D3"/>
    <w:rsid w:val="00E25915"/>
    <w:rsid w:val="00E26660"/>
    <w:rsid w:val="00E276B0"/>
    <w:rsid w:val="00E3578E"/>
    <w:rsid w:val="00E37603"/>
    <w:rsid w:val="00E378A4"/>
    <w:rsid w:val="00E37911"/>
    <w:rsid w:val="00E41EB6"/>
    <w:rsid w:val="00E4249F"/>
    <w:rsid w:val="00E51958"/>
    <w:rsid w:val="00E61B7F"/>
    <w:rsid w:val="00E6236A"/>
    <w:rsid w:val="00E6376C"/>
    <w:rsid w:val="00E63A46"/>
    <w:rsid w:val="00E640F5"/>
    <w:rsid w:val="00E70F9D"/>
    <w:rsid w:val="00E727BC"/>
    <w:rsid w:val="00E74809"/>
    <w:rsid w:val="00E76279"/>
    <w:rsid w:val="00E84731"/>
    <w:rsid w:val="00E84D30"/>
    <w:rsid w:val="00E86AED"/>
    <w:rsid w:val="00E91707"/>
    <w:rsid w:val="00E92E4A"/>
    <w:rsid w:val="00E95BD0"/>
    <w:rsid w:val="00E95E21"/>
    <w:rsid w:val="00EA2F2E"/>
    <w:rsid w:val="00EA5DD4"/>
    <w:rsid w:val="00EA6437"/>
    <w:rsid w:val="00EA6DAD"/>
    <w:rsid w:val="00EA701F"/>
    <w:rsid w:val="00EB4B40"/>
    <w:rsid w:val="00EB53AC"/>
    <w:rsid w:val="00EC2412"/>
    <w:rsid w:val="00EC7048"/>
    <w:rsid w:val="00ED1663"/>
    <w:rsid w:val="00ED279F"/>
    <w:rsid w:val="00ED5D7B"/>
    <w:rsid w:val="00ED6E26"/>
    <w:rsid w:val="00ED74C5"/>
    <w:rsid w:val="00EE3287"/>
    <w:rsid w:val="00EE496A"/>
    <w:rsid w:val="00EE542F"/>
    <w:rsid w:val="00EF08DC"/>
    <w:rsid w:val="00EF1BDC"/>
    <w:rsid w:val="00EF2DAA"/>
    <w:rsid w:val="00EF330B"/>
    <w:rsid w:val="00EF4742"/>
    <w:rsid w:val="00EF70BF"/>
    <w:rsid w:val="00EF769C"/>
    <w:rsid w:val="00EF7F6D"/>
    <w:rsid w:val="00F00969"/>
    <w:rsid w:val="00F01117"/>
    <w:rsid w:val="00F021DD"/>
    <w:rsid w:val="00F027EE"/>
    <w:rsid w:val="00F02CAB"/>
    <w:rsid w:val="00F049D3"/>
    <w:rsid w:val="00F05654"/>
    <w:rsid w:val="00F061C4"/>
    <w:rsid w:val="00F07329"/>
    <w:rsid w:val="00F07A59"/>
    <w:rsid w:val="00F12066"/>
    <w:rsid w:val="00F14EA0"/>
    <w:rsid w:val="00F21EA2"/>
    <w:rsid w:val="00F26941"/>
    <w:rsid w:val="00F26997"/>
    <w:rsid w:val="00F34F1B"/>
    <w:rsid w:val="00F3531E"/>
    <w:rsid w:val="00F37E32"/>
    <w:rsid w:val="00F37FB0"/>
    <w:rsid w:val="00F37FF3"/>
    <w:rsid w:val="00F42FD8"/>
    <w:rsid w:val="00F440F1"/>
    <w:rsid w:val="00F54BC1"/>
    <w:rsid w:val="00F55EA4"/>
    <w:rsid w:val="00F5689D"/>
    <w:rsid w:val="00F57EE7"/>
    <w:rsid w:val="00F6039F"/>
    <w:rsid w:val="00F623FB"/>
    <w:rsid w:val="00F65096"/>
    <w:rsid w:val="00F65CB8"/>
    <w:rsid w:val="00F7237D"/>
    <w:rsid w:val="00F72B82"/>
    <w:rsid w:val="00F7616E"/>
    <w:rsid w:val="00F81760"/>
    <w:rsid w:val="00F84FDC"/>
    <w:rsid w:val="00F8665E"/>
    <w:rsid w:val="00F872A8"/>
    <w:rsid w:val="00F94939"/>
    <w:rsid w:val="00F94A87"/>
    <w:rsid w:val="00FA2C5B"/>
    <w:rsid w:val="00FA4EA7"/>
    <w:rsid w:val="00FB0CB5"/>
    <w:rsid w:val="00FB3911"/>
    <w:rsid w:val="00FB6F3D"/>
    <w:rsid w:val="00FC2841"/>
    <w:rsid w:val="00FC4FCB"/>
    <w:rsid w:val="00FD0102"/>
    <w:rsid w:val="00FD08C0"/>
    <w:rsid w:val="00FD16CF"/>
    <w:rsid w:val="00FD28A7"/>
    <w:rsid w:val="00FD376F"/>
    <w:rsid w:val="00FD6082"/>
    <w:rsid w:val="00FD6BB3"/>
    <w:rsid w:val="00FE0652"/>
    <w:rsid w:val="00FE1321"/>
    <w:rsid w:val="00FE1DBD"/>
    <w:rsid w:val="00FE300C"/>
    <w:rsid w:val="00FF2059"/>
    <w:rsid w:val="00FF3843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3FB"/>
    <w:pPr>
      <w:widowControl/>
      <w:autoSpaceDE/>
      <w:autoSpaceDN/>
      <w:adjustRightInd/>
      <w:spacing w:after="200" w:line="276" w:lineRule="auto"/>
      <w:ind w:firstLine="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F0E9-C682-4B07-ABE7-3AC9C1F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8698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812</cp:revision>
  <cp:lastPrinted>2020-10-08T18:27:00Z</cp:lastPrinted>
  <dcterms:created xsi:type="dcterms:W3CDTF">2015-01-26T19:13:00Z</dcterms:created>
  <dcterms:modified xsi:type="dcterms:W3CDTF">2020-10-08T19:30:00Z</dcterms:modified>
</cp:coreProperties>
</file>