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424165">
        <w:t>December 20</w:t>
      </w:r>
      <w:r>
        <w:t>, 201</w:t>
      </w:r>
      <w:r w:rsidR="007F3C7F">
        <w:t>6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424165">
        <w:t>December 15</w:t>
      </w:r>
      <w:r>
        <w:t>, 201</w:t>
      </w:r>
      <w:r w:rsidR="007F3C7F">
        <w:t>6</w:t>
      </w:r>
      <w:r w:rsidRPr="00553FE0">
        <w:t xml:space="preserve">, with </w:t>
      </w:r>
      <w:r>
        <w:t xml:space="preserve">Chairman Bill Bamesberger presiding, with Kurt Bulgrin, Randy Obermier, Paul Buller and Jack Sikes.  </w:t>
      </w:r>
      <w:r w:rsidR="004517E7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Melanie Wilkinson, correspondent for the York News </w:t>
      </w:r>
      <w:r w:rsidR="00F77748">
        <w:t xml:space="preserve">Times, </w:t>
      </w:r>
      <w:r w:rsidR="00F77748" w:rsidRPr="00477260">
        <w:t>Luke</w:t>
      </w:r>
      <w:r w:rsidR="00477260">
        <w:t xml:space="preserve"> Fochtman, correspondent for KAWL</w:t>
      </w:r>
      <w:r w:rsidR="00D75D18">
        <w:t xml:space="preserve"> and</w:t>
      </w:r>
      <w:r w:rsidR="004C7403">
        <w:t xml:space="preserve">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 xml:space="preserve">Moved </w:t>
      </w:r>
      <w:r w:rsidR="004517E7" w:rsidRPr="00553FE0">
        <w:t>by</w:t>
      </w:r>
      <w:r w:rsidR="004517E7">
        <w:t xml:space="preserve"> Bulgrin</w:t>
      </w:r>
      <w:r w:rsidR="00477260">
        <w:t>,</w:t>
      </w:r>
      <w:r w:rsidRPr="00553FE0">
        <w:t xml:space="preserve"> seconded by</w:t>
      </w:r>
      <w:r w:rsidR="00477260">
        <w:t xml:space="preserve"> Sikes,</w:t>
      </w:r>
      <w:r>
        <w:t xml:space="preserve"> </w:t>
      </w:r>
      <w:r w:rsidRPr="00553FE0">
        <w:t xml:space="preserve">to approve the minutes of the </w:t>
      </w:r>
      <w:r w:rsidR="00424165">
        <w:t>December 6</w:t>
      </w:r>
      <w:r>
        <w:t>, 201</w:t>
      </w:r>
      <w:r w:rsidR="007F3C7F">
        <w:t>6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D75D18">
        <w:t xml:space="preserve"> </w:t>
      </w:r>
      <w:r w:rsidR="00477260">
        <w:t xml:space="preserve">Bulgrin, Sikes, Obermier, Buller </w:t>
      </w:r>
      <w:r>
        <w:t xml:space="preserve">and </w:t>
      </w:r>
      <w:r w:rsidR="004517E7">
        <w:t>Bamesberger</w:t>
      </w:r>
      <w:r w:rsidR="004517E7" w:rsidRPr="00553FE0">
        <w:t>;</w:t>
      </w:r>
      <w:r>
        <w:t xml:space="preserve"> nays,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D75D18" w:rsidRDefault="007407E3" w:rsidP="007407E3">
      <w:pPr>
        <w:ind w:left="0"/>
      </w:pPr>
      <w:r>
        <w:t>Moved by</w:t>
      </w:r>
      <w:r w:rsidR="00477260">
        <w:t xml:space="preserve"> Obermier</w:t>
      </w:r>
      <w:r>
        <w:t>, seconded by</w:t>
      </w:r>
      <w:r w:rsidR="00D75D18">
        <w:t xml:space="preserve"> </w:t>
      </w:r>
      <w:r w:rsidR="00477260">
        <w:t>Sikes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424165">
        <w:t>December 20</w:t>
      </w:r>
      <w:r w:rsidR="00BB53E6">
        <w:t>, 201</w:t>
      </w:r>
      <w:r w:rsidR="007F3C7F">
        <w:t>6</w:t>
      </w:r>
      <w:r w:rsidR="00BB53E6">
        <w:t>,</w:t>
      </w:r>
      <w:r>
        <w:t xml:space="preserve"> roll call: yeas; </w:t>
      </w:r>
      <w:r w:rsidR="00477260">
        <w:t>Obermier, Sikes, Buller, Bulgrin</w:t>
      </w:r>
      <w:r>
        <w:t xml:space="preserve"> and Bamesberger; nays, none; motion carried.</w:t>
      </w:r>
    </w:p>
    <w:p w:rsidR="007407E3" w:rsidRDefault="007407E3" w:rsidP="007407E3">
      <w:pPr>
        <w:ind w:left="0"/>
      </w:pPr>
    </w:p>
    <w:p w:rsidR="00664595" w:rsidRDefault="00477260" w:rsidP="007407E3">
      <w:pPr>
        <w:ind w:left="0"/>
      </w:pPr>
      <w:r>
        <w:t xml:space="preserve">Harvey Keim, York County Highway </w:t>
      </w:r>
      <w:r w:rsidR="004517E7">
        <w:t>Superintendent</w:t>
      </w:r>
      <w:r>
        <w:t xml:space="preserve"> met with the Board with updates on the Road Department</w:t>
      </w:r>
    </w:p>
    <w:p w:rsidR="00477260" w:rsidRDefault="00477260" w:rsidP="007407E3">
      <w:pPr>
        <w:ind w:left="0"/>
      </w:pPr>
    </w:p>
    <w:p w:rsidR="00664595" w:rsidRDefault="00664595" w:rsidP="00664595">
      <w:pPr>
        <w:ind w:left="0"/>
      </w:pPr>
      <w:r>
        <w:rPr>
          <w:b/>
          <w:u w:val="single"/>
        </w:rPr>
        <w:t>GENERAL ASSISTANCE</w:t>
      </w:r>
    </w:p>
    <w:p w:rsidR="00380AB4" w:rsidRDefault="007F3C7F" w:rsidP="00664595">
      <w:pPr>
        <w:ind w:left="0"/>
      </w:pPr>
      <w:r>
        <w:t>There were no General Assistance at this time.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141A93" w:rsidRDefault="007407E3" w:rsidP="00664595">
      <w:pPr>
        <w:ind w:left="0"/>
      </w:pPr>
      <w:r>
        <w:t>Moved by</w:t>
      </w:r>
      <w:r w:rsidR="00380AB4">
        <w:t xml:space="preserve"> </w:t>
      </w:r>
      <w:r w:rsidR="00477260">
        <w:t>Obermier</w:t>
      </w:r>
      <w:r>
        <w:t xml:space="preserve">, seconded by </w:t>
      </w:r>
      <w:r w:rsidR="00477260">
        <w:t>Bulgrin</w:t>
      </w:r>
      <w:r w:rsidR="00380AB4">
        <w:t>,</w:t>
      </w:r>
      <w:r>
        <w:t xml:space="preserve"> to approve the payroll</w:t>
      </w:r>
      <w:r w:rsidR="00AA5C10">
        <w:t xml:space="preserve"> in the amount of $152,488.71</w:t>
      </w:r>
      <w:r w:rsidR="00380AB4">
        <w:t xml:space="preserve"> </w:t>
      </w:r>
      <w:r>
        <w:t>and vendor claims,</w:t>
      </w:r>
      <w:r w:rsidR="00477260">
        <w:t xml:space="preserve"> with the added claim </w:t>
      </w:r>
      <w:r w:rsidR="004517E7">
        <w:t xml:space="preserve">to </w:t>
      </w:r>
      <w:r w:rsidR="00767FF1">
        <w:t xml:space="preserve">Grant Writing USA </w:t>
      </w:r>
      <w:r w:rsidR="004517E7">
        <w:t>in</w:t>
      </w:r>
      <w:r w:rsidR="00477260">
        <w:t xml:space="preserve"> the amount of $455.00</w:t>
      </w:r>
      <w:r>
        <w:t xml:space="preserve"> roll call: yeas; </w:t>
      </w:r>
      <w:r w:rsidR="00477260">
        <w:t xml:space="preserve">Obermier, Bulgrin, Sikes, Buller </w:t>
      </w:r>
      <w:r w:rsidR="007F3C7F">
        <w:t>a</w:t>
      </w:r>
      <w:r>
        <w:t>nd Bamesberger; nays; none; motion carried.</w:t>
      </w:r>
    </w:p>
    <w:p w:rsidR="00767FF1" w:rsidRDefault="00767FF1" w:rsidP="00767FF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67FF1" w:rsidRDefault="00767FF1" w:rsidP="00767FF1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Angle, Murphy, Valentino &amp; Campbell</w:t>
      </w:r>
      <w:r>
        <w:tab/>
        <w:t>Court Costs</w:t>
      </w:r>
      <w:r>
        <w:tab/>
        <w:t>416.60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Avery Outdoor</w:t>
      </w:r>
      <w:r>
        <w:tab/>
        <w:t>Media-Advertising</w:t>
      </w:r>
      <w:r>
        <w:tab/>
        <w:t>265.00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Bender, Matthew &amp; Co.</w:t>
      </w:r>
      <w:r>
        <w:tab/>
        <w:t>Dues</w:t>
      </w:r>
      <w:r>
        <w:tab/>
        <w:t>89.60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Black Hills Energy</w:t>
      </w:r>
      <w:r>
        <w:tab/>
        <w:t>Heating Fuels</w:t>
      </w:r>
      <w:r>
        <w:tab/>
        <w:t>550.15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774.00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Bradshaw Community Days</w:t>
      </w:r>
      <w:r>
        <w:tab/>
        <w:t>Grants</w:t>
      </w:r>
      <w:r>
        <w:tab/>
        <w:t>1,500.00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Bredenkamp, Patricia</w:t>
      </w:r>
      <w:r>
        <w:tab/>
        <w:t>Retirement</w:t>
      </w:r>
      <w:r>
        <w:tab/>
        <w:t>10.00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Business Brokers Corporation</w:t>
      </w:r>
      <w:r>
        <w:tab/>
        <w:t>Probation Costs</w:t>
      </w:r>
      <w:r>
        <w:tab/>
        <w:t>6,569.14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Butler Co Sheriff</w:t>
      </w:r>
      <w:r>
        <w:tab/>
        <w:t>Court Costs</w:t>
      </w:r>
      <w:r>
        <w:tab/>
        <w:t>19.00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Cash-Wa Candy Company</w:t>
      </w:r>
      <w:r>
        <w:tab/>
        <w:t>Board of Prisoners</w:t>
      </w:r>
      <w:r>
        <w:tab/>
        <w:t>1,169.89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Cash-Wa Distributing Co.</w:t>
      </w:r>
      <w:r>
        <w:tab/>
        <w:t>Health Promotion</w:t>
      </w:r>
      <w:r>
        <w:tab/>
        <w:t>14.45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Central Nebraska Refrigeration</w:t>
      </w:r>
      <w:r>
        <w:tab/>
        <w:t>Building &amp; Ground</w:t>
      </w:r>
      <w:r>
        <w:tab/>
        <w:t>165.36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Chances R Restaurant and Lounge</w:t>
      </w:r>
      <w:r>
        <w:tab/>
        <w:t>Juror Costs (Meal)</w:t>
      </w:r>
      <w:r>
        <w:tab/>
        <w:t>162.84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Ambulance</w:t>
      </w:r>
      <w:r>
        <w:tab/>
        <w:t>City of York-Ambulance</w:t>
      </w:r>
      <w:r>
        <w:tab/>
        <w:t>Quarterly Payment</w:t>
      </w:r>
      <w:r>
        <w:tab/>
        <w:t>51,750.00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Community Publishers</w:t>
      </w:r>
      <w:r>
        <w:tab/>
        <w:t>Printing &amp; Publication</w:t>
      </w:r>
      <w:r>
        <w:tab/>
        <w:t>632.00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Consolidated Management Company</w:t>
      </w:r>
      <w:r>
        <w:tab/>
        <w:t>Dues</w:t>
      </w:r>
      <w:r>
        <w:tab/>
        <w:t>55.27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Debt Services</w:t>
      </w:r>
      <w:r>
        <w:tab/>
        <w:t>Cornerstone Bank</w:t>
      </w:r>
      <w:r>
        <w:tab/>
        <w:t>Monthly Payment/Bond</w:t>
      </w:r>
      <w:r>
        <w:tab/>
        <w:t>22,267.50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Cornhusker Cleaning Systems Inc.</w:t>
      </w:r>
      <w:r>
        <w:tab/>
        <w:t>Shop Supplies</w:t>
      </w:r>
      <w:r>
        <w:tab/>
        <w:t>214.57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Crawford, Tanya L</w:t>
      </w:r>
      <w:r>
        <w:tab/>
        <w:t>Reimbursement</w:t>
      </w:r>
      <w:r>
        <w:tab/>
        <w:t>173.26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Cross-Dillon Tire</w:t>
      </w:r>
      <w:r>
        <w:tab/>
        <w:t>Tire Repair</w:t>
      </w:r>
      <w:r>
        <w:tab/>
        <w:t>9,346.80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Cuda, Sharon</w:t>
      </w:r>
      <w:r>
        <w:tab/>
        <w:t>Retirement</w:t>
      </w:r>
      <w:r>
        <w:tab/>
        <w:t>10.00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Supplies</w:t>
      </w:r>
      <w:r>
        <w:tab/>
        <w:t>28.50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Dash Medical Gloves Inc.</w:t>
      </w:r>
      <w:r>
        <w:tab/>
        <w:t>Equipment</w:t>
      </w:r>
      <w:r>
        <w:tab/>
        <w:t>365.40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Des Moines Stamp MFG Co</w:t>
      </w:r>
      <w:r>
        <w:tab/>
        <w:t>Office Supplies</w:t>
      </w:r>
      <w:r>
        <w:tab/>
        <w:t>120.95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Discovery Benefits, Inc.</w:t>
      </w:r>
      <w:r>
        <w:tab/>
        <w:t>Cobra Monthly</w:t>
      </w:r>
      <w:r>
        <w:tab/>
        <w:t>1,235.40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Eakes Office Plus</w:t>
      </w:r>
      <w:r>
        <w:tab/>
        <w:t>Office Supplies</w:t>
      </w:r>
      <w:r>
        <w:tab/>
        <w:t>2,357.18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Fastenal Industrial &amp; Const Supply</w:t>
      </w:r>
      <w:r>
        <w:tab/>
        <w:t>Shop Supplies/Tools</w:t>
      </w:r>
      <w:r>
        <w:tab/>
        <w:t>223.37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256.50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Fillmore County Sheriff</w:t>
      </w:r>
      <w:r>
        <w:tab/>
        <w:t>Court Costs</w:t>
      </w:r>
      <w:r>
        <w:tab/>
        <w:t>35.10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Filter Care</w:t>
      </w:r>
      <w:r>
        <w:tab/>
        <w:t>Equipment Repair</w:t>
      </w:r>
      <w:r>
        <w:tab/>
        <w:t>98.05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Friesen, Calvin R</w:t>
      </w:r>
      <w:r>
        <w:tab/>
        <w:t>Reimbursement</w:t>
      </w:r>
      <w:r>
        <w:tab/>
        <w:t>25.00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Galls/Quartermaster LLC</w:t>
      </w:r>
      <w:r>
        <w:tab/>
        <w:t>Uniform Allowance</w:t>
      </w:r>
      <w:r>
        <w:tab/>
        <w:t>297.59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Geneva Implement Co, Inc.</w:t>
      </w:r>
      <w:r>
        <w:tab/>
        <w:t>Equipment Repair</w:t>
      </w:r>
      <w:r>
        <w:tab/>
        <w:t>106.00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Global Tech Inc.</w:t>
      </w:r>
      <w:r>
        <w:tab/>
        <w:t>Maintenance/Data Processing</w:t>
      </w:r>
      <w:r>
        <w:tab/>
        <w:t>4,808.59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Grand Central Foods</w:t>
      </w:r>
      <w:r>
        <w:tab/>
        <w:t>Prisoners/Health Promo</w:t>
      </w:r>
      <w:r>
        <w:tab/>
        <w:t>3,360.18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Great Plains Pest Management</w:t>
      </w:r>
      <w:r>
        <w:tab/>
        <w:t>Maintenance/Supplies</w:t>
      </w:r>
      <w:r>
        <w:tab/>
        <w:t>218.00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Green, Carla E</w:t>
      </w:r>
      <w:r>
        <w:tab/>
        <w:t>Reimbursement</w:t>
      </w:r>
      <w:r>
        <w:tab/>
        <w:t>52.05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Hawk, Jim Truck Trailers Inc.</w:t>
      </w:r>
      <w:r>
        <w:tab/>
        <w:t>Shop Supplies/Tools</w:t>
      </w:r>
      <w:r>
        <w:tab/>
        <w:t>314.00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Hecht, Harry</w:t>
      </w:r>
      <w:r>
        <w:tab/>
        <w:t>Retirement</w:t>
      </w:r>
      <w:r>
        <w:tab/>
        <w:t>16.00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Heiden, Rex</w:t>
      </w:r>
      <w:r>
        <w:tab/>
        <w:t>Surveyor Contract</w:t>
      </w:r>
      <w:r>
        <w:tab/>
        <w:t>4,761.90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Henderson Chamber of Commerce</w:t>
      </w:r>
      <w:r>
        <w:tab/>
        <w:t>Grants</w:t>
      </w:r>
      <w:r>
        <w:tab/>
        <w:t>136.82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Hines, Janet K</w:t>
      </w:r>
      <w:r>
        <w:tab/>
        <w:t>Reimbursement</w:t>
      </w:r>
      <w:r>
        <w:tab/>
        <w:t>27.54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Hobart Sales &amp; Service</w:t>
      </w:r>
      <w:r>
        <w:tab/>
        <w:t>Equipment</w:t>
      </w:r>
      <w:r>
        <w:tab/>
        <w:t>285.40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Hoblyn, Nancy</w:t>
      </w:r>
      <w:r>
        <w:tab/>
        <w:t>Mental Health Board</w:t>
      </w:r>
      <w:r>
        <w:tab/>
        <w:t>95.00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Home Care Plus</w:t>
      </w:r>
      <w:r>
        <w:tab/>
        <w:t>Medical-Prisoners</w:t>
      </w:r>
      <w:r>
        <w:tab/>
        <w:t>132.00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Equipment Rental</w:t>
      </w:r>
      <w:r>
        <w:tab/>
        <w:t>428.52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Jackson Services Inc.</w:t>
      </w:r>
      <w:r>
        <w:tab/>
        <w:t>Grounds Repair/Supplies</w:t>
      </w:r>
      <w:r>
        <w:tab/>
        <w:t>210.70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JM Monograms, Inc.</w:t>
      </w:r>
      <w:r>
        <w:tab/>
        <w:t>Janitorial Supplies</w:t>
      </w:r>
      <w:r>
        <w:tab/>
        <w:t>170.00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15,198.49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Keim, F. Harvey</w:t>
      </w:r>
      <w:r>
        <w:tab/>
        <w:t>Reimbursement</w:t>
      </w:r>
      <w:r>
        <w:tab/>
        <w:t>90.00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Kerford Limestone Company</w:t>
      </w:r>
      <w:r>
        <w:tab/>
        <w:t>Rock</w:t>
      </w:r>
      <w:r>
        <w:tab/>
        <w:t>7,057.80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Kimball-Midwest</w:t>
      </w:r>
      <w:r>
        <w:tab/>
        <w:t>Shop Supplies</w:t>
      </w:r>
      <w:r>
        <w:tab/>
        <w:t>318.38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Kliewer, Dennis Oil Acct</w:t>
      </w:r>
      <w:r>
        <w:tab/>
        <w:t>Fuel</w:t>
      </w:r>
      <w:r>
        <w:tab/>
        <w:t>267.78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Kopchos Sanitation Inc.</w:t>
      </w:r>
      <w:r>
        <w:tab/>
        <w:t>Garbage</w:t>
      </w:r>
      <w:r>
        <w:tab/>
        <w:t>245.00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Lamar Companies, The</w:t>
      </w:r>
      <w:r>
        <w:tab/>
        <w:t>Media-Advertising</w:t>
      </w:r>
      <w:r>
        <w:tab/>
        <w:t>1,715.00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Larue Distributing, Inc.</w:t>
      </w:r>
      <w:r>
        <w:tab/>
        <w:t>Equipment</w:t>
      </w:r>
      <w:r>
        <w:tab/>
        <w:t>122.04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Lincoln Aging Partners</w:t>
      </w:r>
      <w:r>
        <w:tab/>
        <w:t>Data Processing</w:t>
      </w:r>
      <w:r>
        <w:tab/>
        <w:t>1,725.00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Mac Tools Distributor</w:t>
      </w:r>
      <w:r>
        <w:tab/>
        <w:t>Shop Tools</w:t>
      </w:r>
      <w:r>
        <w:tab/>
        <w:t>35.00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Matheson Tri-Gas, Inc.</w:t>
      </w:r>
      <w:r>
        <w:tab/>
        <w:t>Shop Supplies</w:t>
      </w:r>
      <w:r>
        <w:tab/>
        <w:t>167.99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McCool Community Club</w:t>
      </w:r>
      <w:r>
        <w:tab/>
        <w:t>Grants</w:t>
      </w:r>
      <w:r>
        <w:tab/>
        <w:t>650.00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Medical Enterprises, Inc.</w:t>
      </w:r>
      <w:r>
        <w:tab/>
        <w:t>Safety Equipment</w:t>
      </w:r>
      <w:r>
        <w:tab/>
        <w:t>31.00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Merklinger, Jerri A</w:t>
      </w:r>
      <w:r>
        <w:tab/>
        <w:t>Reimbursement</w:t>
      </w:r>
      <w:r>
        <w:tab/>
        <w:t>81.00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Microfilm Imaging Systems, Inc.</w:t>
      </w:r>
      <w:r>
        <w:tab/>
        <w:t>Data Processing</w:t>
      </w:r>
      <w:r>
        <w:tab/>
        <w:t>339.00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Mid-American Research Chemical</w:t>
      </w:r>
      <w:r>
        <w:tab/>
        <w:t>Janitorial Supplies</w:t>
      </w:r>
      <w:r>
        <w:tab/>
        <w:t>523.50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Midwest Meetings</w:t>
      </w:r>
      <w:r>
        <w:tab/>
        <w:t>Printing &amp; Publication</w:t>
      </w:r>
      <w:r>
        <w:tab/>
        <w:t>500.00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Service &amp; Sales</w:t>
      </w:r>
      <w:r>
        <w:tab/>
        <w:t>Shop Supplies</w:t>
      </w:r>
      <w:r>
        <w:tab/>
        <w:t>7,434.20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Mike’s Radiator &amp; Tire Repair</w:t>
      </w:r>
      <w:r>
        <w:tab/>
        <w:t>Equipment Repair</w:t>
      </w:r>
      <w:r>
        <w:tab/>
        <w:t>250.00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MIPS Inc.</w:t>
      </w:r>
      <w:r>
        <w:tab/>
        <w:t>Data Processing</w:t>
      </w:r>
      <w:r>
        <w:tab/>
        <w:t>1,121.63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Mogul’s Transmission, Inc.</w:t>
      </w:r>
      <w:r>
        <w:tab/>
        <w:t>Fuel/Equip Repair</w:t>
      </w:r>
      <w:r>
        <w:tab/>
        <w:t>902.86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Moore Medical, LLC</w:t>
      </w:r>
      <w:r>
        <w:tab/>
        <w:t>Medical-Prisoners</w:t>
      </w:r>
      <w:r>
        <w:tab/>
        <w:t>341.97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Assoc. of County Officials</w:t>
      </w:r>
      <w:r>
        <w:tab/>
        <w:t>Dues</w:t>
      </w:r>
      <w:r>
        <w:tab/>
        <w:t>2,613.54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DOL/Boiler Inspection Program</w:t>
      </w:r>
      <w:r>
        <w:tab/>
        <w:t>Building &amp; Ground</w:t>
      </w:r>
      <w:r>
        <w:tab/>
        <w:t>72.00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State Bar Association</w:t>
      </w:r>
      <w:r>
        <w:tab/>
        <w:t>Dues</w:t>
      </w:r>
      <w:r>
        <w:tab/>
        <w:t>240.00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NE State Fire Marshal</w:t>
      </w:r>
      <w:r>
        <w:tab/>
        <w:t>Maintenance Agreement</w:t>
      </w:r>
      <w:r>
        <w:tab/>
        <w:t>600.00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NE Truck Center, Inc.</w:t>
      </w:r>
      <w:r>
        <w:tab/>
        <w:t>Equipment Repair</w:t>
      </w:r>
      <w:r>
        <w:tab/>
        <w:t>3,529.80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NE Weed Control</w:t>
      </w:r>
      <w:r>
        <w:tab/>
        <w:t>Dues</w:t>
      </w:r>
      <w:r>
        <w:tab/>
        <w:t>120.00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NMC Exchange LLC</w:t>
      </w:r>
      <w:r>
        <w:tab/>
        <w:t>Blades/Graders/Supplies</w:t>
      </w:r>
      <w:r>
        <w:tab/>
        <w:t>13,171.68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81.12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O’Reilly Auto Parts</w:t>
      </w:r>
      <w:r>
        <w:tab/>
        <w:t>Equipment Repair</w:t>
      </w:r>
      <w:r>
        <w:tab/>
        <w:t>110.53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OfficeNet</w:t>
      </w:r>
      <w:r>
        <w:tab/>
        <w:t>Office Equipment</w:t>
      </w:r>
      <w:r>
        <w:tab/>
        <w:t>139.20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Osceola Implement &amp; Supply Inc.</w:t>
      </w:r>
      <w:r>
        <w:tab/>
        <w:t>Equipment Repair</w:t>
      </w:r>
      <w:r>
        <w:tab/>
        <w:t>115.65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Overland Sand &amp; Gravel Company</w:t>
      </w:r>
      <w:r>
        <w:tab/>
        <w:t>Gravel &amp; Royalty</w:t>
      </w:r>
      <w:r>
        <w:tab/>
        <w:t>21,914.89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Paper Tiger Shredding</w:t>
      </w:r>
      <w:r>
        <w:tab/>
        <w:t>Monthly Payment</w:t>
      </w:r>
      <w:r>
        <w:tab/>
        <w:t>35.00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Paulsen, Terry L</w:t>
      </w:r>
      <w:r>
        <w:tab/>
        <w:t>Reimbursement</w:t>
      </w:r>
      <w:r>
        <w:tab/>
        <w:t>30.00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Payne JR, William D</w:t>
      </w:r>
      <w:r>
        <w:tab/>
        <w:t>Reimbursement</w:t>
      </w:r>
      <w:r>
        <w:tab/>
        <w:t>120.00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Road,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Perennial Public Power District</w:t>
      </w:r>
      <w:r>
        <w:tab/>
        <w:t>Electricity</w:t>
      </w:r>
      <w:r>
        <w:tab/>
        <w:t>238.84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Pieper’s, Inc.</w:t>
      </w:r>
      <w:r>
        <w:tab/>
        <w:t>Building &amp; Ground</w:t>
      </w:r>
      <w:r>
        <w:tab/>
        <w:t>282.01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Plains Equipment Group</w:t>
      </w:r>
      <w:r>
        <w:tab/>
        <w:t>Equipment Repair</w:t>
      </w:r>
      <w:r>
        <w:tab/>
        <w:t>508.92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Platte Valley Communications</w:t>
      </w:r>
      <w:r>
        <w:tab/>
        <w:t>Equipment Repair</w:t>
      </w:r>
      <w:r>
        <w:tab/>
        <w:t>187.70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Power Plan</w:t>
      </w:r>
      <w:r>
        <w:tab/>
        <w:t>Equipment Repair</w:t>
      </w:r>
      <w:r>
        <w:tab/>
        <w:t>57.28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Rasmussen Auto Parts</w:t>
      </w:r>
      <w:r>
        <w:tab/>
        <w:t>Equipment Repair/Supplies</w:t>
      </w:r>
      <w:r>
        <w:tab/>
        <w:t>499.93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RDO Truck Center Co</w:t>
      </w:r>
      <w:r>
        <w:tab/>
        <w:t>Equipment Repair</w:t>
      </w:r>
      <w:r>
        <w:tab/>
        <w:t>1,977.80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Reetz, Melvin</w:t>
      </w:r>
      <w:r>
        <w:tab/>
        <w:t>Retirement</w:t>
      </w:r>
      <w:r>
        <w:tab/>
        <w:t>12.00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Sahling Kenworth Inc.</w:t>
      </w:r>
      <w:r>
        <w:tab/>
        <w:t>Equipment Repair/Supplies</w:t>
      </w:r>
      <w:r>
        <w:tab/>
        <w:t>1,005.39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Sapp Bros. Petroleum, Inc.</w:t>
      </w:r>
      <w:r>
        <w:tab/>
        <w:t>Fuel</w:t>
      </w:r>
      <w:r>
        <w:tab/>
        <w:t>3,936.38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Saum, Wanda E</w:t>
      </w:r>
      <w:r>
        <w:tab/>
        <w:t>Reimbursement</w:t>
      </w:r>
      <w:r>
        <w:tab/>
        <w:t>7.48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Sautter, Robert R</w:t>
      </w:r>
      <w:r>
        <w:tab/>
        <w:t>Reimbursement</w:t>
      </w:r>
      <w:r>
        <w:tab/>
        <w:t>31.86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Schlender, Kevin</w:t>
      </w:r>
      <w:r>
        <w:tab/>
        <w:t>Mental Health Board</w:t>
      </w:r>
      <w:r>
        <w:tab/>
        <w:t>95.00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Seams Possible</w:t>
      </w:r>
      <w:r>
        <w:tab/>
        <w:t>Uniform Allowance</w:t>
      </w:r>
      <w:r>
        <w:tab/>
        <w:t>24.00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Seward County Courthouse</w:t>
      </w:r>
      <w:r>
        <w:tab/>
        <w:t>Gary Petersen</w:t>
      </w:r>
      <w:r>
        <w:tab/>
        <w:t>4,109.65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Sixteenth Street Car Wash</w:t>
      </w:r>
      <w:r>
        <w:tab/>
        <w:t>Tokens</w:t>
      </w:r>
      <w:r>
        <w:tab/>
        <w:t>200.00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Slack Auto Supply, LLC</w:t>
      </w:r>
      <w:r>
        <w:tab/>
        <w:t>Shop Supplies</w:t>
      </w:r>
      <w:r>
        <w:tab/>
        <w:t>41.96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Solutions, Inc.</w:t>
      </w:r>
      <w:r>
        <w:tab/>
        <w:t>Maintenance</w:t>
      </w:r>
      <w:r>
        <w:tab/>
        <w:t>1,500.00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Sparqdata Solutions, Inc.</w:t>
      </w:r>
      <w:r>
        <w:tab/>
        <w:t>Maintenance</w:t>
      </w:r>
      <w:r>
        <w:tab/>
        <w:t>265.00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Stahr and Associates</w:t>
      </w:r>
      <w:r>
        <w:tab/>
        <w:t>P &amp; Z Contract</w:t>
      </w:r>
      <w:r>
        <w:tab/>
        <w:t>200.00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Sinking Fund</w:t>
      </w:r>
      <w:r>
        <w:tab/>
        <w:t>Stanard Appraisal Service Inc.</w:t>
      </w:r>
      <w:r>
        <w:tab/>
        <w:t>Appraiser’s Fees</w:t>
      </w:r>
      <w:r>
        <w:tab/>
        <w:t>760.00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Standard Battery, Inc.</w:t>
      </w:r>
      <w:r>
        <w:tab/>
        <w:t>Equipment Repair</w:t>
      </w:r>
      <w:r>
        <w:tab/>
        <w:t>78.95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434.00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Tactical Lighting &amp; Equipment LLC</w:t>
      </w:r>
      <w:r>
        <w:tab/>
        <w:t>Cars &amp; Trucks</w:t>
      </w:r>
      <w:r>
        <w:tab/>
        <w:t>946.87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Thomson Reuters/West Payment Center</w:t>
      </w:r>
      <w:r>
        <w:tab/>
        <w:t>Legal Fees</w:t>
      </w:r>
      <w:r>
        <w:tab/>
        <w:t>2,808.20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Trans Union Risk and Alternative</w:t>
      </w:r>
      <w:r>
        <w:tab/>
        <w:t>Equipment</w:t>
      </w:r>
      <w:r>
        <w:tab/>
        <w:t>110.00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 Basin Farm, Inc.</w:t>
      </w:r>
      <w:r>
        <w:tab/>
        <w:t>Miscellaneous</w:t>
      </w:r>
      <w:r>
        <w:tab/>
        <w:t>1,086.05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Urgent Care of York</w:t>
      </w:r>
      <w:r>
        <w:tab/>
        <w:t>Medical-Prisoners</w:t>
      </w:r>
      <w:r>
        <w:tab/>
        <w:t>496.00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USA Outdoor II, LLC</w:t>
      </w:r>
      <w:r>
        <w:tab/>
        <w:t>Media-Advertising</w:t>
      </w:r>
      <w:r>
        <w:tab/>
        <w:t>390.00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Verizon Wireless Service LLC</w:t>
      </w:r>
      <w:r>
        <w:tab/>
        <w:t>Telephone Service</w:t>
      </w:r>
      <w:r>
        <w:tab/>
        <w:t>280.07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Bradshaw</w:t>
      </w:r>
      <w:r>
        <w:tab/>
        <w:t>Electricity</w:t>
      </w:r>
      <w:r>
        <w:tab/>
        <w:t>26.36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Waiss, Lawrence</w:t>
      </w:r>
      <w:r>
        <w:tab/>
        <w:t>Reimbursement</w:t>
      </w:r>
      <w:r>
        <w:tab/>
        <w:t>30.00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Walgreens</w:t>
      </w:r>
      <w:r>
        <w:tab/>
        <w:t>Medical-Prisoners</w:t>
      </w:r>
      <w:r>
        <w:tab/>
        <w:t>309.42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Web Tech Solutions</w:t>
      </w:r>
      <w:r>
        <w:tab/>
        <w:t>Miscellaneous</w:t>
      </w:r>
      <w:r>
        <w:tab/>
        <w:t>25.00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Weisheit, Frederick</w:t>
      </w:r>
      <w:r>
        <w:tab/>
        <w:t>Reimbursement</w:t>
      </w:r>
      <w:r>
        <w:tab/>
        <w:t>39.99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Windstream Communications</w:t>
      </w:r>
      <w:r>
        <w:tab/>
        <w:t>Telephone Service</w:t>
      </w:r>
      <w:r>
        <w:tab/>
        <w:t>2,972.90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Ace Hardware</w:t>
      </w:r>
      <w:r>
        <w:tab/>
        <w:t>Supplies/Equipment</w:t>
      </w:r>
      <w:r>
        <w:tab/>
        <w:t>322.53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Area Chamber of Commerce</w:t>
      </w:r>
      <w:r>
        <w:tab/>
        <w:t>Dues/Grants</w:t>
      </w:r>
      <w:r>
        <w:tab/>
        <w:t>3,731.80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York Area Senior Center</w:t>
      </w:r>
      <w:r>
        <w:tab/>
        <w:t>Office Equipment</w:t>
      </w:r>
      <w:r>
        <w:tab/>
        <w:t>400.00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College</w:t>
      </w:r>
      <w:r>
        <w:tab/>
        <w:t>Printing &amp; Publication</w:t>
      </w:r>
      <w:r>
        <w:tab/>
        <w:t>90.00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County Development Corp</w:t>
      </w:r>
      <w:r>
        <w:tab/>
        <w:t>Miscellaneous</w:t>
      </w:r>
      <w:r>
        <w:tab/>
        <w:t>1,170.12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District Court</w:t>
      </w:r>
      <w:r>
        <w:tab/>
        <w:t>Court Costs</w:t>
      </w:r>
      <w:r>
        <w:tab/>
        <w:t>243.00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Highway Dept.</w:t>
      </w:r>
      <w:r>
        <w:tab/>
        <w:t>Fuel</w:t>
      </w:r>
      <w:r>
        <w:tab/>
        <w:t>2,247.56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Court Costs/Misc.</w:t>
      </w:r>
      <w:r>
        <w:tab/>
        <w:t>4,485.61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Dental Associates, P.C.</w:t>
      </w:r>
      <w:r>
        <w:tab/>
        <w:t>Medical-Prisoners</w:t>
      </w:r>
      <w:r>
        <w:tab/>
        <w:t>821.00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Equipment, Inc.</w:t>
      </w:r>
      <w:r>
        <w:tab/>
        <w:t>Blades/Tools/Equip Repair</w:t>
      </w:r>
      <w:r>
        <w:tab/>
        <w:t>4,191.60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General Hospital</w:t>
      </w:r>
      <w:r>
        <w:tab/>
        <w:t>Drug &amp; Alcohol Test</w:t>
      </w:r>
      <w:r>
        <w:tab/>
        <w:t>414.50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Medical Clinic PC</w:t>
      </w:r>
      <w:r>
        <w:tab/>
        <w:t>Medical-Prisoners</w:t>
      </w:r>
      <w:r>
        <w:tab/>
        <w:t>666.32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Rd, Visit Promo</w:t>
      </w:r>
      <w:r>
        <w:tab/>
        <w:t>York News Times</w:t>
      </w:r>
      <w:r>
        <w:tab/>
        <w:t>Printing &amp; Publication</w:t>
      </w:r>
      <w:r>
        <w:tab/>
        <w:t>596.50</w:t>
      </w:r>
    </w:p>
    <w:p w:rsidR="00767FF1" w:rsidRDefault="00767FF1" w:rsidP="00767FF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664595" w:rsidRDefault="007407E3" w:rsidP="007407E3">
      <w:pPr>
        <w:ind w:left="0"/>
      </w:pPr>
      <w:r>
        <w:t>There were no interfund transfer at this time.</w:t>
      </w:r>
    </w:p>
    <w:p w:rsidR="00840E66" w:rsidRDefault="00840E66" w:rsidP="007407E3">
      <w:pPr>
        <w:ind w:left="0"/>
      </w:pPr>
    </w:p>
    <w:p w:rsidR="00840E66" w:rsidRDefault="00840E66" w:rsidP="007407E3">
      <w:pPr>
        <w:ind w:left="0"/>
      </w:pPr>
      <w:r>
        <w:t>Jill Clay with Contryman Associates, P.C. met with the Board to discuss York County 2015-2016 Audit.</w:t>
      </w:r>
    </w:p>
    <w:p w:rsidR="00840E66" w:rsidRDefault="00840E66" w:rsidP="007407E3">
      <w:pPr>
        <w:ind w:left="0"/>
      </w:pPr>
    </w:p>
    <w:p w:rsidR="00840E66" w:rsidRDefault="00840E66" w:rsidP="00840E66">
      <w:pPr>
        <w:ind w:left="0"/>
      </w:pPr>
      <w:r>
        <w:t>Moved by</w:t>
      </w:r>
      <w:r w:rsidR="00477260">
        <w:t xml:space="preserve"> Bulgrin</w:t>
      </w:r>
      <w:r>
        <w:t>, seconded by</w:t>
      </w:r>
      <w:r w:rsidR="00477260">
        <w:t xml:space="preserve"> Sikes</w:t>
      </w:r>
      <w:r>
        <w:t xml:space="preserve">, to approve a three (3) year contract with Contryman Associates, P.C. </w:t>
      </w:r>
      <w:r w:rsidR="000612F9">
        <w:t xml:space="preserve"> </w:t>
      </w:r>
      <w:r>
        <w:t>to</w:t>
      </w:r>
      <w:r w:rsidR="004709A4">
        <w:t xml:space="preserve"> do the</w:t>
      </w:r>
      <w:r>
        <w:t xml:space="preserve"> audit</w:t>
      </w:r>
      <w:r w:rsidR="004709A4">
        <w:t xml:space="preserve"> for</w:t>
      </w:r>
      <w:r>
        <w:t xml:space="preserve"> York County</w:t>
      </w:r>
      <w:r w:rsidR="000612F9">
        <w:t xml:space="preserve"> for the years of 2017, 2018 and 2019</w:t>
      </w:r>
      <w:r>
        <w:t>,</w:t>
      </w:r>
      <w:r w:rsidR="000612F9" w:rsidRPr="000612F9">
        <w:t xml:space="preserve"> </w:t>
      </w:r>
      <w:r w:rsidR="000612F9">
        <w:t>with the elimination of Statement of Receipts, Disbursements and Changed in Fund Balance Budget and Actual Cash Basis</w:t>
      </w:r>
      <w:r>
        <w:t xml:space="preserve"> roll call, yeas; </w:t>
      </w:r>
      <w:r w:rsidR="000612F9">
        <w:t xml:space="preserve">Bulgrin, Sikes, Obermier, Buller </w:t>
      </w:r>
      <w:r>
        <w:t>and Bamesberger, nays none, motion carried.</w:t>
      </w:r>
    </w:p>
    <w:p w:rsidR="00840E66" w:rsidRDefault="00840E66" w:rsidP="007407E3">
      <w:pPr>
        <w:ind w:left="0"/>
      </w:pPr>
    </w:p>
    <w:p w:rsidR="00AB0D3E" w:rsidRDefault="00AB0D3E" w:rsidP="00AB0D3E">
      <w:pPr>
        <w:ind w:left="0"/>
      </w:pPr>
      <w:r>
        <w:t xml:space="preserve">Bids were opened as advertised in the York News Times on December 6 and 13, 2016 at 9:45 a.m. for the purchase of a </w:t>
      </w:r>
      <w:r w:rsidR="00BE2F94">
        <w:t xml:space="preserve">Heating only </w:t>
      </w:r>
      <w:r>
        <w:t>Roof Top Unit.  The following bids were received.</w:t>
      </w:r>
      <w:r>
        <w:tab/>
      </w:r>
    </w:p>
    <w:p w:rsidR="00AB0D3E" w:rsidRDefault="00AB0D3E" w:rsidP="00AB0D3E">
      <w:pPr>
        <w:ind w:left="0"/>
      </w:pPr>
    </w:p>
    <w:p w:rsidR="00AB0D3E" w:rsidRDefault="00AB0D3E" w:rsidP="00AB0D3E">
      <w:pPr>
        <w:ind w:left="0"/>
      </w:pPr>
      <w:r>
        <w:t>Rasmussen Mechanical Services</w:t>
      </w:r>
      <w:r w:rsidR="000612F9">
        <w:tab/>
        <w:t>HKRP6157</w:t>
      </w:r>
      <w:r w:rsidR="000612F9">
        <w:tab/>
      </w:r>
      <w:r>
        <w:tab/>
      </w:r>
      <w:r>
        <w:tab/>
        <w:t>$</w:t>
      </w:r>
      <w:r w:rsidR="000612F9">
        <w:t>42,424.00</w:t>
      </w:r>
    </w:p>
    <w:p w:rsidR="007F0A12" w:rsidRDefault="007F0A12" w:rsidP="00AB0D3E">
      <w:pPr>
        <w:ind w:left="0"/>
      </w:pPr>
      <w:r>
        <w:tab/>
      </w:r>
      <w:r>
        <w:tab/>
      </w:r>
      <w:r>
        <w:tab/>
      </w:r>
      <w:r>
        <w:tab/>
      </w:r>
      <w:r>
        <w:tab/>
        <w:t>HKRP6157</w:t>
      </w:r>
      <w:r>
        <w:tab/>
      </w:r>
      <w:r>
        <w:tab/>
      </w:r>
      <w:r>
        <w:tab/>
        <w:t>$35,540.00</w:t>
      </w:r>
    </w:p>
    <w:p w:rsidR="00AB0D3E" w:rsidRDefault="00AB0D3E" w:rsidP="00AB0D3E">
      <w:pPr>
        <w:ind w:left="0"/>
      </w:pPr>
    </w:p>
    <w:p w:rsidR="005F523A" w:rsidRDefault="00AB0D3E" w:rsidP="002B70D1">
      <w:pPr>
        <w:ind w:left="0"/>
      </w:pPr>
      <w:r>
        <w:t xml:space="preserve">Moved by </w:t>
      </w:r>
      <w:r w:rsidR="007F0A12">
        <w:t>Bulgrin</w:t>
      </w:r>
      <w:r>
        <w:t>, seconded by</w:t>
      </w:r>
      <w:r w:rsidR="007F0A12">
        <w:t xml:space="preserve"> Buller</w:t>
      </w:r>
      <w:r>
        <w:t xml:space="preserve">, to accept the bid from Rasmussen Mechanical Services to purchase a New </w:t>
      </w:r>
      <w:r w:rsidR="00BE2F94">
        <w:t xml:space="preserve">Heating only </w:t>
      </w:r>
      <w:r>
        <w:t>Roof Top</w:t>
      </w:r>
      <w:r w:rsidR="00BE2F94">
        <w:t xml:space="preserve"> Unit,</w:t>
      </w:r>
      <w:r w:rsidR="007F0A12">
        <w:t xml:space="preserve"> HKRP6157</w:t>
      </w:r>
      <w:r>
        <w:t xml:space="preserve"> </w:t>
      </w:r>
      <w:r w:rsidR="004709A4">
        <w:t xml:space="preserve">in </w:t>
      </w:r>
      <w:r>
        <w:t>the amount of $</w:t>
      </w:r>
      <w:r w:rsidR="007F0A12">
        <w:t xml:space="preserve"> 35,540.00</w:t>
      </w:r>
      <w:r>
        <w:t>,</w:t>
      </w:r>
      <w:r w:rsidR="007F0A12">
        <w:t xml:space="preserve"> to be delivered the same time as the Roof Top Cooling Unit, </w:t>
      </w:r>
      <w:r>
        <w:t>roll call; yeas,</w:t>
      </w:r>
      <w:r w:rsidR="007F0A12">
        <w:t xml:space="preserve"> Bulgirn, Buller, Sikes, Obermier</w:t>
      </w:r>
      <w:r>
        <w:t xml:space="preserve"> and Bamesberger, nays none, motion carried.</w:t>
      </w:r>
    </w:p>
    <w:p w:rsidR="00D80093" w:rsidRDefault="00D80093" w:rsidP="005F523A">
      <w:pPr>
        <w:ind w:left="0" w:firstLine="0"/>
      </w:pPr>
    </w:p>
    <w:p w:rsidR="00D80093" w:rsidRDefault="00D80093" w:rsidP="005F523A">
      <w:pPr>
        <w:ind w:left="0" w:firstLine="0"/>
      </w:pPr>
      <w:r>
        <w:tab/>
        <w:t>Moved by</w:t>
      </w:r>
      <w:r w:rsidR="007F0A12">
        <w:t xml:space="preserve"> Bulgrin</w:t>
      </w:r>
      <w:r>
        <w:t>, seconded by</w:t>
      </w:r>
      <w:r w:rsidR="007F0A12">
        <w:t xml:space="preserve"> Obermier,</w:t>
      </w:r>
      <w:r>
        <w:t xml:space="preserve"> to adopt Resolution #16-</w:t>
      </w:r>
      <w:r w:rsidR="007F0A12">
        <w:t>54</w:t>
      </w:r>
      <w:r w:rsidR="005D61F6">
        <w:t xml:space="preserve"> to appoint</w:t>
      </w:r>
      <w:r>
        <w:t xml:space="preserve"> Tucker Boss and Patty Morner to the Extension Committee for a </w:t>
      </w:r>
      <w:r w:rsidR="007F0A12">
        <w:t xml:space="preserve">three (3) </w:t>
      </w:r>
      <w:r>
        <w:t xml:space="preserve">year term </w:t>
      </w:r>
      <w:r w:rsidR="00151986">
        <w:t xml:space="preserve">starting </w:t>
      </w:r>
      <w:r>
        <w:t xml:space="preserve">from </w:t>
      </w:r>
      <w:r w:rsidR="007F0A12">
        <w:t xml:space="preserve">January 1, </w:t>
      </w:r>
      <w:r>
        <w:t xml:space="preserve">2017 through </w:t>
      </w:r>
      <w:r w:rsidR="007F0A12">
        <w:t xml:space="preserve">December 31, </w:t>
      </w:r>
      <w:r>
        <w:t>20</w:t>
      </w:r>
      <w:r w:rsidR="007F0A12">
        <w:t>19</w:t>
      </w:r>
      <w:r>
        <w:t xml:space="preserve">, roll call; yeas, </w:t>
      </w:r>
      <w:r w:rsidR="007F0A12">
        <w:t>Bulgrin, Obermier, Sikes, Buller</w:t>
      </w:r>
      <w:r w:rsidR="00151986">
        <w:t xml:space="preserve"> </w:t>
      </w:r>
      <w:r>
        <w:t>and Bamesberger, nays none, motion carried</w:t>
      </w:r>
    </w:p>
    <w:p w:rsidR="00484A34" w:rsidRDefault="00484A34" w:rsidP="005F523A">
      <w:pPr>
        <w:ind w:left="0" w:firstLine="0"/>
      </w:pPr>
    </w:p>
    <w:p w:rsidR="00484A34" w:rsidRPr="00257BAB" w:rsidRDefault="00484A34" w:rsidP="00484A34">
      <w:pPr>
        <w:jc w:val="center"/>
        <w:rPr>
          <w:b/>
        </w:rPr>
      </w:pPr>
      <w:r w:rsidRPr="00257BAB">
        <w:rPr>
          <w:b/>
        </w:rPr>
        <w:t>RESOLUTION #</w:t>
      </w:r>
      <w:r>
        <w:rPr>
          <w:b/>
        </w:rPr>
        <w:t>16-54</w:t>
      </w:r>
    </w:p>
    <w:p w:rsidR="00484A34" w:rsidRPr="00257BAB" w:rsidRDefault="00484A34" w:rsidP="00484A34"/>
    <w:p w:rsidR="00484A34" w:rsidRDefault="00484A34" w:rsidP="00484A34">
      <w:r w:rsidRPr="00257BAB">
        <w:t xml:space="preserve">WHEREAS, </w:t>
      </w:r>
      <w:r>
        <w:t xml:space="preserve">there the Board has been advised that the terms of Barb Woodruff, and Roger Wilton on the Extension Board Commission will expire on December 31, 2016; and </w:t>
      </w:r>
    </w:p>
    <w:p w:rsidR="00484A34" w:rsidRDefault="00484A34" w:rsidP="00484A34"/>
    <w:p w:rsidR="00484A34" w:rsidRDefault="00484A34" w:rsidP="00484A34">
      <w:r>
        <w:t>WHEREAS, the Board has been advised that Tucker Boss and Patty Morner are willing to be appointed to the Extension Board; and</w:t>
      </w:r>
    </w:p>
    <w:p w:rsidR="00484A34" w:rsidRDefault="00484A34" w:rsidP="00484A34"/>
    <w:p w:rsidR="00484A34" w:rsidRDefault="00484A34" w:rsidP="00484A34">
      <w:r>
        <w:t xml:space="preserve">NOW, THEREFORE BE IT RESOLVED that Tucker Boss and Patty Morner be appointed to the Extension Board for a Three (3) Year Term starting January 1, 2017 through December 31,2019 </w:t>
      </w:r>
    </w:p>
    <w:p w:rsidR="00484A34" w:rsidRDefault="00484A34" w:rsidP="00484A34">
      <w:r>
        <w:t xml:space="preserve"> </w:t>
      </w:r>
    </w:p>
    <w:p w:rsidR="00747C45" w:rsidRDefault="00484A34" w:rsidP="00725B4F">
      <w:r>
        <w:t>Dated this 20th day of December, 2016</w:t>
      </w:r>
    </w:p>
    <w:p w:rsidR="00747C45" w:rsidRDefault="00747C45" w:rsidP="00484A34">
      <w:pPr>
        <w:ind w:left="0" w:firstLine="0"/>
      </w:pPr>
    </w:p>
    <w:p w:rsidR="00D80093" w:rsidRDefault="00D80093" w:rsidP="005F523A">
      <w:pPr>
        <w:ind w:left="0" w:firstLine="0"/>
      </w:pPr>
      <w:r>
        <w:tab/>
        <w:t>Moved by</w:t>
      </w:r>
      <w:r w:rsidR="00151986">
        <w:t xml:space="preserve"> Sikes</w:t>
      </w:r>
      <w:r>
        <w:t>, seconded by</w:t>
      </w:r>
      <w:r w:rsidR="00151986">
        <w:t xml:space="preserve"> Bulgrin</w:t>
      </w:r>
      <w:r>
        <w:t>, to adopt Resolution #16-</w:t>
      </w:r>
      <w:r w:rsidR="00151986">
        <w:t>55</w:t>
      </w:r>
      <w:r>
        <w:t xml:space="preserve"> reappointing Gary Zoubek to t</w:t>
      </w:r>
      <w:r w:rsidR="00151986">
        <w:t>he Visitors Bureau Board for a three (3)</w:t>
      </w:r>
      <w:r>
        <w:t xml:space="preserve"> year term continuing from </w:t>
      </w:r>
      <w:r w:rsidR="00913B47">
        <w:t xml:space="preserve">December 21, </w:t>
      </w:r>
      <w:r>
        <w:t>201</w:t>
      </w:r>
      <w:r w:rsidR="00913B47">
        <w:t>6</w:t>
      </w:r>
      <w:r>
        <w:t xml:space="preserve"> through </w:t>
      </w:r>
      <w:r w:rsidR="00913B47">
        <w:t>December 20, 2019</w:t>
      </w:r>
      <w:r>
        <w:t xml:space="preserve">, roll call; yeas, </w:t>
      </w:r>
      <w:r w:rsidR="00913B47">
        <w:t xml:space="preserve">Sikes, Bulgrin, Buller, Obermier </w:t>
      </w:r>
      <w:r>
        <w:t>and Bamesberger, nays none, motion carried.</w:t>
      </w:r>
    </w:p>
    <w:p w:rsidR="00747C45" w:rsidRDefault="00747C45" w:rsidP="005F523A">
      <w:pPr>
        <w:ind w:left="0" w:firstLine="0"/>
      </w:pPr>
    </w:p>
    <w:p w:rsidR="00725B4F" w:rsidRDefault="00725B4F" w:rsidP="00725B4F">
      <w:pPr>
        <w:jc w:val="center"/>
        <w:rPr>
          <w:b/>
        </w:rPr>
      </w:pPr>
      <w:r>
        <w:rPr>
          <w:b/>
        </w:rPr>
        <w:t>RESOLUTION #16-55</w:t>
      </w:r>
    </w:p>
    <w:p w:rsidR="00725B4F" w:rsidRDefault="00725B4F" w:rsidP="00725B4F">
      <w:pPr>
        <w:jc w:val="center"/>
        <w:rPr>
          <w:b/>
        </w:rPr>
      </w:pPr>
    </w:p>
    <w:p w:rsidR="00725B4F" w:rsidRPr="00327C3D" w:rsidRDefault="00725B4F" w:rsidP="00725B4F">
      <w:pPr>
        <w:jc w:val="center"/>
        <w:rPr>
          <w:b/>
        </w:rPr>
      </w:pPr>
    </w:p>
    <w:p w:rsidR="00725B4F" w:rsidRPr="00710702" w:rsidRDefault="00725B4F" w:rsidP="00725B4F">
      <w:pPr>
        <w:rPr>
          <w:b/>
          <w:sz w:val="28"/>
          <w:szCs w:val="28"/>
        </w:rPr>
      </w:pPr>
      <w:r w:rsidRPr="00623D9D">
        <w:rPr>
          <w:b/>
        </w:rPr>
        <w:t>WHEREAS</w:t>
      </w:r>
      <w:r w:rsidRPr="00257BAB">
        <w:t xml:space="preserve">, </w:t>
      </w:r>
      <w:r>
        <w:t>the Visitors Bureau Board has requested the reappointment of a member to its Board; and</w:t>
      </w:r>
    </w:p>
    <w:p w:rsidR="00725B4F" w:rsidRDefault="00725B4F" w:rsidP="00725B4F"/>
    <w:p w:rsidR="00725B4F" w:rsidRDefault="00725B4F" w:rsidP="00725B4F">
      <w:r w:rsidRPr="00623D9D">
        <w:rPr>
          <w:b/>
        </w:rPr>
        <w:t>WHEREAS</w:t>
      </w:r>
      <w:r>
        <w:t>, current board members, Gary Zoubek has agreed to be reappointed for another 3 years; and</w:t>
      </w:r>
    </w:p>
    <w:p w:rsidR="00725B4F" w:rsidRDefault="00725B4F" w:rsidP="00725B4F"/>
    <w:p w:rsidR="00725B4F" w:rsidRDefault="00725B4F" w:rsidP="00725B4F">
      <w:r w:rsidRPr="00623D9D">
        <w:rPr>
          <w:b/>
        </w:rPr>
        <w:t>NOW, THEREFORE BE IT RESOLVED</w:t>
      </w:r>
      <w:r>
        <w:t>, that as of December 21, 2016, through December 20, 2019, Gary Zoubek hereby reappointment to another three (3) year term with the Visitors Bureau Board.</w:t>
      </w:r>
    </w:p>
    <w:p w:rsidR="00725B4F" w:rsidRDefault="00725B4F" w:rsidP="00725B4F"/>
    <w:p w:rsidR="00D80093" w:rsidRDefault="00725B4F" w:rsidP="00725B4F">
      <w:r w:rsidRPr="00623D9D">
        <w:rPr>
          <w:b/>
        </w:rPr>
        <w:t>Dated</w:t>
      </w:r>
      <w:r>
        <w:rPr>
          <w:b/>
        </w:rPr>
        <w:t xml:space="preserve">, </w:t>
      </w:r>
      <w:r>
        <w:t>this 20th day of December, 2016.</w:t>
      </w:r>
    </w:p>
    <w:p w:rsidR="00725B4F" w:rsidRDefault="00725B4F" w:rsidP="00725B4F">
      <w:pPr>
        <w:ind w:left="0"/>
      </w:pPr>
    </w:p>
    <w:p w:rsidR="00D80093" w:rsidRDefault="00D80093" w:rsidP="00D80093">
      <w:pPr>
        <w:ind w:left="0"/>
      </w:pPr>
      <w:r>
        <w:lastRenderedPageBreak/>
        <w:t xml:space="preserve">Moved by </w:t>
      </w:r>
      <w:r w:rsidR="00913B47">
        <w:t>Buller</w:t>
      </w:r>
      <w:r>
        <w:t xml:space="preserve">, seconded by </w:t>
      </w:r>
      <w:r w:rsidR="00913B47">
        <w:t>Obermier</w:t>
      </w:r>
      <w:r>
        <w:t>, to go into executive session at 11:</w:t>
      </w:r>
      <w:r w:rsidR="00913B47">
        <w:t>00</w:t>
      </w:r>
      <w:r>
        <w:t xml:space="preserve"> a.m.;</w:t>
      </w:r>
      <w:r w:rsidRPr="00E13D18">
        <w:t xml:space="preserve"> </w:t>
      </w:r>
      <w:r>
        <w:t>to prevent needless injury to an individual</w:t>
      </w:r>
      <w:r w:rsidR="005D61F6">
        <w:t>,</w:t>
      </w:r>
      <w:r>
        <w:t xml:space="preserve"> </w:t>
      </w:r>
      <w:r w:rsidR="00913B47">
        <w:t xml:space="preserve">also present Candace Dick, York County Attorney, Harvey Keim, York County Highway </w:t>
      </w:r>
      <w:r w:rsidR="004517E7">
        <w:t>Superintendent</w:t>
      </w:r>
      <w:r w:rsidR="00913B47">
        <w:t xml:space="preserve"> and Brad Friedli, </w:t>
      </w:r>
      <w:r>
        <w:t xml:space="preserve">roll call: yeas; </w:t>
      </w:r>
      <w:r w:rsidR="00913B47">
        <w:t>Buller, Obermier, Sikes, Bulgrin</w:t>
      </w:r>
      <w:r>
        <w:t xml:space="preserve"> and Bamesberger; nays, none; motion carried.</w:t>
      </w:r>
    </w:p>
    <w:p w:rsidR="00D80093" w:rsidRDefault="00D80093" w:rsidP="00D80093">
      <w:pPr>
        <w:ind w:left="0"/>
      </w:pPr>
    </w:p>
    <w:p w:rsidR="00D80093" w:rsidRDefault="00D80093" w:rsidP="00D80093">
      <w:pPr>
        <w:ind w:left="0"/>
      </w:pPr>
      <w:r>
        <w:t>Moved by</w:t>
      </w:r>
      <w:r w:rsidR="00913B47">
        <w:t xml:space="preserve"> Bulgrin</w:t>
      </w:r>
      <w:r>
        <w:t xml:space="preserve">, seconded by </w:t>
      </w:r>
      <w:r w:rsidR="00913B47">
        <w:t xml:space="preserve">Buller, </w:t>
      </w:r>
      <w:r>
        <w:t>to come out of executive session at 11:</w:t>
      </w:r>
      <w:r w:rsidR="00913B47">
        <w:t>17</w:t>
      </w:r>
      <w:r>
        <w:t xml:space="preserve"> a.m. which no action was taken; roll call: yeas; </w:t>
      </w:r>
      <w:r w:rsidR="00913B47">
        <w:t>Bulgrin, Buller, Sikes, Obermier</w:t>
      </w:r>
      <w:r>
        <w:t xml:space="preserve"> and Bamesberger; nays, none; motion carried.</w:t>
      </w:r>
    </w:p>
    <w:p w:rsidR="006A2E1E" w:rsidRDefault="006A2E1E" w:rsidP="005F523A">
      <w:pPr>
        <w:ind w:left="0" w:firstLine="0"/>
      </w:pPr>
    </w:p>
    <w:p w:rsidR="006A2E1E" w:rsidRDefault="006A2E1E" w:rsidP="006A2E1E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County Clerk, November 2016</w:t>
      </w:r>
      <w:r>
        <w:tab/>
        <w:t>$15,965.94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District Court November 2016</w:t>
      </w:r>
      <w:r>
        <w:tab/>
        <w:t>$1,353.10</w:t>
      </w:r>
    </w:p>
    <w:p w:rsidR="00067E91" w:rsidRDefault="00067E91" w:rsidP="006A2E1E">
      <w:pPr>
        <w:tabs>
          <w:tab w:val="decimal" w:pos="6480"/>
        </w:tabs>
        <w:ind w:left="0" w:firstLine="0"/>
      </w:pPr>
      <w:r>
        <w:t>Sheriff July 2016 (corrected)</w:t>
      </w:r>
      <w:r>
        <w:tab/>
        <w:t>$218.51</w:t>
      </w:r>
    </w:p>
    <w:p w:rsidR="00067E91" w:rsidRDefault="00067E91" w:rsidP="006A2E1E">
      <w:pPr>
        <w:tabs>
          <w:tab w:val="decimal" w:pos="6480"/>
        </w:tabs>
        <w:ind w:left="0" w:firstLine="0"/>
      </w:pPr>
      <w:r>
        <w:t>Sheriff August 2016 (corrected)</w:t>
      </w:r>
      <w:r>
        <w:tab/>
        <w:t>$66.74</w:t>
      </w:r>
    </w:p>
    <w:p w:rsidR="00067E91" w:rsidRDefault="00067E91" w:rsidP="006A2E1E">
      <w:pPr>
        <w:tabs>
          <w:tab w:val="decimal" w:pos="6480"/>
        </w:tabs>
        <w:ind w:left="0" w:firstLine="0"/>
      </w:pPr>
      <w:r>
        <w:t>Sheriff September 2016 (corrected)</w:t>
      </w:r>
      <w:r>
        <w:tab/>
        <w:t>$164.00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Sheriff October 2016</w:t>
      </w:r>
      <w:r>
        <w:tab/>
        <w:t>$6,766.00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Sheriff November 2016</w:t>
      </w:r>
      <w:r>
        <w:tab/>
        <w:t>$5,196.18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County Treasurer – Fund Balances as of November, 2016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0100 General</w:t>
      </w:r>
      <w:r>
        <w:tab/>
        <w:t>$ 591,444.42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0300 Roads</w:t>
      </w:r>
      <w:r>
        <w:tab/>
        <w:t>$269,046.93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$340,804.00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0676 Juvenile Diversion</w:t>
      </w:r>
      <w:r>
        <w:tab/>
        <w:t>$512.47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$31,362.09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0990 Visitors Promotion</w:t>
      </w:r>
      <w:r>
        <w:tab/>
        <w:t>$87,762.88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0995 Co Visitors Impr Fund</w:t>
      </w:r>
      <w:r>
        <w:tab/>
        <w:t>$242,709.27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1100 Reappraisal</w:t>
      </w:r>
      <w:r>
        <w:tab/>
        <w:t>$89,243.50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1150 ROD Preservation Fund</w:t>
      </w:r>
      <w:r>
        <w:tab/>
        <w:t>$23,127.31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1200 Employment Security</w:t>
      </w:r>
      <w:r>
        <w:tab/>
        <w:t>$30,312.19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1300 Area on Aging</w:t>
      </w:r>
      <w:r>
        <w:tab/>
        <w:t>$19,354.06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1500 Relief &amp; Medical</w:t>
      </w:r>
      <w:r>
        <w:tab/>
        <w:t>$22,346.99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1700 State Institutions</w:t>
      </w:r>
      <w:r>
        <w:tab/>
        <w:t>$11,110.24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1900 Veterans Aid Fund</w:t>
      </w:r>
      <w:r>
        <w:tab/>
        <w:t>$28,897.22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2200 Busy Wheels</w:t>
      </w:r>
      <w:r>
        <w:tab/>
        <w:t>$9,31</w:t>
      </w:r>
      <w:r w:rsidR="002C20E3">
        <w:t>4.10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2355 STOP</w:t>
      </w:r>
      <w:r>
        <w:tab/>
        <w:t>$</w:t>
      </w:r>
      <w:r w:rsidR="002C20E3">
        <w:t>10,028.83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2360 York Co Drug Fund</w:t>
      </w:r>
      <w:r>
        <w:tab/>
        <w:t>$1,674.10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2410 Federal Drug Law Enf</w:t>
      </w:r>
      <w:r>
        <w:tab/>
        <w:t>$17,458.09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2411 Federal Drug Law Cty Att</w:t>
      </w:r>
      <w:r>
        <w:tab/>
        <w:t>$11,456.83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2601 Debt Service</w:t>
      </w:r>
      <w:r>
        <w:tab/>
        <w:t>$25</w:t>
      </w:r>
      <w:r w:rsidR="002C20E3">
        <w:t>5,630.32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2700 Inheritance Tax</w:t>
      </w:r>
      <w:r>
        <w:tab/>
        <w:t>$3,</w:t>
      </w:r>
      <w:r w:rsidR="002C20E3">
        <w:t>276,424.35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2913 911 Wireless Serv</w:t>
      </w:r>
      <w:r>
        <w:tab/>
        <w:t>$30,395.97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2914 911 Wireless Serv Holding</w:t>
      </w:r>
      <w:r>
        <w:tab/>
        <w:t>$231,699.55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2915 Emergency Mgmt</w:t>
      </w:r>
      <w:r>
        <w:tab/>
        <w:t>$</w:t>
      </w:r>
      <w:r w:rsidR="002C20E3">
        <w:t>76,411.42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2940 Law Enforcement/911 Comm</w:t>
      </w:r>
      <w:r>
        <w:tab/>
        <w:t>$1,000,000.00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5400 Noxious Weed Dist</w:t>
      </w:r>
      <w:r>
        <w:tab/>
        <w:t>$</w:t>
      </w:r>
      <w:r w:rsidR="002C20E3">
        <w:t>20,264.34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5502 Ambulance</w:t>
      </w:r>
      <w:r>
        <w:tab/>
        <w:t>$5</w:t>
      </w:r>
      <w:r w:rsidR="002C20E3">
        <w:t>8,129.32</w:t>
      </w:r>
    </w:p>
    <w:p w:rsidR="006A2E1E" w:rsidRDefault="006A2E1E" w:rsidP="006A2E1E">
      <w:pPr>
        <w:tabs>
          <w:tab w:val="decimal" w:pos="6480"/>
        </w:tabs>
        <w:ind w:left="0" w:firstLine="0"/>
      </w:pPr>
      <w:r>
        <w:t>5907 911 Emergency</w:t>
      </w:r>
      <w:r>
        <w:tab/>
        <w:t>$16</w:t>
      </w:r>
      <w:r w:rsidR="002C20E3">
        <w:t>9,775.98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</w:pPr>
      <w:r>
        <w:t>Committee reports were given.</w:t>
      </w:r>
    </w:p>
    <w:p w:rsidR="00255792" w:rsidRDefault="00255792" w:rsidP="007407E3">
      <w:pPr>
        <w:ind w:left="0"/>
      </w:pPr>
    </w:p>
    <w:p w:rsidR="00255792" w:rsidRDefault="00255792" w:rsidP="007407E3">
      <w:pPr>
        <w:ind w:left="0"/>
      </w:pPr>
      <w:r>
        <w:t>Kurt Bulgrin attended the Board of T</w:t>
      </w:r>
      <w:r w:rsidR="005D61F6">
        <w:t>rustees,</w:t>
      </w:r>
      <w:r>
        <w:t xml:space="preserve"> Hospital Authority #1 board meeting on Tuesday December 6, 2016 at 12:00 p.m.</w:t>
      </w:r>
    </w:p>
    <w:p w:rsidR="007407E3" w:rsidRDefault="007407E3" w:rsidP="007407E3">
      <w:pPr>
        <w:ind w:left="0"/>
        <w:rPr>
          <w:b/>
          <w:u w:val="single"/>
        </w:rPr>
      </w:pPr>
    </w:p>
    <w:p w:rsidR="007407E3" w:rsidRPr="00553FE0" w:rsidRDefault="007407E3" w:rsidP="007407E3">
      <w:pPr>
        <w:ind w:left="0"/>
      </w:pPr>
      <w:r w:rsidRPr="00553FE0">
        <w:t>The Chairman declared the meeting adjourned at</w:t>
      </w:r>
      <w:r w:rsidR="004049A4">
        <w:t xml:space="preserve"> </w:t>
      </w:r>
      <w:r w:rsidR="00913B47">
        <w:t>11:18</w:t>
      </w:r>
      <w:r>
        <w:t xml:space="preserve"> a.m.</w:t>
      </w:r>
      <w:r w:rsidRPr="00553FE0">
        <w:t xml:space="preserve">  </w:t>
      </w:r>
      <w:r>
        <w:t xml:space="preserve">The next meeting will be held </w:t>
      </w:r>
      <w:r w:rsidR="00424165">
        <w:t>January 3</w:t>
      </w:r>
      <w:r>
        <w:t>, 201</w:t>
      </w:r>
      <w:r w:rsidR="00424165">
        <w:t>7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7407E3" w:rsidP="007407E3">
      <w:pPr>
        <w:ind w:left="0"/>
        <w:outlineLvl w:val="0"/>
      </w:pPr>
      <w:r>
        <w:t>William H. Bamesberger, Chairman</w:t>
      </w:r>
      <w:r>
        <w:tab/>
      </w:r>
      <w:r>
        <w:tab/>
      </w:r>
      <w:r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AB0D3E" w:rsidRDefault="00AB0D3E"/>
    <w:sectPr w:rsidR="00AB0D3E" w:rsidSect="00801F85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51DE"/>
    <w:rsid w:val="000164B7"/>
    <w:rsid w:val="00020272"/>
    <w:rsid w:val="000612F9"/>
    <w:rsid w:val="00067E91"/>
    <w:rsid w:val="000A7003"/>
    <w:rsid w:val="000D3DA0"/>
    <w:rsid w:val="001021C1"/>
    <w:rsid w:val="001051F0"/>
    <w:rsid w:val="00107469"/>
    <w:rsid w:val="00141A93"/>
    <w:rsid w:val="00151986"/>
    <w:rsid w:val="00187EC0"/>
    <w:rsid w:val="001D0A7E"/>
    <w:rsid w:val="001E6309"/>
    <w:rsid w:val="001F4641"/>
    <w:rsid w:val="00255792"/>
    <w:rsid w:val="00294EF1"/>
    <w:rsid w:val="002B70D1"/>
    <w:rsid w:val="002C20E3"/>
    <w:rsid w:val="003267E5"/>
    <w:rsid w:val="00380AB4"/>
    <w:rsid w:val="0039580D"/>
    <w:rsid w:val="003A0F43"/>
    <w:rsid w:val="003A6682"/>
    <w:rsid w:val="003C5529"/>
    <w:rsid w:val="004049A4"/>
    <w:rsid w:val="00424165"/>
    <w:rsid w:val="00443984"/>
    <w:rsid w:val="004517E7"/>
    <w:rsid w:val="004709A4"/>
    <w:rsid w:val="00471D36"/>
    <w:rsid w:val="00473D05"/>
    <w:rsid w:val="00477260"/>
    <w:rsid w:val="00484A34"/>
    <w:rsid w:val="00495A51"/>
    <w:rsid w:val="004B51DE"/>
    <w:rsid w:val="004C34BD"/>
    <w:rsid w:val="004C7403"/>
    <w:rsid w:val="004D1F35"/>
    <w:rsid w:val="004F086B"/>
    <w:rsid w:val="004F63CB"/>
    <w:rsid w:val="00505D79"/>
    <w:rsid w:val="00557D5C"/>
    <w:rsid w:val="005C1C46"/>
    <w:rsid w:val="005D61F6"/>
    <w:rsid w:val="005F523A"/>
    <w:rsid w:val="00615461"/>
    <w:rsid w:val="00636206"/>
    <w:rsid w:val="00664595"/>
    <w:rsid w:val="006A1D09"/>
    <w:rsid w:val="006A2E1E"/>
    <w:rsid w:val="006D074A"/>
    <w:rsid w:val="006D65DC"/>
    <w:rsid w:val="00725B4F"/>
    <w:rsid w:val="007407E3"/>
    <w:rsid w:val="00747C45"/>
    <w:rsid w:val="007526B2"/>
    <w:rsid w:val="00767FF1"/>
    <w:rsid w:val="007F0A12"/>
    <w:rsid w:val="007F3640"/>
    <w:rsid w:val="007F3C7F"/>
    <w:rsid w:val="00801F85"/>
    <w:rsid w:val="00806FD1"/>
    <w:rsid w:val="00807DF4"/>
    <w:rsid w:val="00836F6F"/>
    <w:rsid w:val="00840E66"/>
    <w:rsid w:val="0089001A"/>
    <w:rsid w:val="008D6429"/>
    <w:rsid w:val="00913B47"/>
    <w:rsid w:val="00917D79"/>
    <w:rsid w:val="00950E11"/>
    <w:rsid w:val="009650F1"/>
    <w:rsid w:val="009671F0"/>
    <w:rsid w:val="009B7A09"/>
    <w:rsid w:val="009E63ED"/>
    <w:rsid w:val="00A11334"/>
    <w:rsid w:val="00A133B9"/>
    <w:rsid w:val="00A63DE8"/>
    <w:rsid w:val="00A80AE5"/>
    <w:rsid w:val="00A942F4"/>
    <w:rsid w:val="00AA5C10"/>
    <w:rsid w:val="00AB0D3E"/>
    <w:rsid w:val="00BB53E6"/>
    <w:rsid w:val="00BE2F94"/>
    <w:rsid w:val="00C51B1A"/>
    <w:rsid w:val="00CD3B53"/>
    <w:rsid w:val="00CD52EF"/>
    <w:rsid w:val="00D51CC9"/>
    <w:rsid w:val="00D576FD"/>
    <w:rsid w:val="00D6323A"/>
    <w:rsid w:val="00D7557B"/>
    <w:rsid w:val="00D75D18"/>
    <w:rsid w:val="00D80093"/>
    <w:rsid w:val="00D82A94"/>
    <w:rsid w:val="00DA0F83"/>
    <w:rsid w:val="00DD0DA1"/>
    <w:rsid w:val="00DE177E"/>
    <w:rsid w:val="00DF3843"/>
    <w:rsid w:val="00DF4434"/>
    <w:rsid w:val="00E13D18"/>
    <w:rsid w:val="00EF1BDC"/>
    <w:rsid w:val="00F37FB0"/>
    <w:rsid w:val="00F42FD8"/>
    <w:rsid w:val="00F6050E"/>
    <w:rsid w:val="00F7237D"/>
    <w:rsid w:val="00F77748"/>
    <w:rsid w:val="00F81760"/>
    <w:rsid w:val="00F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440A"/>
  <w15:docId w15:val="{2DAD1AD1-3FBA-42A2-9D72-A6C75867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85</cp:revision>
  <cp:lastPrinted>2016-12-23T15:17:00Z</cp:lastPrinted>
  <dcterms:created xsi:type="dcterms:W3CDTF">2015-01-26T19:13:00Z</dcterms:created>
  <dcterms:modified xsi:type="dcterms:W3CDTF">2016-12-23T15:34:00Z</dcterms:modified>
</cp:coreProperties>
</file>