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="00316C99">
        <w:t xml:space="preserve"> March 15</w:t>
      </w:r>
      <w:r>
        <w:t>, 201</w:t>
      </w:r>
      <w:r w:rsidR="007F3C7F">
        <w:t>6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316C99">
        <w:t>March 10</w:t>
      </w:r>
      <w:r>
        <w:t>, 201</w:t>
      </w:r>
      <w:r w:rsidR="007F3C7F">
        <w:t>6</w:t>
      </w:r>
      <w:r w:rsidRPr="00553FE0">
        <w:t xml:space="preserve">, with </w:t>
      </w:r>
      <w:r>
        <w:t xml:space="preserve">Chairman Bill Bamesberger presiding, with Kurt Bulgrin, Randy Obermier, Paul Buller and Jack Sikes.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D9014A">
        <w:t xml:space="preserve">, Luke Fochtman, </w:t>
      </w:r>
      <w:r w:rsidR="0097548D">
        <w:t xml:space="preserve">correspondent with </w:t>
      </w:r>
      <w:r w:rsidR="00D9014A">
        <w:t>KAWL</w:t>
      </w:r>
      <w:r w:rsidR="00FD50F4">
        <w:t>, Benjamin Dennis, Deputy County Attorney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FD50F4">
        <w:t xml:space="preserve"> Obermier</w:t>
      </w:r>
      <w:r w:rsidRPr="00553FE0">
        <w:t>, seconded by</w:t>
      </w:r>
      <w:r w:rsidR="00FD50F4">
        <w:t xml:space="preserve"> Sikes</w:t>
      </w:r>
      <w:r>
        <w:t xml:space="preserve"> </w:t>
      </w:r>
      <w:r w:rsidRPr="00553FE0">
        <w:t>to approve the minutes of the</w:t>
      </w:r>
      <w:r w:rsidR="00316C99">
        <w:t xml:space="preserve"> March 1</w:t>
      </w:r>
      <w:r>
        <w:t>, 201</w:t>
      </w:r>
      <w:r w:rsidR="007F3C7F">
        <w:t>6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D75D18">
        <w:t xml:space="preserve"> </w:t>
      </w:r>
      <w:r w:rsidR="00FD50F4">
        <w:t>Obermier, Sikes, Buller, Bulgrin</w:t>
      </w:r>
      <w:r>
        <w:t xml:space="preserve"> and Bamesberger</w:t>
      </w:r>
      <w:r w:rsidRPr="00553FE0">
        <w:t xml:space="preserve"> 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Moved by</w:t>
      </w:r>
      <w:r w:rsidR="00FD50F4">
        <w:t xml:space="preserve"> Sikes</w:t>
      </w:r>
      <w:r>
        <w:t>, seconded by</w:t>
      </w:r>
      <w:r w:rsidR="00FD50F4">
        <w:t xml:space="preserve"> Bulgrin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316C99">
        <w:t>March 15</w:t>
      </w:r>
      <w:r w:rsidR="00BB53E6">
        <w:t>, 201</w:t>
      </w:r>
      <w:r w:rsidR="007F3C7F">
        <w:t>6</w:t>
      </w:r>
      <w:r w:rsidR="00BB53E6">
        <w:t>,</w:t>
      </w:r>
      <w:r>
        <w:t xml:space="preserve"> roll call: yeas; </w:t>
      </w:r>
      <w:r w:rsidR="00FD50F4">
        <w:t>Sikes, Bulgrin, Buller, Obermier</w:t>
      </w:r>
      <w:r>
        <w:t xml:space="preserve"> and Bamesberger; nays, none; motion carried.</w:t>
      </w:r>
    </w:p>
    <w:p w:rsidR="00FD50F4" w:rsidRDefault="00FD50F4" w:rsidP="007407E3">
      <w:pPr>
        <w:ind w:left="0"/>
      </w:pPr>
    </w:p>
    <w:p w:rsidR="00FD50F4" w:rsidRDefault="00FD50F4" w:rsidP="007407E3">
      <w:pPr>
        <w:ind w:left="0"/>
      </w:pPr>
      <w:r>
        <w:t>Harvey Keim, Highway Superintendant, met with the Board with update on the Road Department</w:t>
      </w:r>
    </w:p>
    <w:p w:rsidR="00FD50F4" w:rsidRDefault="00FD50F4" w:rsidP="007407E3">
      <w:pPr>
        <w:ind w:left="0"/>
      </w:pPr>
    </w:p>
    <w:p w:rsidR="00FD50F4" w:rsidRDefault="00FD50F4" w:rsidP="007407E3">
      <w:pPr>
        <w:ind w:left="0"/>
      </w:pPr>
      <w:r>
        <w:t xml:space="preserve">Carrie Kolburn, Publisher with York News Times </w:t>
      </w:r>
      <w:r w:rsidR="00517FC1">
        <w:t>introduced</w:t>
      </w:r>
      <w:r>
        <w:t xml:space="preserve"> herself to the Board</w:t>
      </w:r>
    </w:p>
    <w:p w:rsidR="00FD50F4" w:rsidRDefault="00FD50F4" w:rsidP="007407E3">
      <w:pPr>
        <w:ind w:left="0"/>
      </w:pPr>
    </w:p>
    <w:p w:rsidR="00FD50F4" w:rsidRDefault="00FD50F4" w:rsidP="00FD50F4">
      <w:pPr>
        <w:ind w:left="0"/>
      </w:pPr>
      <w:r>
        <w:rPr>
          <w:b/>
          <w:u w:val="single"/>
        </w:rPr>
        <w:t>GENERAL ASSISTANCE</w:t>
      </w:r>
    </w:p>
    <w:p w:rsidR="00FD50F4" w:rsidRDefault="00FD50F4" w:rsidP="00FD50F4">
      <w:pPr>
        <w:ind w:left="0"/>
      </w:pPr>
      <w:r>
        <w:t>There were no General Assistance at this time.</w:t>
      </w:r>
    </w:p>
    <w:p w:rsidR="00FD50F4" w:rsidRDefault="00FD50F4" w:rsidP="00FD50F4">
      <w:pPr>
        <w:ind w:left="0"/>
      </w:pPr>
    </w:p>
    <w:p w:rsidR="00FD50F4" w:rsidRDefault="00FD50F4" w:rsidP="00FD50F4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FD50F4" w:rsidRDefault="00517FC1" w:rsidP="00FD50F4">
      <w:pPr>
        <w:ind w:left="0"/>
      </w:pPr>
      <w:r>
        <w:t xml:space="preserve">Moved by Bulgrin, seconded by Buller, to approve the payroll </w:t>
      </w:r>
      <w:r w:rsidR="004A7A23">
        <w:t>in the amount of $143,904.61</w:t>
      </w:r>
      <w:r>
        <w:t>and vendor claims, roll call: yeas; Bulgrin, Buller, Sikes, Obermier and Bamesberger; nays; none; motion carried.</w:t>
      </w:r>
    </w:p>
    <w:p w:rsidR="003162F2" w:rsidRDefault="003162F2" w:rsidP="003162F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162F2" w:rsidRPr="005E4864" w:rsidRDefault="003162F2" w:rsidP="003162F2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Angle, Murphy, Valentino &amp; Campbell</w:t>
      </w:r>
      <w:r>
        <w:tab/>
        <w:t>Court Costs</w:t>
      </w:r>
      <w:r>
        <w:tab/>
        <w:t>1,169.61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250.00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Baum Hydraulics Corp</w:t>
      </w:r>
      <w:r>
        <w:tab/>
        <w:t>Equipment Repair/Supplies</w:t>
      </w:r>
      <w:r>
        <w:tab/>
        <w:t>257.93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3,272.64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Bosselman</w:t>
      </w:r>
      <w:r>
        <w:tab/>
        <w:t>Fuel</w:t>
      </w:r>
      <w:r>
        <w:tab/>
        <w:t>23,992.88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Burda, Megan</w:t>
      </w:r>
      <w:r>
        <w:tab/>
        <w:t>Mileage Allowance</w:t>
      </w:r>
      <w:r>
        <w:tab/>
        <w:t>237.60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Business Telecommunication Systems</w:t>
      </w:r>
      <w:r>
        <w:tab/>
        <w:t>Furniture</w:t>
      </w:r>
      <w:r>
        <w:tab/>
        <w:t>194.00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Butler County Landfill, Inc.</w:t>
      </w:r>
      <w:r>
        <w:tab/>
        <w:t>Road &amp; Bridge</w:t>
      </w:r>
      <w:r>
        <w:tab/>
        <w:t>69.38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Car Parts Inc.</w:t>
      </w:r>
      <w:r>
        <w:tab/>
        <w:t>Supplies/Tools</w:t>
      </w:r>
      <w:r>
        <w:tab/>
        <w:t>228.00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Cash-Wa Candy Company</w:t>
      </w:r>
      <w:r>
        <w:tab/>
        <w:t>Board of Prisoners/Supplies</w:t>
      </w:r>
      <w:r>
        <w:tab/>
        <w:t>1,332.76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879.99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Central States Telecom, Inc.</w:t>
      </w:r>
      <w:r>
        <w:tab/>
        <w:t>Safety Equipment</w:t>
      </w:r>
      <w:r>
        <w:tab/>
        <w:t>980.04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City of York</w:t>
      </w:r>
      <w:r>
        <w:tab/>
        <w:t>Water</w:t>
      </w:r>
      <w:r>
        <w:tab/>
        <w:t>1,879.02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Consolidated Management Company</w:t>
      </w:r>
      <w:r>
        <w:tab/>
        <w:t>Dues</w:t>
      </w:r>
      <w:r>
        <w:tab/>
        <w:t>95.00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Cornhusker Cleaning Systems Inc.</w:t>
      </w:r>
      <w:r>
        <w:tab/>
        <w:t>Shop Supplies</w:t>
      </w:r>
      <w:r>
        <w:tab/>
        <w:t>90.15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Cross-Dillon Tire</w:t>
      </w:r>
      <w:r>
        <w:tab/>
        <w:t>Tire</w:t>
      </w:r>
      <w:r>
        <w:tab/>
        <w:t>1,779.04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Supplies</w:t>
      </w:r>
      <w:r>
        <w:tab/>
        <w:t>578.00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Des Moines Stamp MFG Co</w:t>
      </w:r>
      <w:r>
        <w:tab/>
        <w:t>Office Supplies</w:t>
      </w:r>
      <w:r>
        <w:tab/>
        <w:t>118.30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Discovery Benefits, Inc.</w:t>
      </w:r>
      <w:r>
        <w:tab/>
        <w:t>Cobra-Monthly</w:t>
      </w:r>
      <w:r>
        <w:tab/>
        <w:t>86.70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Douglas County Treasurer</w:t>
      </w:r>
      <w:r>
        <w:tab/>
        <w:t>Autopsy Costs</w:t>
      </w:r>
      <w:r>
        <w:tab/>
        <w:t>397.55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Eakes Office Plus</w:t>
      </w:r>
      <w:r>
        <w:tab/>
        <w:t>Office Supplies</w:t>
      </w:r>
      <w:r>
        <w:tab/>
        <w:t>894.98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Eckard, Linda</w:t>
      </w:r>
      <w:r>
        <w:tab/>
        <w:t>Mileage Allowance</w:t>
      </w:r>
      <w:r>
        <w:tab/>
        <w:t>60.48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Faller Landscape</w:t>
      </w:r>
      <w:r>
        <w:tab/>
        <w:t>Maintenance Agreement</w:t>
      </w:r>
      <w:r>
        <w:tab/>
        <w:t>53.00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Fastenal Industrial &amp; Const Supply</w:t>
      </w:r>
      <w:r>
        <w:tab/>
        <w:t>Shop Tools/Supplies</w:t>
      </w:r>
      <w:r>
        <w:tab/>
        <w:t>140.39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2,917.50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Filter Care</w:t>
      </w:r>
      <w:r>
        <w:tab/>
        <w:t>Equipment Repair</w:t>
      </w:r>
      <w:r>
        <w:tab/>
        <w:t>262.15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Flagship Publishing, Inc.</w:t>
      </w:r>
      <w:r>
        <w:tab/>
        <w:t>Printing &amp; Publication</w:t>
      </w:r>
      <w:r>
        <w:tab/>
        <w:t>280.00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Friesen, Kermith D</w:t>
      </w:r>
      <w:r>
        <w:tab/>
        <w:t>Reimbursement</w:t>
      </w:r>
      <w:r>
        <w:tab/>
        <w:t>30.00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 LLC</w:t>
      </w:r>
      <w:r>
        <w:tab/>
        <w:t>Uniform Allowance</w:t>
      </w:r>
      <w:r>
        <w:tab/>
        <w:t>283.52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General Fire and Safety Equipment</w:t>
      </w:r>
      <w:r>
        <w:tab/>
        <w:t>Safety Equipment</w:t>
      </w:r>
      <w:r>
        <w:tab/>
        <w:t>5,943.00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Gillespie, Joshua J</w:t>
      </w:r>
      <w:r>
        <w:tab/>
        <w:t>Reimbursement</w:t>
      </w:r>
      <w:r>
        <w:tab/>
        <w:t>2,673.45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Board of Prisoners</w:t>
      </w:r>
      <w:r>
        <w:tab/>
        <w:t>3,291.77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Great Plains Pest Management, Inc.</w:t>
      </w:r>
      <w:r>
        <w:tab/>
        <w:t>Janitorial Supplies</w:t>
      </w:r>
      <w:r>
        <w:tab/>
        <w:t>128.00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Hall County Sheriff</w:t>
      </w:r>
      <w:r>
        <w:tab/>
        <w:t>Court Costs</w:t>
      </w:r>
      <w:r>
        <w:tab/>
        <w:t>8.85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Henderson Chamber of Commerce</w:t>
      </w:r>
      <w:r>
        <w:tab/>
        <w:t>Grants</w:t>
      </w:r>
      <w:r>
        <w:tab/>
        <w:t>1,374.35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Hiebner Body Shop</w:t>
      </w:r>
      <w:r>
        <w:tab/>
        <w:t>Equipment Repair</w:t>
      </w:r>
      <w:r>
        <w:tab/>
        <w:t>269.58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47.41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Hoblyn, Nancy</w:t>
      </w:r>
      <w:r>
        <w:tab/>
        <w:t>Mental Health</w:t>
      </w:r>
      <w:r>
        <w:tab/>
        <w:t>190.00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Office Equipment</w:t>
      </w:r>
      <w:r>
        <w:tab/>
        <w:t>914.38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HTR Inc. (Klute Truck Equipment)</w:t>
      </w:r>
      <w:r>
        <w:tab/>
        <w:t>Shop Supplies</w:t>
      </w:r>
      <w:r>
        <w:tab/>
        <w:t>96.32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Hy-Tec Auto Service</w:t>
      </w:r>
      <w:r>
        <w:tab/>
        <w:t>Fuel</w:t>
      </w:r>
      <w:r>
        <w:tab/>
        <w:t>1,467.64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Jackson Services Inc.</w:t>
      </w:r>
      <w:r>
        <w:tab/>
        <w:t>Agreement/Supplies</w:t>
      </w:r>
      <w:r>
        <w:tab/>
        <w:t>167.04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Jaskierny, Jr., LLC, David J.</w:t>
      </w:r>
      <w:r>
        <w:tab/>
        <w:t>Autopsy Costs</w:t>
      </w:r>
      <w:r>
        <w:tab/>
        <w:t>900.00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Jefferson County Sheriff’s Office</w:t>
      </w:r>
      <w:r>
        <w:tab/>
        <w:t>Court Costs</w:t>
      </w:r>
      <w:r>
        <w:tab/>
        <w:t>19.00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Jensen Lumber Company</w:t>
      </w:r>
      <w:r>
        <w:tab/>
        <w:t>Shop Tools</w:t>
      </w:r>
      <w:r>
        <w:tab/>
        <w:t>24.95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JM Monograms, Inc.</w:t>
      </w:r>
      <w:r>
        <w:tab/>
        <w:t>Uniform Allowance</w:t>
      </w:r>
      <w:r>
        <w:tab/>
        <w:t>15.95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5,699.22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Keim, F. Harvey</w:t>
      </w:r>
      <w:r>
        <w:tab/>
        <w:t>Reimbursement</w:t>
      </w:r>
      <w:r>
        <w:tab/>
        <w:t>100.00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11,050.65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Kimball Midwest</w:t>
      </w:r>
      <w:r>
        <w:tab/>
        <w:t>Shop Supplies</w:t>
      </w:r>
      <w:r>
        <w:tab/>
        <w:t>552.04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152.00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Lamar Companies, The</w:t>
      </w:r>
      <w:r>
        <w:tab/>
        <w:t>Media-Advertising</w:t>
      </w:r>
      <w:r>
        <w:tab/>
        <w:t>490.00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79.96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Lawsoft, Inc.</w:t>
      </w:r>
      <w:r>
        <w:tab/>
        <w:t>Court Costs</w:t>
      </w:r>
      <w:r>
        <w:tab/>
        <w:t>90.00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Mac Tools Distributor</w:t>
      </w:r>
      <w:r>
        <w:tab/>
        <w:t>Shop Supplies</w:t>
      </w:r>
      <w:r>
        <w:tab/>
        <w:t>36.99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Matheson Tri-Gas, Inc.</w:t>
      </w:r>
      <w:r>
        <w:tab/>
        <w:t>Shop Supplies</w:t>
      </w:r>
      <w:r>
        <w:tab/>
        <w:t>123.68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339.00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 America First Call, Inc.</w:t>
      </w:r>
      <w:r>
        <w:tab/>
        <w:t>Autopsy Costs</w:t>
      </w:r>
      <w:r>
        <w:tab/>
        <w:t>585.20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Research Chemical</w:t>
      </w:r>
      <w:r>
        <w:tab/>
        <w:t>Janitorial Supplies</w:t>
      </w:r>
      <w:r>
        <w:tab/>
        <w:t>117.00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MIPS Inc.</w:t>
      </w:r>
      <w:r>
        <w:tab/>
        <w:t>Data Processing</w:t>
      </w:r>
      <w:r>
        <w:tab/>
        <w:t>1,417.13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Mogul’s Transmission, Inc.</w:t>
      </w:r>
      <w:r>
        <w:tab/>
        <w:t>Fuel</w:t>
      </w:r>
      <w:r>
        <w:tab/>
        <w:t>340.02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Moore Medical, LLC</w:t>
      </w:r>
      <w:r>
        <w:tab/>
        <w:t>Medical-Prisoners</w:t>
      </w:r>
      <w:r>
        <w:tab/>
        <w:t>179.61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Weed</w:t>
      </w:r>
      <w:r>
        <w:tab/>
        <w:t>Moses Motor Co.</w:t>
      </w:r>
      <w:r>
        <w:tab/>
        <w:t>Fuel</w:t>
      </w:r>
      <w:r>
        <w:tab/>
        <w:t>517.59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Myers Tire Supply-Kansas City #16</w:t>
      </w:r>
      <w:r>
        <w:tab/>
        <w:t>Shop Tools/Supplies</w:t>
      </w:r>
      <w:r>
        <w:tab/>
        <w:t>302.04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Assoc. of County Treasurer</w:t>
      </w:r>
      <w:r>
        <w:tab/>
        <w:t>Dues</w:t>
      </w:r>
      <w:r>
        <w:tab/>
        <w:t>75.00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NE Assoc of Emergency Mgnt</w:t>
      </w:r>
      <w:r>
        <w:tab/>
        <w:t>Dues</w:t>
      </w:r>
      <w:r>
        <w:tab/>
        <w:t>85.00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Commission on Law Enf &amp; Criminal</w:t>
      </w:r>
      <w:r>
        <w:tab/>
        <w:t>Dues</w:t>
      </w:r>
      <w:r>
        <w:tab/>
        <w:t>150.00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Public Power District</w:t>
      </w:r>
      <w:r>
        <w:tab/>
        <w:t>Electricity</w:t>
      </w:r>
      <w:r>
        <w:tab/>
        <w:t>571.00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NE State Fair</w:t>
      </w:r>
      <w:r>
        <w:tab/>
        <w:t>Special Projects</w:t>
      </w:r>
      <w:r>
        <w:tab/>
        <w:t>615.00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Nebraskaland Glass</w:t>
      </w:r>
      <w:r>
        <w:tab/>
        <w:t>Equipment Repair</w:t>
      </w:r>
      <w:r>
        <w:tab/>
        <w:t>305.00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NET-Foundation for Radio</w:t>
      </w:r>
      <w:r>
        <w:tab/>
        <w:t>Tourism Promotion</w:t>
      </w:r>
      <w:r>
        <w:tab/>
        <w:t>2,750.00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Nirma</w:t>
      </w:r>
      <w:r>
        <w:tab/>
        <w:t>Miscellaneous</w:t>
      </w:r>
      <w:r>
        <w:tab/>
        <w:t>14,946.94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Equipment Repair</w:t>
      </w:r>
      <w:r>
        <w:tab/>
        <w:t>16,284.65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205.93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Maintenance Agreement</w:t>
      </w:r>
      <w:r>
        <w:tab/>
        <w:t>385.47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Equipment Repair</w:t>
      </w:r>
      <w:r>
        <w:tab/>
        <w:t>121.27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Obermier, Randy S</w:t>
      </w:r>
      <w:r>
        <w:tab/>
        <w:t>Reimbursement</w:t>
      </w:r>
      <w:r>
        <w:tab/>
        <w:t>90.00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OfficeNet</w:t>
      </w:r>
      <w:r>
        <w:tab/>
        <w:t>Office Equipment</w:t>
      </w:r>
      <w:r>
        <w:tab/>
        <w:t>127.17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Paper Tiger Shredding</w:t>
      </w:r>
      <w:r>
        <w:tab/>
        <w:t>Monthly Payment</w:t>
      </w:r>
      <w:r>
        <w:tab/>
        <w:t>35.00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>Tire Repair</w:t>
      </w:r>
      <w:r>
        <w:tab/>
        <w:t>1,916.66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Visit Promo</w:t>
      </w:r>
      <w:r>
        <w:tab/>
        <w:t>Perennial Public Power District</w:t>
      </w:r>
      <w:r>
        <w:tab/>
        <w:t>Electricity</w:t>
      </w:r>
      <w:r>
        <w:tab/>
        <w:t>239.91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Phoenix Supply, LLC</w:t>
      </w:r>
      <w:r>
        <w:tab/>
        <w:t>Equipment</w:t>
      </w:r>
      <w:r>
        <w:tab/>
        <w:t>1,372.10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Plains Equipment Group</w:t>
      </w:r>
      <w:r>
        <w:tab/>
        <w:t>Equipment Repair</w:t>
      </w:r>
      <w:r>
        <w:tab/>
        <w:t>1,804.47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Power Plan</w:t>
      </w:r>
      <w:r>
        <w:tab/>
        <w:t>Equipment Repair/Supplies</w:t>
      </w:r>
      <w:r>
        <w:tab/>
        <w:t>491.86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Rasmussen Auto Parts</w:t>
      </w:r>
      <w:r>
        <w:tab/>
        <w:t>Equipment Repair/Supplies</w:t>
      </w:r>
      <w:r>
        <w:tab/>
        <w:t>355.69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 Co</w:t>
      </w:r>
      <w:r>
        <w:tab/>
        <w:t>Equipment Repair</w:t>
      </w:r>
      <w:r>
        <w:tab/>
        <w:t>152.77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Red Willow County Sheriff’s Office</w:t>
      </w:r>
      <w:r>
        <w:tab/>
        <w:t>Board of Prisoners</w:t>
      </w:r>
      <w:r>
        <w:tab/>
        <w:t>135.00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Redfield &amp; Company, Inc.</w:t>
      </w:r>
      <w:r>
        <w:tab/>
        <w:t>Office Supplies</w:t>
      </w:r>
      <w:r>
        <w:tab/>
        <w:t>152.47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Rose Holdings Inc.</w:t>
      </w:r>
      <w:r>
        <w:tab/>
        <w:t>Road &amp; Bridge</w:t>
      </w:r>
      <w:r>
        <w:tab/>
        <w:t>2,760.58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Sahling Kenworth Inc.</w:t>
      </w:r>
      <w:r>
        <w:tab/>
        <w:t>Equipment Repair</w:t>
      </w:r>
      <w:r>
        <w:tab/>
        <w:t>280.12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Fuel</w:t>
      </w:r>
      <w:r>
        <w:tab/>
        <w:t>580.92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 R</w:t>
      </w:r>
      <w:r>
        <w:tab/>
        <w:t>Reimbursement</w:t>
      </w:r>
      <w:r>
        <w:tab/>
        <w:t>279.72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Mental Health/Court Costs</w:t>
      </w:r>
      <w:r>
        <w:tab/>
        <w:t>15,247.50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Seward County Courthouse</w:t>
      </w:r>
      <w:r>
        <w:tab/>
        <w:t>Gary Petersen</w:t>
      </w:r>
      <w:r>
        <w:tab/>
        <w:t>3,715.68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Solutions, Inc.</w:t>
      </w:r>
      <w:r>
        <w:tab/>
        <w:t>Data Processing</w:t>
      </w:r>
      <w:r>
        <w:tab/>
        <w:t>1,500.00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Spartan Stores, LLC.</w:t>
      </w:r>
      <w:r>
        <w:tab/>
        <w:t>Health Promotion</w:t>
      </w:r>
      <w:r>
        <w:tab/>
        <w:t>1,588.37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St. Joseph’s Athletic Club</w:t>
      </w:r>
      <w:r>
        <w:tab/>
        <w:t>Printing &amp; Publication</w:t>
      </w:r>
      <w:r>
        <w:tab/>
        <w:t>90.00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Stanard Appraisal Service Inc.</w:t>
      </w:r>
      <w:r>
        <w:tab/>
        <w:t>Appraiser’s Fees</w:t>
      </w:r>
      <w:r>
        <w:tab/>
        <w:t>267.00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Standard Battery, Inc.</w:t>
      </w:r>
      <w:r>
        <w:tab/>
        <w:t>Equipment Repair/Supplies</w:t>
      </w:r>
      <w:r>
        <w:tab/>
        <w:t>477.60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Starbuck, Charles L</w:t>
      </w:r>
      <w:r>
        <w:tab/>
        <w:t>Reimbursement</w:t>
      </w:r>
      <w:r>
        <w:tab/>
        <w:t>30.00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Data Processing</w:t>
      </w:r>
      <w:r>
        <w:tab/>
        <w:t>123.60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Communication</w:t>
      </w:r>
      <w:r>
        <w:tab/>
        <w:t>Equipment Rental</w:t>
      </w:r>
      <w:r>
        <w:tab/>
        <w:t>448.00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3,444.00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Sweeney, Pamela Jean</w:t>
      </w:r>
      <w:r>
        <w:tab/>
        <w:t>Reimbursement</w:t>
      </w:r>
      <w:r>
        <w:tab/>
        <w:t>51.48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Dues</w:t>
      </w:r>
      <w:r>
        <w:tab/>
        <w:t>84.76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Titan Machinery</w:t>
      </w:r>
      <w:r>
        <w:tab/>
        <w:t>Road Equipment</w:t>
      </w:r>
      <w:r>
        <w:tab/>
        <w:t>14.91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Risk and Alternative</w:t>
      </w:r>
      <w:r>
        <w:tab/>
        <w:t>Equipment</w:t>
      </w:r>
      <w:r>
        <w:tab/>
        <w:t>110.00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Truck Center Companies</w:t>
      </w:r>
      <w:r>
        <w:tab/>
        <w:t>Equipment Repair</w:t>
      </w:r>
      <w:r>
        <w:tab/>
        <w:t>307.30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425.00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390.00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</w:t>
      </w:r>
      <w:r>
        <w:tab/>
        <w:t>836.40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Bradshaw</w:t>
      </w:r>
      <w:r>
        <w:tab/>
        <w:t>Electricity</w:t>
      </w:r>
      <w:r>
        <w:tab/>
        <w:t>27.65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45.00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Waldron, Nancy</w:t>
      </w:r>
      <w:r>
        <w:tab/>
        <w:t>Court Costs</w:t>
      </w:r>
      <w:r>
        <w:tab/>
        <w:t>587.10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Walgreens</w:t>
      </w:r>
      <w:r>
        <w:tab/>
        <w:t>Medical-Prisoners</w:t>
      </w:r>
      <w:r>
        <w:tab/>
        <w:t>2,222.34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Industries, Inc.</w:t>
      </w:r>
      <w:r>
        <w:tab/>
        <w:t>Equipment Repair/Supplies</w:t>
      </w:r>
      <w:r>
        <w:tab/>
        <w:t>1,772.80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Williams, P.C., L.L.O., Eric J.</w:t>
      </w:r>
      <w:r>
        <w:tab/>
        <w:t>Court Costs</w:t>
      </w:r>
      <w:r>
        <w:tab/>
        <w:t>522.50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Road, Rel&amp;Med,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E911,911 Emerg,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General, Aging</w:t>
      </w:r>
      <w:r>
        <w:tab/>
        <w:t>Windstream Communications</w:t>
      </w:r>
      <w:r>
        <w:tab/>
        <w:t>Telephone Service</w:t>
      </w:r>
      <w:r>
        <w:tab/>
        <w:t>4,769.19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Wollenburg, Nicholas L</w:t>
      </w:r>
      <w:r>
        <w:tab/>
        <w:t>Reimbursement</w:t>
      </w:r>
      <w:r>
        <w:tab/>
        <w:t>39.00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Wurm &amp; Associates, JS</w:t>
      </w:r>
      <w:r>
        <w:tab/>
        <w:t>Court Costs</w:t>
      </w:r>
      <w:r>
        <w:tab/>
        <w:t>178.75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Wy-Ad Utility Contractors Inc.</w:t>
      </w:r>
      <w:r>
        <w:tab/>
        <w:t>Miscellaneous</w:t>
      </w:r>
      <w:r>
        <w:tab/>
        <w:t>6,312.50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Ace Hardware</w:t>
      </w:r>
      <w:r>
        <w:tab/>
        <w:t>Equipment Repair/Tools</w:t>
      </w:r>
      <w:r>
        <w:tab/>
        <w:t>220.38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Dues</w:t>
      </w:r>
      <w:r>
        <w:tab/>
        <w:t>589.00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Development Corp</w:t>
      </w:r>
      <w:r>
        <w:tab/>
        <w:t>Miscellaneous</w:t>
      </w:r>
      <w:r>
        <w:tab/>
        <w:t>844.65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District Court</w:t>
      </w:r>
      <w:r>
        <w:tab/>
        <w:t>Court Costs</w:t>
      </w:r>
      <w:r>
        <w:tab/>
        <w:t>451.00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Highway Dept.</w:t>
      </w:r>
      <w:r>
        <w:tab/>
        <w:t>Fuel</w:t>
      </w:r>
      <w:r>
        <w:tab/>
        <w:t>2,633.71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Office Supplies</w:t>
      </w:r>
      <w:r>
        <w:tab/>
        <w:t>39.88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Dental Associates, P.C.</w:t>
      </w:r>
      <w:r>
        <w:tab/>
        <w:t>Medical-Prisoners</w:t>
      </w:r>
      <w:r>
        <w:tab/>
        <w:t>353.00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Equipment, Inc.</w:t>
      </w:r>
      <w:r>
        <w:tab/>
        <w:t>Fuel</w:t>
      </w:r>
      <w:r>
        <w:tab/>
        <w:t>419.70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Farm Supply LLC</w:t>
      </w:r>
      <w:r>
        <w:tab/>
        <w:t>Shop Supplies</w:t>
      </w:r>
      <w:r>
        <w:tab/>
        <w:t>12.00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General Hospital</w:t>
      </w:r>
      <w:r>
        <w:tab/>
        <w:t>Drug &amp; Alcohol/Physical</w:t>
      </w:r>
      <w:r>
        <w:tab/>
        <w:t>408.25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Medical Clinic PC</w:t>
      </w:r>
      <w:r>
        <w:tab/>
        <w:t>Medical-Prisoners</w:t>
      </w:r>
      <w:r>
        <w:tab/>
        <w:t>269.89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York News Times</w:t>
      </w:r>
      <w:r>
        <w:tab/>
        <w:t>Printing &amp; Publication</w:t>
      </w:r>
      <w:r>
        <w:tab/>
        <w:t>21.76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Office Supplies</w:t>
      </w:r>
      <w:r>
        <w:tab/>
        <w:t>407.48</w:t>
      </w:r>
    </w:p>
    <w:p w:rsidR="003162F2" w:rsidRDefault="003162F2" w:rsidP="003162F2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bookmarkStart w:id="0" w:name="_GoBack"/>
      <w:bookmarkEnd w:id="0"/>
    </w:p>
    <w:p w:rsidR="00FD50F4" w:rsidRDefault="00FD50F4" w:rsidP="00FD50F4">
      <w:pPr>
        <w:ind w:left="0"/>
      </w:pPr>
    </w:p>
    <w:p w:rsidR="00FD50F4" w:rsidRDefault="00FD50F4" w:rsidP="00FD50F4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FD50F4" w:rsidRDefault="00FD50F4" w:rsidP="00FD50F4">
      <w:pPr>
        <w:ind w:left="0"/>
      </w:pPr>
      <w:r>
        <w:t>There were no interfund transfer at this time.</w:t>
      </w:r>
    </w:p>
    <w:p w:rsidR="008C77BE" w:rsidRDefault="008C77BE" w:rsidP="007407E3">
      <w:pPr>
        <w:ind w:left="0"/>
      </w:pPr>
    </w:p>
    <w:p w:rsidR="008C77BE" w:rsidRDefault="008C77BE" w:rsidP="007407E3">
      <w:pPr>
        <w:ind w:left="0"/>
      </w:pPr>
      <w:r>
        <w:t>Moved by</w:t>
      </w:r>
      <w:r w:rsidR="00FD50F4">
        <w:t xml:space="preserve"> </w:t>
      </w:r>
      <w:r w:rsidR="009D762D">
        <w:t>Sikes</w:t>
      </w:r>
      <w:r>
        <w:t>, seconded by</w:t>
      </w:r>
      <w:r w:rsidR="009D762D">
        <w:t xml:space="preserve"> Bulgrin</w:t>
      </w:r>
      <w:r>
        <w:t xml:space="preserve"> to approve the E-meeting Service SaaS Agreement,</w:t>
      </w:r>
      <w:r w:rsidR="003D37C0">
        <w:t xml:space="preserve"> and pay </w:t>
      </w:r>
      <w:r w:rsidR="009D762D">
        <w:t>claim in the amount of $265.00,</w:t>
      </w:r>
      <w:r>
        <w:t xml:space="preserve"> roll call; yeas, </w:t>
      </w:r>
      <w:r w:rsidR="009D762D">
        <w:t xml:space="preserve">Sikes, Bulgrin, Buller, Obermier </w:t>
      </w:r>
      <w:r>
        <w:t>and Bamesberger, nays none, motion carried.</w:t>
      </w:r>
    </w:p>
    <w:p w:rsidR="003A4E7B" w:rsidRDefault="009D762D" w:rsidP="007407E3">
      <w:pPr>
        <w:ind w:left="0"/>
      </w:pPr>
      <w:r>
        <w:t xml:space="preserve">Candace Dick, York County Attorney met with the Board to discuss an Internship summer </w:t>
      </w:r>
      <w:r w:rsidR="00204AD9">
        <w:t xml:space="preserve">program </w:t>
      </w:r>
      <w:r>
        <w:t>and hiring someone to write Grants for the County.</w:t>
      </w:r>
    </w:p>
    <w:p w:rsidR="00CD2A46" w:rsidRDefault="00CD2A46" w:rsidP="007407E3">
      <w:pPr>
        <w:ind w:left="0"/>
      </w:pPr>
    </w:p>
    <w:p w:rsidR="00667B42" w:rsidRDefault="00CD2A46" w:rsidP="00CD2A46">
      <w:pPr>
        <w:tabs>
          <w:tab w:val="decimal" w:pos="6480"/>
        </w:tabs>
        <w:ind w:left="0"/>
      </w:pPr>
      <w:r>
        <w:t>A Public Hearing was held at 9:00</w:t>
      </w:r>
      <w:r w:rsidR="009D762D">
        <w:t xml:space="preserve"> a.m.</w:t>
      </w:r>
      <w:r>
        <w:t xml:space="preserve"> as published in the York News Times on March 4, 2016 to hear support, criticism, suggestions or observations relating to </w:t>
      </w:r>
      <w:r w:rsidR="00491FCA">
        <w:t>conditional use Zoning Permit applied for by Stuart Spader for a proposed second house in the same quarter-quarter section located in the S1/2 of the New ¼ of 1-10-2.</w:t>
      </w:r>
      <w:r>
        <w:t xml:space="preserve">  </w:t>
      </w:r>
    </w:p>
    <w:p w:rsidR="00667B42" w:rsidRDefault="00667B42" w:rsidP="00667B42">
      <w:pPr>
        <w:ind w:left="0"/>
      </w:pPr>
    </w:p>
    <w:p w:rsidR="00667B42" w:rsidRDefault="00667B42" w:rsidP="00667B42">
      <w:pPr>
        <w:ind w:left="0"/>
      </w:pPr>
      <w:r>
        <w:t xml:space="preserve"> Proof of publication was available.   Present at the hearing were Commissioners Bamesberger, Buller, Bulgrin, Obermier, and Sikes; Melanie Wilkinson for the News Times,</w:t>
      </w:r>
      <w:r w:rsidR="009D762D">
        <w:t xml:space="preserve"> Luke Fochtman, for KAWL radio,</w:t>
      </w:r>
      <w:r>
        <w:t xml:space="preserve"> Clerk Kelly Turner</w:t>
      </w:r>
      <w:r w:rsidR="009D762D">
        <w:t>,</w:t>
      </w:r>
      <w:r>
        <w:t xml:space="preserve"> and Benjamin Dennis, Zoning Administrator.</w:t>
      </w:r>
    </w:p>
    <w:p w:rsidR="00667B42" w:rsidRDefault="00667B42" w:rsidP="00667B42">
      <w:pPr>
        <w:ind w:left="0"/>
      </w:pPr>
    </w:p>
    <w:p w:rsidR="00667B42" w:rsidRDefault="00667B42" w:rsidP="00667B42">
      <w:pPr>
        <w:ind w:left="0"/>
      </w:pPr>
      <w:r>
        <w:t xml:space="preserve"> </w:t>
      </w:r>
      <w:r w:rsidR="00491FCA">
        <w:t>Stuart Spader</w:t>
      </w:r>
      <w:r w:rsidR="009D762D">
        <w:t xml:space="preserve"> was</w:t>
      </w:r>
      <w:r>
        <w:t xml:space="preserve"> present at the hearing and </w:t>
      </w:r>
      <w:r w:rsidR="009D762D">
        <w:t xml:space="preserve">recommended to change the condition of 1 year to 2 years to remove the </w:t>
      </w:r>
      <w:r w:rsidR="007365B7">
        <w:t>old</w:t>
      </w:r>
      <w:r w:rsidR="009D762D">
        <w:t xml:space="preserve"> house</w:t>
      </w:r>
      <w:r>
        <w:t xml:space="preserve">.  The hearing was closed at </w:t>
      </w:r>
      <w:r w:rsidR="009D762D">
        <w:t>9:14</w:t>
      </w:r>
      <w:r>
        <w:t xml:space="preserve"> a.m. </w:t>
      </w:r>
    </w:p>
    <w:p w:rsidR="00667B42" w:rsidRDefault="00667B42" w:rsidP="00667B42">
      <w:pPr>
        <w:ind w:left="0"/>
      </w:pPr>
    </w:p>
    <w:p w:rsidR="00667B42" w:rsidRDefault="00667B42" w:rsidP="00491FCA">
      <w:pPr>
        <w:tabs>
          <w:tab w:val="decimal" w:pos="6480"/>
        </w:tabs>
        <w:ind w:left="0"/>
      </w:pPr>
      <w:r>
        <w:t xml:space="preserve">Moved by </w:t>
      </w:r>
      <w:r w:rsidR="009D762D">
        <w:t>Obermier</w:t>
      </w:r>
      <w:r>
        <w:t>, seconded by</w:t>
      </w:r>
      <w:r w:rsidR="009D762D">
        <w:t xml:space="preserve"> Sikes</w:t>
      </w:r>
      <w:r>
        <w:t xml:space="preserve">, to approve the </w:t>
      </w:r>
      <w:r w:rsidR="00491FCA">
        <w:t>conditional use Zoning Permit applied for by Stuart Spader for a proposed second house in the same quarter-quarter section located in the S1/2 of the New ¼ of 1-10-2</w:t>
      </w:r>
      <w:r w:rsidR="009D762D">
        <w:t xml:space="preserve">, with the condition of 2 year deadline to remove the </w:t>
      </w:r>
      <w:r w:rsidR="007365B7">
        <w:t>old</w:t>
      </w:r>
      <w:r w:rsidR="009D762D">
        <w:t xml:space="preserve"> house</w:t>
      </w:r>
      <w:r w:rsidR="007365B7">
        <w:t>,</w:t>
      </w:r>
      <w:r w:rsidR="00491FCA">
        <w:t xml:space="preserve"> </w:t>
      </w:r>
      <w:r>
        <w:t>roll call: yeas;</w:t>
      </w:r>
      <w:r w:rsidR="003D37C0">
        <w:t xml:space="preserve"> Obermier, Sikes, Buller, Bulgrin </w:t>
      </w:r>
      <w:r>
        <w:t>and Bamesberger, nays none, motion carried.</w:t>
      </w:r>
    </w:p>
    <w:p w:rsidR="00491FCA" w:rsidRDefault="00491FCA" w:rsidP="00491FCA">
      <w:pPr>
        <w:tabs>
          <w:tab w:val="decimal" w:pos="6480"/>
        </w:tabs>
        <w:ind w:left="0"/>
      </w:pPr>
    </w:p>
    <w:p w:rsidR="00491FCA" w:rsidRDefault="00491FCA" w:rsidP="00491FCA">
      <w:pPr>
        <w:tabs>
          <w:tab w:val="decimal" w:pos="6480"/>
        </w:tabs>
        <w:ind w:left="0"/>
      </w:pPr>
      <w:r>
        <w:t xml:space="preserve"> Rex Heiden </w:t>
      </w:r>
      <w:r w:rsidR="009D762D">
        <w:t xml:space="preserve">met with the Board </w:t>
      </w:r>
      <w:r>
        <w:t xml:space="preserve">to </w:t>
      </w:r>
      <w:r w:rsidR="00010D4F">
        <w:t xml:space="preserve">get permission from the Board </w:t>
      </w:r>
      <w:r w:rsidR="00204AD9">
        <w:t>that</w:t>
      </w:r>
      <w:r w:rsidR="00010D4F">
        <w:t xml:space="preserve"> he can </w:t>
      </w:r>
      <w:r w:rsidR="003D37C0">
        <w:t>M</w:t>
      </w:r>
      <w:r>
        <w:t xml:space="preserve">ark York County Road Right-A-Way, </w:t>
      </w:r>
      <w:r w:rsidR="00010D4F">
        <w:t>by the request of Benjamin Dennis, Zoning Administrator.</w:t>
      </w:r>
    </w:p>
    <w:p w:rsidR="009D762D" w:rsidRDefault="009D762D" w:rsidP="00491FCA">
      <w:pPr>
        <w:tabs>
          <w:tab w:val="decimal" w:pos="6480"/>
        </w:tabs>
        <w:ind w:left="0"/>
      </w:pPr>
    </w:p>
    <w:p w:rsidR="00491FCA" w:rsidRDefault="00491FCA" w:rsidP="00491FCA">
      <w:pPr>
        <w:tabs>
          <w:tab w:val="decimal" w:pos="6480"/>
        </w:tabs>
        <w:ind w:left="0"/>
      </w:pPr>
      <w:r>
        <w:t xml:space="preserve"> </w:t>
      </w:r>
      <w:r w:rsidR="00010D4F">
        <w:t xml:space="preserve">Bill Bamesberger, Chairman of the Board of Commissioners approve the recommendation of </w:t>
      </w:r>
      <w:r w:rsidR="00476E8B">
        <w:t xml:space="preserve">Benjamin Dennis, Zoning Administrator, the recommendation that the application be approved </w:t>
      </w:r>
      <w:r>
        <w:t xml:space="preserve"> </w:t>
      </w:r>
      <w:r w:rsidR="008E5AAF">
        <w:t>aft</w:t>
      </w:r>
      <w:r w:rsidR="00204AD9">
        <w:t xml:space="preserve">er the surveyor’s </w:t>
      </w:r>
      <w:r w:rsidR="003D37C0">
        <w:t>certificated is changed</w:t>
      </w:r>
      <w:r w:rsidR="00204AD9">
        <w:t xml:space="preserve"> to comply with the Comprehensive Plan</w:t>
      </w:r>
      <w:r w:rsidR="003D37C0">
        <w:t>.</w:t>
      </w:r>
      <w:r w:rsidR="008E5AAF">
        <w:t xml:space="preserve"> </w:t>
      </w:r>
    </w:p>
    <w:p w:rsidR="00B32820" w:rsidRDefault="00B32820" w:rsidP="00491FCA">
      <w:pPr>
        <w:tabs>
          <w:tab w:val="decimal" w:pos="6480"/>
        </w:tabs>
        <w:ind w:left="0"/>
      </w:pPr>
    </w:p>
    <w:p w:rsidR="008C77BE" w:rsidRDefault="008C77BE" w:rsidP="00491FCA">
      <w:pPr>
        <w:tabs>
          <w:tab w:val="decimal" w:pos="6480"/>
        </w:tabs>
        <w:ind w:left="0"/>
      </w:pPr>
      <w:r>
        <w:t>Moved by</w:t>
      </w:r>
      <w:r w:rsidR="008E5AAF">
        <w:t xml:space="preserve"> Bulgrin</w:t>
      </w:r>
      <w:r>
        <w:t xml:space="preserve">, seconded by </w:t>
      </w:r>
      <w:r w:rsidR="008E5AAF">
        <w:t xml:space="preserve">Buller </w:t>
      </w:r>
      <w:r>
        <w:t>to authorize the Chairman to sign the Letter of Assurance for County Wide Safe Room Project, roll call; yeas,</w:t>
      </w:r>
      <w:r w:rsidR="008E5AAF">
        <w:t xml:space="preserve"> Bulgrin, Buller, Sikes, Obermier </w:t>
      </w:r>
      <w:r>
        <w:t>and Bamesberger, nays none, motion carried.</w:t>
      </w:r>
    </w:p>
    <w:p w:rsidR="00204AD9" w:rsidRDefault="00204AD9" w:rsidP="00491FCA">
      <w:pPr>
        <w:tabs>
          <w:tab w:val="decimal" w:pos="6480"/>
        </w:tabs>
        <w:ind w:left="0"/>
      </w:pPr>
    </w:p>
    <w:p w:rsidR="008C77BE" w:rsidRDefault="008C77BE" w:rsidP="00491FCA">
      <w:pPr>
        <w:tabs>
          <w:tab w:val="decimal" w:pos="6480"/>
        </w:tabs>
        <w:ind w:left="0"/>
      </w:pPr>
      <w:r>
        <w:t>Josh Moenning, with 4 Lane 4 Highway met with the Board with updates.</w:t>
      </w:r>
    </w:p>
    <w:p w:rsidR="009D762D" w:rsidRDefault="009D762D" w:rsidP="00491FCA">
      <w:pPr>
        <w:tabs>
          <w:tab w:val="decimal" w:pos="6480"/>
        </w:tabs>
        <w:ind w:left="0"/>
      </w:pPr>
    </w:p>
    <w:p w:rsidR="009D762D" w:rsidRDefault="009D762D" w:rsidP="009D762D">
      <w:pPr>
        <w:ind w:left="0"/>
      </w:pPr>
      <w:r>
        <w:t>Moved by</w:t>
      </w:r>
      <w:r w:rsidR="008E5AAF">
        <w:t xml:space="preserve"> Bulgrin</w:t>
      </w:r>
      <w:r>
        <w:t>, seconded by</w:t>
      </w:r>
      <w:r w:rsidR="008E5AAF">
        <w:t xml:space="preserve"> Buller</w:t>
      </w:r>
      <w:r>
        <w:t xml:space="preserve"> to approve the </w:t>
      </w:r>
      <w:r w:rsidR="008E5AAF">
        <w:t xml:space="preserve">rates for Labor, Motor Grader, Dump Truck and Semi to haul gravel and Snow Removal on the portion of Cherry Street, for the  </w:t>
      </w:r>
      <w:r>
        <w:t>Interlocal Cooperation Agreement between York County and the C</w:t>
      </w:r>
      <w:r w:rsidR="008E5AAF">
        <w:t xml:space="preserve">ity of Gresham, roll call; yeas, Bulgrin, Buller, Sikes, Obermier </w:t>
      </w:r>
      <w:r>
        <w:t>and Bamesberger, nays none, motion carried.</w:t>
      </w:r>
    </w:p>
    <w:p w:rsidR="009D762D" w:rsidRDefault="009D762D" w:rsidP="009D762D">
      <w:pPr>
        <w:ind w:left="0"/>
      </w:pPr>
    </w:p>
    <w:p w:rsidR="009D762D" w:rsidRDefault="009D762D" w:rsidP="009D762D">
      <w:pPr>
        <w:ind w:left="0"/>
      </w:pPr>
      <w:r>
        <w:t>Moved by,</w:t>
      </w:r>
      <w:r w:rsidR="008E5AAF">
        <w:t xml:space="preserve"> Obermier </w:t>
      </w:r>
      <w:r>
        <w:t xml:space="preserve"> seconded by</w:t>
      </w:r>
      <w:r w:rsidR="008E5AAF">
        <w:t xml:space="preserve"> Bulgrin</w:t>
      </w:r>
      <w:r>
        <w:t xml:space="preserve"> to approve the</w:t>
      </w:r>
      <w:r w:rsidR="008E5AAF">
        <w:t xml:space="preserve"> rates for Labor, Motor Grader, Dump Trucks for Gravel and Semi to haul gravel and to remove the snow removal </w:t>
      </w:r>
      <w:r w:rsidR="005B3300">
        <w:t xml:space="preserve">clause </w:t>
      </w:r>
      <w:r w:rsidR="008E5AAF">
        <w:t>for the</w:t>
      </w:r>
      <w:r>
        <w:t xml:space="preserve"> Interlocal Cooperation Agreement between York County and the City of Henderson, roll call; yeas,</w:t>
      </w:r>
      <w:r w:rsidR="008E5AAF">
        <w:t xml:space="preserve"> Obermier, Bulgrin, Buller Sikes</w:t>
      </w:r>
      <w:r>
        <w:t xml:space="preserve"> and Bamesberger, nays none, motion carried.</w:t>
      </w:r>
    </w:p>
    <w:p w:rsidR="007407E3" w:rsidRDefault="007407E3" w:rsidP="007407E3">
      <w:pPr>
        <w:ind w:left="0"/>
      </w:pPr>
    </w:p>
    <w:p w:rsidR="00BD65E8" w:rsidRDefault="00BD65E8" w:rsidP="00BD65E8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County Clerk, February 2016</w:t>
      </w:r>
      <w:r>
        <w:tab/>
        <w:t>$11,578.84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Clerk of the District Court, February 2016</w:t>
      </w:r>
      <w:r>
        <w:tab/>
        <w:t>$1,566.36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Sheriff January 2016</w:t>
      </w:r>
      <w:r>
        <w:tab/>
        <w:t>$6,882.48</w:t>
      </w:r>
    </w:p>
    <w:p w:rsidR="00BD65E8" w:rsidRDefault="00BD65E8" w:rsidP="00BD65E8">
      <w:pPr>
        <w:tabs>
          <w:tab w:val="decimal" w:pos="6480"/>
        </w:tabs>
        <w:ind w:left="0" w:firstLine="0"/>
      </w:pPr>
    </w:p>
    <w:p w:rsidR="00BD65E8" w:rsidRDefault="00BD65E8" w:rsidP="00BD65E8">
      <w:pPr>
        <w:tabs>
          <w:tab w:val="decimal" w:pos="6480"/>
        </w:tabs>
        <w:ind w:left="0" w:firstLine="0"/>
      </w:pPr>
    </w:p>
    <w:p w:rsidR="00BD65E8" w:rsidRDefault="00BD65E8" w:rsidP="00BD65E8">
      <w:pPr>
        <w:tabs>
          <w:tab w:val="decimal" w:pos="6480"/>
        </w:tabs>
        <w:ind w:left="0" w:firstLine="0"/>
      </w:pPr>
      <w:r>
        <w:t>County Treasurer – Fund Balances as of February 29, 2016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0100 General</w:t>
      </w:r>
      <w:r>
        <w:tab/>
        <w:t>$1,398,012.76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0300 Roads</w:t>
      </w:r>
      <w:r>
        <w:tab/>
        <w:t>$258,496.77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lastRenderedPageBreak/>
        <w:t>0650 Highway Bridge Buy Back Program</w:t>
      </w:r>
      <w:r>
        <w:tab/>
        <w:t>$146,476.98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0666 Adult Diversion</w:t>
      </w:r>
      <w:r>
        <w:tab/>
        <w:t>$4,377.68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0676 Juvenile Diversion</w:t>
      </w:r>
      <w:r>
        <w:tab/>
        <w:t>$1,913.75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$18,958.09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0990 Visitors Promotion</w:t>
      </w:r>
      <w:r>
        <w:tab/>
        <w:t>$ 108,184.14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0995 Co Visitors Impr Fund</w:t>
      </w:r>
      <w:r>
        <w:tab/>
        <w:t>$210,564.17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1100 Reappraisal</w:t>
      </w:r>
      <w:r>
        <w:tab/>
        <w:t>$64,243.50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1150 ROD Preservation Fund</w:t>
      </w:r>
      <w:r>
        <w:tab/>
        <w:t>$17,445.48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1200 Employment Security</w:t>
      </w:r>
      <w:r>
        <w:tab/>
        <w:t>$26,595.16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1300 Area on Aging</w:t>
      </w:r>
      <w:r>
        <w:tab/>
        <w:t>$29,012.62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1500 Relief &amp; Medical</w:t>
      </w:r>
      <w:r>
        <w:tab/>
        <w:t>$17,408.35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1700 State Institutions</w:t>
      </w:r>
      <w:r>
        <w:tab/>
        <w:t>$8,</w:t>
      </w:r>
      <w:r w:rsidR="002663B1">
        <w:t>486.49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1900 Veterans Aid Fund</w:t>
      </w:r>
      <w:r>
        <w:tab/>
        <w:t>$28,897.22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2200 Busy Wheels</w:t>
      </w:r>
      <w:r>
        <w:tab/>
        <w:t>$8,</w:t>
      </w:r>
      <w:r w:rsidR="002663B1">
        <w:t>497.92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2355 STOP</w:t>
      </w:r>
      <w:r>
        <w:tab/>
        <w:t>$9,</w:t>
      </w:r>
      <w:r w:rsidR="002663B1">
        <w:t>715.33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2360 York Co Drug Fund</w:t>
      </w:r>
      <w:r>
        <w:tab/>
        <w:t>$15,074.10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2410 Federal Drug Law Enf</w:t>
      </w:r>
      <w:r>
        <w:tab/>
        <w:t>$</w:t>
      </w:r>
      <w:r w:rsidR="002663B1">
        <w:t>18,301.11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2411 Federal Drug Law Cty Att</w:t>
      </w:r>
      <w:r>
        <w:tab/>
        <w:t>$13,056.81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2663B1">
        <w:t>406,131.06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2700 Inheritance Tax</w:t>
      </w:r>
      <w:r>
        <w:tab/>
        <w:t>$2,</w:t>
      </w:r>
      <w:r w:rsidR="002663B1">
        <w:t>617,561.13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2663B1">
        <w:t>54,462.43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2914 911 Wireless Serv Holding</w:t>
      </w:r>
      <w:r>
        <w:tab/>
        <w:t>$183,826.12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2915 Emergency Mgmt</w:t>
      </w:r>
      <w:r>
        <w:tab/>
        <w:t>$63,95</w:t>
      </w:r>
      <w:r w:rsidR="002663B1">
        <w:t>5.2</w:t>
      </w:r>
      <w:r>
        <w:t>8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2940 Law Enforcement/911 Comm</w:t>
      </w:r>
      <w:r>
        <w:tab/>
        <w:t>$1,000,000.00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5400 Noxious Weed Dist</w:t>
      </w:r>
      <w:r>
        <w:tab/>
        <w:t>$</w:t>
      </w:r>
      <w:r w:rsidR="002663B1">
        <w:t>15,575.10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5502 Ambulance</w:t>
      </w:r>
      <w:r>
        <w:tab/>
        <w:t>$</w:t>
      </w:r>
      <w:r w:rsidR="002663B1">
        <w:t>85,082.55</w:t>
      </w:r>
    </w:p>
    <w:p w:rsidR="00BD65E8" w:rsidRDefault="00BD65E8" w:rsidP="00BD65E8">
      <w:pPr>
        <w:tabs>
          <w:tab w:val="decimal" w:pos="6480"/>
        </w:tabs>
        <w:ind w:left="0" w:firstLine="0"/>
      </w:pPr>
      <w:r>
        <w:t>5907 911 Emergency</w:t>
      </w:r>
      <w:r>
        <w:tab/>
        <w:t>$</w:t>
      </w:r>
      <w:r w:rsidR="002663B1">
        <w:t>150,619.30</w:t>
      </w:r>
    </w:p>
    <w:p w:rsidR="00BD65E8" w:rsidRDefault="00BD65E8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8E5AAF">
        <w:t>10:48</w:t>
      </w:r>
      <w:r>
        <w:t xml:space="preserve"> a.m.</w:t>
      </w:r>
      <w:r w:rsidRPr="00553FE0">
        <w:t xml:space="preserve">  </w:t>
      </w:r>
      <w:r>
        <w:t xml:space="preserve">The next meeting will be held </w:t>
      </w:r>
      <w:r w:rsidR="0025406D">
        <w:t>March 29</w:t>
      </w:r>
      <w:r>
        <w:t>, 201</w:t>
      </w:r>
      <w:r w:rsidR="007F3C7F">
        <w:t>6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BD65E8" w:rsidRDefault="00BD65E8"/>
    <w:sectPr w:rsidR="00BD65E8" w:rsidSect="00E3299C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1DE"/>
    <w:rsid w:val="00010D4F"/>
    <w:rsid w:val="000164B7"/>
    <w:rsid w:val="00020272"/>
    <w:rsid w:val="000222B7"/>
    <w:rsid w:val="0007689E"/>
    <w:rsid w:val="0008229C"/>
    <w:rsid w:val="000A7003"/>
    <w:rsid w:val="001051F0"/>
    <w:rsid w:val="00106944"/>
    <w:rsid w:val="00107469"/>
    <w:rsid w:val="00141A93"/>
    <w:rsid w:val="00142279"/>
    <w:rsid w:val="00187EC0"/>
    <w:rsid w:val="001D0A7E"/>
    <w:rsid w:val="001E6309"/>
    <w:rsid w:val="001F4641"/>
    <w:rsid w:val="00204AD9"/>
    <w:rsid w:val="0025406D"/>
    <w:rsid w:val="002663B1"/>
    <w:rsid w:val="003162F2"/>
    <w:rsid w:val="00316C99"/>
    <w:rsid w:val="00380AB4"/>
    <w:rsid w:val="003834E9"/>
    <w:rsid w:val="003940BE"/>
    <w:rsid w:val="003A0F43"/>
    <w:rsid w:val="003A4E7B"/>
    <w:rsid w:val="003A6682"/>
    <w:rsid w:val="003C5529"/>
    <w:rsid w:val="003D37C0"/>
    <w:rsid w:val="004049A4"/>
    <w:rsid w:val="00443984"/>
    <w:rsid w:val="00471D36"/>
    <w:rsid w:val="00473D05"/>
    <w:rsid w:val="00476E8B"/>
    <w:rsid w:val="00491FCA"/>
    <w:rsid w:val="004A7A23"/>
    <w:rsid w:val="004B51DE"/>
    <w:rsid w:val="004C34BD"/>
    <w:rsid w:val="004C7403"/>
    <w:rsid w:val="004D1F35"/>
    <w:rsid w:val="004F086B"/>
    <w:rsid w:val="00517FC1"/>
    <w:rsid w:val="005B1B70"/>
    <w:rsid w:val="005B3300"/>
    <w:rsid w:val="005C1C46"/>
    <w:rsid w:val="00615461"/>
    <w:rsid w:val="00636206"/>
    <w:rsid w:val="00664595"/>
    <w:rsid w:val="00667B42"/>
    <w:rsid w:val="00683D27"/>
    <w:rsid w:val="006A1D09"/>
    <w:rsid w:val="006D65DC"/>
    <w:rsid w:val="007365B7"/>
    <w:rsid w:val="007407E3"/>
    <w:rsid w:val="007526B2"/>
    <w:rsid w:val="007F3640"/>
    <w:rsid w:val="007F3C7F"/>
    <w:rsid w:val="00801F85"/>
    <w:rsid w:val="00806FD1"/>
    <w:rsid w:val="00807DF4"/>
    <w:rsid w:val="00836F6F"/>
    <w:rsid w:val="008462AE"/>
    <w:rsid w:val="008529A9"/>
    <w:rsid w:val="00876976"/>
    <w:rsid w:val="008C77BE"/>
    <w:rsid w:val="008D3992"/>
    <w:rsid w:val="008D6429"/>
    <w:rsid w:val="008E5AAF"/>
    <w:rsid w:val="00917D79"/>
    <w:rsid w:val="00950E11"/>
    <w:rsid w:val="0097548D"/>
    <w:rsid w:val="009B7A09"/>
    <w:rsid w:val="009D762D"/>
    <w:rsid w:val="009E63ED"/>
    <w:rsid w:val="00A133B9"/>
    <w:rsid w:val="00A63DE8"/>
    <w:rsid w:val="00A80AE5"/>
    <w:rsid w:val="00A942F4"/>
    <w:rsid w:val="00B32820"/>
    <w:rsid w:val="00B35635"/>
    <w:rsid w:val="00B65D61"/>
    <w:rsid w:val="00BB53E6"/>
    <w:rsid w:val="00BD65E8"/>
    <w:rsid w:val="00C51B1A"/>
    <w:rsid w:val="00CA5A57"/>
    <w:rsid w:val="00CD2A46"/>
    <w:rsid w:val="00CD3B53"/>
    <w:rsid w:val="00D51CC9"/>
    <w:rsid w:val="00D576FD"/>
    <w:rsid w:val="00D6323A"/>
    <w:rsid w:val="00D7557B"/>
    <w:rsid w:val="00D75D18"/>
    <w:rsid w:val="00D82A94"/>
    <w:rsid w:val="00D9014A"/>
    <w:rsid w:val="00DA0F83"/>
    <w:rsid w:val="00DD0DA1"/>
    <w:rsid w:val="00DF3843"/>
    <w:rsid w:val="00DF7BCE"/>
    <w:rsid w:val="00E3299C"/>
    <w:rsid w:val="00EE1379"/>
    <w:rsid w:val="00EF1BDC"/>
    <w:rsid w:val="00F37FB0"/>
    <w:rsid w:val="00F42FD8"/>
    <w:rsid w:val="00F7237D"/>
    <w:rsid w:val="00F81760"/>
    <w:rsid w:val="00F8665E"/>
    <w:rsid w:val="00FD50F4"/>
    <w:rsid w:val="00FE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99</cp:revision>
  <cp:lastPrinted>2016-03-18T15:02:00Z</cp:lastPrinted>
  <dcterms:created xsi:type="dcterms:W3CDTF">2015-01-26T19:13:00Z</dcterms:created>
  <dcterms:modified xsi:type="dcterms:W3CDTF">2016-03-18T15:09:00Z</dcterms:modified>
</cp:coreProperties>
</file>