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DE177E">
        <w:t xml:space="preserve">May </w:t>
      </w:r>
      <w:r w:rsidR="00760A81">
        <w:t>2</w:t>
      </w:r>
      <w:r w:rsidR="000643A2">
        <w:t>3</w:t>
      </w:r>
      <w:r>
        <w:t>, 201</w:t>
      </w:r>
      <w:r w:rsidR="000643A2">
        <w:t>7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DE177E">
        <w:t xml:space="preserve">May </w:t>
      </w:r>
      <w:r w:rsidR="00760A81">
        <w:t>1</w:t>
      </w:r>
      <w:r w:rsidR="000643A2">
        <w:t>8</w:t>
      </w:r>
      <w:r>
        <w:t>, 201</w:t>
      </w:r>
      <w:r w:rsidR="00B27025">
        <w:t>7</w:t>
      </w:r>
      <w:r w:rsidRPr="00553FE0">
        <w:t xml:space="preserve">, with </w:t>
      </w:r>
      <w:r>
        <w:t>Chairman</w:t>
      </w:r>
      <w:r w:rsidR="000643A2">
        <w:t xml:space="preserve"> Jack Sikes</w:t>
      </w:r>
      <w:r>
        <w:t xml:space="preserve"> presiding, with Kurt Bulgrin, Randy Obermier, Paul Buller and</w:t>
      </w:r>
      <w:r w:rsidR="000643A2">
        <w:t xml:space="preserve"> Bill Bamesberger</w:t>
      </w:r>
      <w:r>
        <w:t xml:space="preserve">.  </w:t>
      </w:r>
      <w:r w:rsidRPr="00553FE0">
        <w:t xml:space="preserve">Also present </w:t>
      </w:r>
      <w:r>
        <w:t xml:space="preserve">at the meeting </w:t>
      </w:r>
      <w:r w:rsidRPr="00553FE0">
        <w:t>w</w:t>
      </w:r>
      <w:r>
        <w:t>as Melanie Wilkinson, correspondent for the York News Times</w:t>
      </w:r>
      <w:r w:rsidR="00D75D18">
        <w:t xml:space="preserve"> and</w:t>
      </w:r>
      <w:r w:rsidR="004C7403">
        <w:t xml:space="preserve"> Kelly Turner, York County Clerk.</w:t>
      </w:r>
    </w:p>
    <w:p w:rsidR="007407E3" w:rsidRPr="00553FE0" w:rsidRDefault="007407E3" w:rsidP="007407E3">
      <w:pPr>
        <w:ind w:left="0" w:firstLine="0"/>
      </w:pPr>
    </w:p>
    <w:p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:rsidR="007407E3" w:rsidRPr="00553FE0" w:rsidRDefault="007407E3" w:rsidP="007407E3">
      <w:pPr>
        <w:ind w:left="0"/>
      </w:pPr>
    </w:p>
    <w:p w:rsidR="007407E3" w:rsidRPr="00553FE0" w:rsidRDefault="00457704" w:rsidP="007407E3">
      <w:pPr>
        <w:ind w:left="0"/>
      </w:pPr>
      <w:r>
        <w:t>Sikes</w:t>
      </w:r>
      <w:r w:rsidR="007407E3" w:rsidRPr="00553FE0">
        <w:t xml:space="preserve"> announced that the Open Meetings Act was posted outside the door along with copies in the back of the Board Room.  Proof of publication was also available.</w:t>
      </w:r>
    </w:p>
    <w:p w:rsidR="007407E3" w:rsidRPr="00553FE0" w:rsidRDefault="007407E3" w:rsidP="007407E3">
      <w:pPr>
        <w:ind w:left="0"/>
      </w:pPr>
    </w:p>
    <w:p w:rsidR="007407E3" w:rsidRDefault="007407E3" w:rsidP="007407E3">
      <w:pPr>
        <w:ind w:left="0"/>
      </w:pPr>
      <w:r w:rsidRPr="00553FE0">
        <w:t>Moved by</w:t>
      </w:r>
      <w:r w:rsidR="001608D9">
        <w:t xml:space="preserve"> </w:t>
      </w:r>
      <w:r w:rsidR="003C16B3">
        <w:t>Bulgrin</w:t>
      </w:r>
      <w:r w:rsidRPr="00553FE0">
        <w:t>, seconded by</w:t>
      </w:r>
      <w:r w:rsidR="00D75D18">
        <w:t xml:space="preserve"> </w:t>
      </w:r>
      <w:r w:rsidR="003C16B3">
        <w:t>Bamesberger</w:t>
      </w:r>
      <w:r w:rsidR="001608D9">
        <w:t>,</w:t>
      </w:r>
      <w:r>
        <w:t xml:space="preserve"> </w:t>
      </w:r>
      <w:r w:rsidRPr="00553FE0">
        <w:t xml:space="preserve">to approve the minutes of the </w:t>
      </w:r>
      <w:r w:rsidR="00212BED">
        <w:t>May</w:t>
      </w:r>
      <w:r w:rsidR="007432F8">
        <w:t xml:space="preserve"> </w:t>
      </w:r>
      <w:r w:rsidR="00B27025">
        <w:t>9</w:t>
      </w:r>
      <w:r>
        <w:t>, 201</w:t>
      </w:r>
      <w:r w:rsidR="00B27025">
        <w:t>7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</w:t>
      </w:r>
      <w:r w:rsidR="003C16B3">
        <w:t>with adding</w:t>
      </w:r>
      <w:r w:rsidR="00EE36B7">
        <w:t xml:space="preserve"> to the minutes,</w:t>
      </w:r>
      <w:r w:rsidR="003C16B3">
        <w:t xml:space="preserve"> Tom Mommems from the City of York met with the Board about charging the county to di</w:t>
      </w:r>
      <w:r w:rsidR="00EE36B7">
        <w:t xml:space="preserve">spose of tires at the landfill, </w:t>
      </w:r>
      <w:r w:rsidRPr="00553FE0">
        <w:t>roll call: yeas,</w:t>
      </w:r>
      <w:r w:rsidR="00D75D18">
        <w:t xml:space="preserve"> </w:t>
      </w:r>
      <w:r w:rsidR="00820837">
        <w:t>Bulgrin, Bamesberger, Obermier, Buller</w:t>
      </w:r>
      <w:r>
        <w:t xml:space="preserve"> and </w:t>
      </w:r>
      <w:r w:rsidR="00B27025">
        <w:t>Sikes</w:t>
      </w:r>
      <w:r w:rsidR="00820837">
        <w:t>,</w:t>
      </w:r>
      <w:r>
        <w:t xml:space="preserve"> nays, none; </w:t>
      </w:r>
      <w:r w:rsidRPr="00553FE0">
        <w:t>motion carried.</w:t>
      </w:r>
    </w:p>
    <w:p w:rsidR="00B27025" w:rsidRDefault="00B27025" w:rsidP="007407E3">
      <w:pPr>
        <w:ind w:left="0"/>
      </w:pPr>
    </w:p>
    <w:p w:rsidR="001608D9" w:rsidRDefault="007407E3" w:rsidP="007407E3">
      <w:pPr>
        <w:ind w:left="0"/>
      </w:pPr>
      <w:r>
        <w:t>Moved by</w:t>
      </w:r>
      <w:r w:rsidR="001608D9">
        <w:t xml:space="preserve"> </w:t>
      </w:r>
      <w:r w:rsidR="0006095C">
        <w:t>Obermier</w:t>
      </w:r>
      <w:r>
        <w:t>, seconded by</w:t>
      </w:r>
      <w:r w:rsidR="00D75D18">
        <w:t xml:space="preserve"> </w:t>
      </w:r>
      <w:r w:rsidR="0006095C">
        <w:t>Sikes</w:t>
      </w:r>
      <w:r w:rsidR="00D75D18">
        <w:t>,</w:t>
      </w:r>
      <w:r>
        <w:t xml:space="preserve"> to </w:t>
      </w:r>
      <w:r w:rsidR="00BB53E6">
        <w:t xml:space="preserve">adopt the agenda for Tuesday </w:t>
      </w:r>
      <w:r w:rsidR="00DE177E">
        <w:t xml:space="preserve">May </w:t>
      </w:r>
      <w:r w:rsidR="00760A81">
        <w:t>2</w:t>
      </w:r>
      <w:r w:rsidR="00B27025">
        <w:t>3</w:t>
      </w:r>
      <w:r w:rsidR="00BB53E6">
        <w:t>, 201</w:t>
      </w:r>
      <w:r w:rsidR="00B27025">
        <w:t>7</w:t>
      </w:r>
      <w:r w:rsidR="00BB53E6">
        <w:t>,</w:t>
      </w:r>
      <w:r>
        <w:t xml:space="preserve"> roll call: yeas</w:t>
      </w:r>
      <w:r w:rsidR="000E7E81">
        <w:t>;</w:t>
      </w:r>
      <w:r w:rsidR="001608D9">
        <w:t xml:space="preserve"> </w:t>
      </w:r>
      <w:r w:rsidR="0006095C">
        <w:t>Obermier,</w:t>
      </w:r>
      <w:r>
        <w:t xml:space="preserve"> </w:t>
      </w:r>
      <w:r w:rsidR="00B27025">
        <w:t>Sikes</w:t>
      </w:r>
      <w:r w:rsidR="0006095C">
        <w:t>, Bamesberger, Buller and Bulgrin</w:t>
      </w:r>
      <w:r>
        <w:t>; nays, none; motion carried.</w:t>
      </w:r>
    </w:p>
    <w:p w:rsidR="0006095C" w:rsidRDefault="0006095C" w:rsidP="007407E3">
      <w:pPr>
        <w:ind w:left="0"/>
      </w:pPr>
    </w:p>
    <w:p w:rsidR="0006095C" w:rsidRDefault="0006095C" w:rsidP="007407E3">
      <w:pPr>
        <w:ind w:left="0"/>
      </w:pPr>
      <w:r>
        <w:t>Megan Burda, Extension Director, met with the Board with update on the Extension Office.</w:t>
      </w:r>
    </w:p>
    <w:p w:rsidR="001608D9" w:rsidRDefault="001608D9" w:rsidP="007407E3">
      <w:pPr>
        <w:ind w:left="0"/>
      </w:pPr>
    </w:p>
    <w:p w:rsidR="007407E3" w:rsidRDefault="00955040" w:rsidP="007407E3">
      <w:pPr>
        <w:ind w:left="0"/>
      </w:pPr>
      <w:r>
        <w:t xml:space="preserve">Harvey Keim, Highway </w:t>
      </w:r>
      <w:r w:rsidR="000E7E81">
        <w:t>Superintendant</w:t>
      </w:r>
      <w:r>
        <w:t>, met with the Board with update on the Road Department</w:t>
      </w:r>
      <w:r w:rsidR="007407E3">
        <w:t>.</w:t>
      </w:r>
    </w:p>
    <w:p w:rsidR="00664595" w:rsidRDefault="00664595" w:rsidP="007407E3">
      <w:pPr>
        <w:ind w:left="0"/>
      </w:pPr>
    </w:p>
    <w:p w:rsidR="00664595" w:rsidRDefault="00664595" w:rsidP="00664595">
      <w:pPr>
        <w:ind w:left="0"/>
      </w:pPr>
      <w:r>
        <w:rPr>
          <w:b/>
          <w:u w:val="single"/>
        </w:rPr>
        <w:t>GENERAL ASSISTANCE</w:t>
      </w:r>
    </w:p>
    <w:p w:rsidR="007407E3" w:rsidRDefault="00B27025" w:rsidP="007407E3">
      <w:pPr>
        <w:ind w:left="0"/>
      </w:pPr>
      <w:r>
        <w:t>There were no General Assistance at this time</w:t>
      </w:r>
    </w:p>
    <w:p w:rsidR="00B27025" w:rsidRDefault="00B27025" w:rsidP="007407E3">
      <w:pPr>
        <w:ind w:left="0"/>
      </w:pPr>
    </w:p>
    <w:p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:rsidR="00141A93" w:rsidRDefault="007407E3" w:rsidP="00664595">
      <w:pPr>
        <w:ind w:left="0"/>
      </w:pPr>
      <w:r>
        <w:t>Moved by</w:t>
      </w:r>
      <w:r w:rsidR="00380AB4">
        <w:t xml:space="preserve"> </w:t>
      </w:r>
      <w:r w:rsidR="0006095C">
        <w:t>Bulgrin</w:t>
      </w:r>
      <w:r>
        <w:t>, seconded by</w:t>
      </w:r>
      <w:r w:rsidR="00955040">
        <w:t xml:space="preserve"> </w:t>
      </w:r>
      <w:r w:rsidR="0006095C">
        <w:t>Obermier</w:t>
      </w:r>
      <w:r w:rsidR="00380AB4">
        <w:t>,</w:t>
      </w:r>
      <w:r>
        <w:t xml:space="preserve"> to approve the payroll</w:t>
      </w:r>
      <w:r w:rsidR="00380AB4">
        <w:t xml:space="preserve"> </w:t>
      </w:r>
      <w:r w:rsidR="00540441">
        <w:t xml:space="preserve">in the amount of $154,351.96 </w:t>
      </w:r>
      <w:r>
        <w:t xml:space="preserve">and vendor claims, </w:t>
      </w:r>
      <w:r w:rsidR="00457704">
        <w:t xml:space="preserve">with an </w:t>
      </w:r>
      <w:r w:rsidR="00820837">
        <w:t>add</w:t>
      </w:r>
      <w:r w:rsidR="00457704">
        <w:t>it</w:t>
      </w:r>
      <w:r w:rsidR="00820837">
        <w:t>ional</w:t>
      </w:r>
      <w:r w:rsidR="0006095C">
        <w:t xml:space="preserve"> claim </w:t>
      </w:r>
      <w:r w:rsidR="00435E49">
        <w:t>to NACO in the amount of $100.00 and the correction to Rasmuss</w:t>
      </w:r>
      <w:r w:rsidR="00EA32BA">
        <w:t>e</w:t>
      </w:r>
      <w:r w:rsidR="00435E49">
        <w:t xml:space="preserve">n </w:t>
      </w:r>
      <w:r w:rsidR="002F254F">
        <w:t>Mechanical Services</w:t>
      </w:r>
      <w:r w:rsidR="00EA32BA">
        <w:t xml:space="preserve"> </w:t>
      </w:r>
      <w:r w:rsidR="00435E49">
        <w:t xml:space="preserve">to only pay $145,000.00 until heating and cooling project is </w:t>
      </w:r>
      <w:r w:rsidR="00820837">
        <w:t>complete</w:t>
      </w:r>
      <w:r w:rsidR="00457704">
        <w:t>d</w:t>
      </w:r>
      <w:r w:rsidR="007432F8">
        <w:t>. R</w:t>
      </w:r>
      <w:r w:rsidR="00820837">
        <w:t>oll</w:t>
      </w:r>
      <w:r>
        <w:t xml:space="preserve"> call: </w:t>
      </w:r>
      <w:r w:rsidR="000E7E81">
        <w:t>yeas;</w:t>
      </w:r>
      <w:r w:rsidR="00435E49">
        <w:t xml:space="preserve"> Bulgrin, Obermier, Bamesberger, Buller</w:t>
      </w:r>
      <w:r w:rsidR="000E7E81">
        <w:t xml:space="preserve"> </w:t>
      </w:r>
      <w:r w:rsidR="007F3C7F">
        <w:t>a</w:t>
      </w:r>
      <w:r>
        <w:t xml:space="preserve">nd </w:t>
      </w:r>
      <w:r w:rsidR="00B27025">
        <w:t>Sikes</w:t>
      </w:r>
      <w:r>
        <w:t>; nays none; motion carried.</w:t>
      </w:r>
    </w:p>
    <w:p w:rsidR="00EE36B7" w:rsidRDefault="00EE36B7" w:rsidP="00EE36B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E36B7" w:rsidRDefault="00EE36B7" w:rsidP="00EE36B7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Adams County Sheriff</w:t>
      </w:r>
      <w:r>
        <w:tab/>
        <w:t>Sheriff’s Fees</w:t>
      </w:r>
      <w:r>
        <w:tab/>
        <w:t>7.00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Allied Oil &amp; Supply, Inc.</w:t>
      </w:r>
      <w:r>
        <w:tab/>
        <w:t>Oil</w:t>
      </w:r>
      <w:r>
        <w:tab/>
        <w:t>761.20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Annie Jeffrey Health Cent</w:t>
      </w:r>
      <w:r>
        <w:tab/>
        <w:t>Medical-Prisoners</w:t>
      </w:r>
      <w:r>
        <w:tab/>
        <w:t>1,530.89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Applied Concepts, Inc.</w:t>
      </w:r>
      <w:r>
        <w:tab/>
        <w:t>Safety Equip</w:t>
      </w:r>
      <w:r>
        <w:tab/>
        <w:t>1,990.00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Atco International</w:t>
      </w:r>
      <w:r>
        <w:tab/>
        <w:t>Equipment</w:t>
      </w:r>
      <w:r>
        <w:tab/>
        <w:t>150.00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Aurora Cooperative Elevator Co.</w:t>
      </w:r>
      <w:r>
        <w:tab/>
        <w:t>Fuel</w:t>
      </w:r>
      <w:r>
        <w:tab/>
        <w:t>12,128.00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Aurora Vet Clinic</w:t>
      </w:r>
      <w:r>
        <w:tab/>
        <w:t>Equipment</w:t>
      </w:r>
      <w:r>
        <w:tab/>
        <w:t>110.53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Barker Company, Inc., Bob</w:t>
      </w:r>
      <w:r>
        <w:tab/>
        <w:t>Equipment</w:t>
      </w:r>
      <w:r>
        <w:tab/>
        <w:t>198.46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Blue Knight Security, Inc.</w:t>
      </w:r>
      <w:r>
        <w:tab/>
        <w:t>Security Contract</w:t>
      </w:r>
      <w:r>
        <w:tab/>
        <w:t>978.00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Bohn, PSY.D, LLC., Jennifer Cimpl</w:t>
      </w:r>
      <w:r>
        <w:tab/>
        <w:t>Court Costs/Fees</w:t>
      </w:r>
      <w:r>
        <w:tab/>
        <w:t>2,306.25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Bredenkamp, Patricia</w:t>
      </w:r>
      <w:r>
        <w:tab/>
        <w:t>Court Costs</w:t>
      </w:r>
      <w:r>
        <w:tab/>
        <w:t>60.00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Burda, Megan</w:t>
      </w:r>
      <w:r>
        <w:tab/>
        <w:t>Mileage Allowance</w:t>
      </w:r>
      <w:r>
        <w:tab/>
        <w:t>714.76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Business Brokers Corporation</w:t>
      </w:r>
      <w:r>
        <w:tab/>
        <w:t>Rent/Utilities</w:t>
      </w:r>
      <w:r>
        <w:tab/>
        <w:t>4,569.66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Byers, Lori A</w:t>
      </w:r>
      <w:r>
        <w:tab/>
        <w:t>Reimbursement</w:t>
      </w:r>
      <w:r>
        <w:tab/>
        <w:t>20.00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Cash-Wa Distributing Co.</w:t>
      </w:r>
      <w:r>
        <w:tab/>
        <w:t>Health Promotion</w:t>
      </w:r>
      <w:r>
        <w:tab/>
        <w:t>706.70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Central Nebraska Refrigeration</w:t>
      </w:r>
      <w:r>
        <w:tab/>
        <w:t>Building &amp; Ground</w:t>
      </w:r>
      <w:r>
        <w:tab/>
        <w:t>91.11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Compulink, LTD.</w:t>
      </w:r>
      <w:r>
        <w:tab/>
        <w:t>Computer Consultant</w:t>
      </w:r>
      <w:r>
        <w:tab/>
        <w:t>1,000.00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Cornerstone Bank</w:t>
      </w:r>
      <w:r>
        <w:tab/>
        <w:t>Office Supplies</w:t>
      </w:r>
      <w:r>
        <w:tab/>
        <w:t>171.43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Corporate Payment Systems</w:t>
      </w:r>
      <w:r>
        <w:tab/>
        <w:t>Monthly Payment</w:t>
      </w:r>
      <w:r>
        <w:tab/>
        <w:t>1,662.45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Crawford, Tanya L</w:t>
      </w:r>
      <w:r>
        <w:tab/>
        <w:t>Reimbursement</w:t>
      </w:r>
      <w:r>
        <w:tab/>
        <w:t>179.23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Cross-Dillon Tire</w:t>
      </w:r>
      <w:r>
        <w:tab/>
        <w:t>Tire Repair</w:t>
      </w:r>
      <w:r>
        <w:tab/>
        <w:t>675.00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CWC of York, Inc.</w:t>
      </w:r>
      <w:r>
        <w:tab/>
        <w:t>Office Equipment</w:t>
      </w:r>
      <w:r>
        <w:tab/>
        <w:t>16.00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Del-Ray Quality</w:t>
      </w:r>
      <w:r>
        <w:tab/>
        <w:t>Equipment Repair</w:t>
      </w:r>
      <w:r>
        <w:tab/>
        <w:t>328.00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Des Moines Stamp MFG Co.</w:t>
      </w:r>
      <w:r>
        <w:tab/>
        <w:t>Data Processing</w:t>
      </w:r>
      <w:r>
        <w:tab/>
        <w:t>300.00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Doran, Larry</w:t>
      </w:r>
      <w:r>
        <w:tab/>
        <w:t>Mileage Allowance</w:t>
      </w:r>
      <w:r>
        <w:tab/>
        <w:t>67.41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Douglas County Treasurer</w:t>
      </w:r>
      <w:r>
        <w:tab/>
        <w:t>Autopsy Costs</w:t>
      </w:r>
      <w:r>
        <w:tab/>
        <w:t>750.00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</w:t>
      </w:r>
      <w:r>
        <w:tab/>
        <w:t>Eakes Office Plus</w:t>
      </w:r>
      <w:r>
        <w:tab/>
        <w:t>Office Supplies/Equip</w:t>
      </w:r>
      <w:r>
        <w:tab/>
        <w:t>2,137.62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Eckard, Linda</w:t>
      </w:r>
      <w:r>
        <w:tab/>
        <w:t>Mileage Allowance</w:t>
      </w:r>
      <w:r>
        <w:tab/>
        <w:t>67.41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Fillman Law Offices</w:t>
      </w:r>
      <w:r>
        <w:tab/>
        <w:t>Court Costs</w:t>
      </w:r>
      <w:r>
        <w:tab/>
        <w:t>3,701.00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Fox, Alvin</w:t>
      </w:r>
      <w:r>
        <w:tab/>
        <w:t>Mileage Allowance</w:t>
      </w:r>
      <w:r>
        <w:tab/>
        <w:t>67.41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Gillespie, Joshua J</w:t>
      </w:r>
      <w:r>
        <w:tab/>
        <w:t>Reimbursement</w:t>
      </w:r>
      <w:r>
        <w:tab/>
        <w:t>605.00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Global Tech Inc.</w:t>
      </w:r>
      <w:r>
        <w:tab/>
        <w:t>Data Processing</w:t>
      </w:r>
      <w:r>
        <w:tab/>
        <w:t>2,771.64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</w:t>
      </w:r>
      <w:r>
        <w:tab/>
        <w:t>Grand Central Foods</w:t>
      </w:r>
      <w:r>
        <w:tab/>
        <w:t>Board of Prisoner/Health</w:t>
      </w:r>
      <w:r>
        <w:tab/>
        <w:t>4,140.59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Green, Carla E</w:t>
      </w:r>
      <w:r>
        <w:tab/>
        <w:t>Reimbursement</w:t>
      </w:r>
      <w:r>
        <w:tab/>
        <w:t>21.83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Green, Duane</w:t>
      </w:r>
      <w:r>
        <w:tab/>
        <w:t>Mileage Allowance</w:t>
      </w:r>
      <w:r>
        <w:tab/>
        <w:t>86.67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HD Arms</w:t>
      </w:r>
      <w:r>
        <w:tab/>
        <w:t>Safety Equipment</w:t>
      </w:r>
      <w:r>
        <w:tab/>
        <w:t>390.00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Improve</w:t>
      </w:r>
      <w:r>
        <w:tab/>
        <w:t>Henderson Heritage &amp; Tourism</w:t>
      </w:r>
      <w:r>
        <w:tab/>
        <w:t>Capital Construction</w:t>
      </w:r>
      <w:r>
        <w:tab/>
        <w:t>18,107.50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Hines, Janet K</w:t>
      </w:r>
      <w:r>
        <w:tab/>
        <w:t>Reimbursement</w:t>
      </w:r>
      <w:r>
        <w:tab/>
        <w:t>4.13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Home Care Plus</w:t>
      </w:r>
      <w:r>
        <w:tab/>
        <w:t>Medical-Prisoners</w:t>
      </w:r>
      <w:r>
        <w:tab/>
        <w:t>198.00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Hometown Leasing</w:t>
      </w:r>
      <w:r>
        <w:tab/>
        <w:t>Equipment Rental</w:t>
      </w:r>
      <w:r>
        <w:tab/>
        <w:t>489.99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Husker Steel</w:t>
      </w:r>
      <w:r>
        <w:tab/>
        <w:t>Road &amp; Bridge</w:t>
      </w:r>
      <w:r>
        <w:tab/>
        <w:t>5,423.00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Hy-Tec Auto Service</w:t>
      </w:r>
      <w:r>
        <w:tab/>
        <w:t>Fuel</w:t>
      </w:r>
      <w:r>
        <w:tab/>
        <w:t>651.19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IntelliCorp</w:t>
      </w:r>
      <w:r>
        <w:tab/>
      </w:r>
      <w:bookmarkStart w:id="0" w:name="_GoBack"/>
      <w:bookmarkEnd w:id="0"/>
      <w:r>
        <w:t>Miscellaneous</w:t>
      </w:r>
      <w:r>
        <w:tab/>
        <w:t>18.14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General</w:t>
      </w:r>
      <w:r>
        <w:tab/>
        <w:t>Jackson Services</w:t>
      </w:r>
      <w:r>
        <w:tab/>
        <w:t>Maintenance Agreement</w:t>
      </w:r>
      <w:r>
        <w:tab/>
        <w:t>137.50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Janssen Ford of York</w:t>
      </w:r>
      <w:r>
        <w:tab/>
        <w:t>Fuel</w:t>
      </w:r>
      <w:r>
        <w:tab/>
        <w:t>151.31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Jensen Lumber Company</w:t>
      </w:r>
      <w:r>
        <w:tab/>
        <w:t>Equipment Repair</w:t>
      </w:r>
      <w:r>
        <w:tab/>
        <w:t>19.56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JM Monograms, Inc.</w:t>
      </w:r>
      <w:r>
        <w:tab/>
        <w:t>Uniform Allowance</w:t>
      </w:r>
      <w:r>
        <w:tab/>
        <w:t>31.90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Johnson Sand &amp; Gravel Co, Inc.</w:t>
      </w:r>
      <w:r>
        <w:tab/>
        <w:t>Gravel &amp; Royalty</w:t>
      </w:r>
      <w:r>
        <w:tab/>
        <w:t>22,270.73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Kerford Limestone Company</w:t>
      </w:r>
      <w:r>
        <w:tab/>
        <w:t>Rock</w:t>
      </w:r>
      <w:r>
        <w:tab/>
        <w:t>7,387.10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Kopchos Sanitation, Inc.</w:t>
      </w:r>
      <w:r>
        <w:tab/>
        <w:t>Garbage</w:t>
      </w:r>
      <w:r>
        <w:tab/>
        <w:t>202.00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Larue Distributing, Inc.</w:t>
      </w:r>
      <w:r>
        <w:tab/>
        <w:t>Equipment</w:t>
      </w:r>
      <w:r>
        <w:tab/>
        <w:t>82.06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Latimer Reporting</w:t>
      </w:r>
      <w:r>
        <w:tab/>
        <w:t>Court Costs</w:t>
      </w:r>
      <w:r>
        <w:tab/>
        <w:t>217.65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Levander’s of York LLC</w:t>
      </w:r>
      <w:r>
        <w:tab/>
        <w:t>Fuel</w:t>
      </w:r>
      <w:r>
        <w:tab/>
        <w:t>1,269.39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Lichti Bros Oil Inc.</w:t>
      </w:r>
      <w:r>
        <w:tab/>
        <w:t>Fuel</w:t>
      </w:r>
      <w:r>
        <w:tab/>
        <w:t>37.36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Lichti’s Inc.</w:t>
      </w:r>
      <w:r>
        <w:tab/>
        <w:t>Equipment</w:t>
      </w:r>
      <w:r>
        <w:tab/>
        <w:t>69.95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Lyle Signs, Inc.</w:t>
      </w:r>
      <w:r>
        <w:tab/>
        <w:t>Sings &amp; Posts</w:t>
      </w:r>
      <w:r>
        <w:tab/>
        <w:t>6,890.36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Mac Tools Distributor</w:t>
      </w:r>
      <w:r>
        <w:tab/>
        <w:t>Shop Supplies</w:t>
      </w:r>
      <w:r>
        <w:tab/>
        <w:t>59.98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Medical Enterprises, Inc.</w:t>
      </w:r>
      <w:r>
        <w:tab/>
        <w:t>Safety Equipment</w:t>
      </w:r>
      <w:r>
        <w:tab/>
        <w:t>62.00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Microfilm Imaging Systems, Inc.</w:t>
      </w:r>
      <w:r>
        <w:tab/>
        <w:t>Data Processing</w:t>
      </w:r>
      <w:r>
        <w:tab/>
        <w:t>184.00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Mid-American Research Chemical</w:t>
      </w:r>
      <w:r>
        <w:tab/>
        <w:t>Janitorial Supplies</w:t>
      </w:r>
      <w:r>
        <w:tab/>
        <w:t>218.00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Midwest Pump and Equipment Co.</w:t>
      </w:r>
      <w:r>
        <w:tab/>
        <w:t>Building &amp; Ground</w:t>
      </w:r>
      <w:r>
        <w:tab/>
        <w:t>684.50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Miller Seed &amp; Supply Co., Inc.</w:t>
      </w:r>
      <w:r>
        <w:tab/>
        <w:t>Road &amp; Bridge</w:t>
      </w:r>
      <w:r>
        <w:tab/>
        <w:t>447.95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Mills, Auddie</w:t>
      </w:r>
      <w:r>
        <w:tab/>
        <w:t>Reimbursement</w:t>
      </w:r>
      <w:r>
        <w:tab/>
        <w:t>72.75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Mogul’s Transmission, Inc.</w:t>
      </w:r>
      <w:r>
        <w:tab/>
        <w:t>Fuel</w:t>
      </w:r>
      <w:r>
        <w:tab/>
        <w:t>265.95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Myers Tire Supply-Kansas City</w:t>
      </w:r>
      <w:r>
        <w:tab/>
        <w:t>Shop Supplies</w:t>
      </w:r>
      <w:r>
        <w:tab/>
        <w:t>87.51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Naber’s Locksmith Service</w:t>
      </w:r>
      <w:r>
        <w:tab/>
        <w:t>Office Supplies</w:t>
      </w:r>
      <w:r>
        <w:tab/>
        <w:t>181.63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NAEIR</w:t>
      </w:r>
      <w:r>
        <w:tab/>
        <w:t>Office Supplies</w:t>
      </w:r>
      <w:r>
        <w:tab/>
        <w:t>32.75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NATP</w:t>
      </w:r>
      <w:r>
        <w:tab/>
        <w:t>Dues</w:t>
      </w:r>
      <w:r>
        <w:tab/>
        <w:t>115.00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Assoc. of County Officials</w:t>
      </w:r>
      <w:r>
        <w:tab/>
        <w:t>Dues</w:t>
      </w:r>
      <w:r>
        <w:tab/>
        <w:t>230.00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County Attorneys Assoc.</w:t>
      </w:r>
      <w:r>
        <w:tab/>
        <w:t>Dues</w:t>
      </w:r>
      <w:r>
        <w:tab/>
        <w:t>1,363.00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Emergency Service Comm.</w:t>
      </w:r>
      <w:r>
        <w:tab/>
        <w:t>Dues</w:t>
      </w:r>
      <w:r>
        <w:tab/>
        <w:t>75.00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State Institute</w:t>
      </w:r>
      <w:r>
        <w:tab/>
        <w:t>NE Health and Human Services</w:t>
      </w:r>
      <w:r>
        <w:tab/>
        <w:t>Monthly Payment</w:t>
      </w:r>
      <w:r>
        <w:tab/>
        <w:t>180.00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NIRMA</w:t>
      </w:r>
      <w:r>
        <w:tab/>
        <w:t>Dues</w:t>
      </w:r>
      <w:r>
        <w:tab/>
        <w:t>25.00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NMC Exchange LLC</w:t>
      </w:r>
      <w:r>
        <w:tab/>
        <w:t>Maintenance/Equip</w:t>
      </w:r>
      <w:r>
        <w:tab/>
        <w:t>10,762.86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North Office Supply</w:t>
      </w:r>
      <w:r>
        <w:tab/>
        <w:t>Office Supplies</w:t>
      </w:r>
      <w:r>
        <w:tab/>
        <w:t>182.82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Overland Sand &amp; Gravel Company</w:t>
      </w:r>
      <w:r>
        <w:tab/>
        <w:t>Gravel &amp; Royalty</w:t>
      </w:r>
      <w:r>
        <w:tab/>
        <w:t>4,496.77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Perennial Public Power District</w:t>
      </w:r>
      <w:r>
        <w:tab/>
        <w:t>Electricity</w:t>
      </w:r>
      <w:r>
        <w:tab/>
        <w:t>14.74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Philson, Ann</w:t>
      </w:r>
      <w:r>
        <w:tab/>
        <w:t>Health Promotion</w:t>
      </w:r>
      <w:r>
        <w:tab/>
        <w:t>508.50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Phoenix Supply, LLC</w:t>
      </w:r>
      <w:r>
        <w:tab/>
        <w:t>Equipment</w:t>
      </w:r>
      <w:r>
        <w:tab/>
        <w:t>258.88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Physicians Laboratory Services PC</w:t>
      </w:r>
      <w:r>
        <w:tab/>
        <w:t>Autopsy Costs</w:t>
      </w:r>
      <w:r>
        <w:tab/>
        <w:t>3,080.00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Pieper’s Pottys</w:t>
      </w:r>
      <w:r>
        <w:tab/>
        <w:t>Sewer</w:t>
      </w:r>
      <w:r>
        <w:tab/>
        <w:t>40.00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Platte Valley Communications, Inc.</w:t>
      </w:r>
      <w:r>
        <w:tab/>
        <w:t>Radio Equipment</w:t>
      </w:r>
      <w:r>
        <w:tab/>
        <w:t>112.50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Prairie Creek Family Medicine</w:t>
      </w:r>
      <w:r>
        <w:tab/>
        <w:t>Medical-Prisoners</w:t>
      </w:r>
      <w:r>
        <w:tab/>
        <w:t>100.00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Radiology Associates PC</w:t>
      </w:r>
      <w:r>
        <w:tab/>
        <w:t>Medical-Prisoners</w:t>
      </w:r>
      <w:r>
        <w:tab/>
        <w:t>38.00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Ramada Inn Kearney NE</w:t>
      </w:r>
      <w:r>
        <w:tab/>
        <w:t>Dues</w:t>
      </w:r>
      <w:r>
        <w:tab/>
        <w:t>76.00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Rasmussen Auto Parts</w:t>
      </w:r>
      <w:r>
        <w:tab/>
        <w:t>Shop Supplies/Tools</w:t>
      </w:r>
      <w:r>
        <w:tab/>
        <w:t>466.99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Rasmussen Mechanical Services, Inc.</w:t>
      </w:r>
      <w:r>
        <w:tab/>
        <w:t>Capital Outlay</w:t>
      </w:r>
      <w:r>
        <w:tab/>
        <w:t>145,472.08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RDO Truck Center Co.</w:t>
      </w:r>
      <w:r>
        <w:tab/>
        <w:t>Equipment Repair</w:t>
      </w:r>
      <w:r>
        <w:tab/>
        <w:t>314.47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State Institute</w:t>
      </w:r>
      <w:r>
        <w:tab/>
        <w:t>Region V Systems</w:t>
      </w:r>
      <w:r>
        <w:tab/>
        <w:t>Miscellaneous</w:t>
      </w:r>
      <w:r>
        <w:tab/>
        <w:t>4,021.00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RR Donnelley</w:t>
      </w:r>
      <w:r>
        <w:tab/>
        <w:t>Office Equipment</w:t>
      </w:r>
      <w:r>
        <w:tab/>
        <w:t>163.25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Sapp Bros. Petroleum, Inc.</w:t>
      </w:r>
      <w:r>
        <w:tab/>
        <w:t>Fuel</w:t>
      </w:r>
      <w:r>
        <w:tab/>
        <w:t>648.07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Seward County Detention Center</w:t>
      </w:r>
      <w:r>
        <w:tab/>
        <w:t>Board of Prisoners</w:t>
      </w:r>
      <w:r>
        <w:tab/>
        <w:t>1,485.00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Skip’s Radiator &amp; Automotive</w:t>
      </w:r>
      <w:r>
        <w:tab/>
        <w:t>Fuel</w:t>
      </w:r>
      <w:r>
        <w:tab/>
        <w:t>14.00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Slack Auto Supply, LLC</w:t>
      </w:r>
      <w:r>
        <w:tab/>
        <w:t>Shop Supplies</w:t>
      </w:r>
      <w:r>
        <w:tab/>
        <w:t>160.70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Solutions, Inc.</w:t>
      </w:r>
      <w:r>
        <w:tab/>
        <w:t>Maintenance</w:t>
      </w:r>
      <w:r>
        <w:tab/>
        <w:t>1,500.00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Standard Battery, Inc.</w:t>
      </w:r>
      <w:r>
        <w:tab/>
        <w:t>Office/Shop Supplies</w:t>
      </w:r>
      <w:r>
        <w:tab/>
        <w:t>235.34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State of NE/DAS Central Finance</w:t>
      </w:r>
      <w:r>
        <w:tab/>
        <w:t>Data Processing/Equip Rental</w:t>
      </w:r>
      <w:r>
        <w:tab/>
        <w:t>115.88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Steube, Sharilyn K</w:t>
      </w:r>
      <w:r>
        <w:tab/>
        <w:t>Reimbursement</w:t>
      </w:r>
      <w:r>
        <w:tab/>
        <w:t>26.61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Supply Works</w:t>
      </w:r>
      <w:r>
        <w:tab/>
        <w:t>Building &amp; Ground</w:t>
      </w:r>
      <w:r>
        <w:tab/>
        <w:t>1,023.36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Fed Drug Law</w:t>
      </w:r>
      <w:r>
        <w:tab/>
        <w:t>Tactical Lighting &amp; Equipment LLC</w:t>
      </w:r>
      <w:r>
        <w:tab/>
        <w:t>Miscellaneous</w:t>
      </w:r>
      <w:r>
        <w:tab/>
        <w:t>2,641.00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Thompson CO., The</w:t>
      </w:r>
      <w:r>
        <w:tab/>
        <w:t>Board of Prisoners</w:t>
      </w:r>
      <w:r>
        <w:tab/>
        <w:t>2,812.77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Thomson Reuters/West Payment Center</w:t>
      </w:r>
      <w:r>
        <w:tab/>
        <w:t>Fees/Equipment</w:t>
      </w:r>
      <w:r>
        <w:tab/>
        <w:t>3,314.01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Trans Union Rick and Alternative</w:t>
      </w:r>
      <w:r>
        <w:tab/>
        <w:t>Equipment</w:t>
      </w:r>
      <w:r>
        <w:tab/>
        <w:t>110.00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Troester Basin Farm, Inc.</w:t>
      </w:r>
      <w:r>
        <w:tab/>
        <w:t>Miscellaneous</w:t>
      </w:r>
      <w:r>
        <w:tab/>
        <w:t>559.27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Urgent Care or York</w:t>
      </w:r>
      <w:r>
        <w:tab/>
        <w:t>Medical-Prisoners</w:t>
      </w:r>
      <w:r>
        <w:tab/>
        <w:t>224.72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Verizon Wireless Services LLC</w:t>
      </w:r>
      <w:r>
        <w:tab/>
        <w:t>Telephone Service</w:t>
      </w:r>
      <w:r>
        <w:tab/>
        <w:t>387.25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Walgreen Company</w:t>
      </w:r>
      <w:r>
        <w:tab/>
        <w:t>Medical-Prisoners</w:t>
      </w:r>
      <w:r>
        <w:tab/>
        <w:t>1,249.45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Weldon Industries, Inc.</w:t>
      </w:r>
      <w:r>
        <w:tab/>
        <w:t>Equipment Repair</w:t>
      </w:r>
      <w:r>
        <w:tab/>
        <w:t>602.35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911 Emergency</w:t>
      </w:r>
      <w:r>
        <w:tab/>
        <w:t>Windstream Communications</w:t>
      </w:r>
      <w:r>
        <w:tab/>
        <w:t>Telephone Service</w:t>
      </w:r>
      <w:r>
        <w:tab/>
        <w:t>2,077.24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Wollenburg, Nicholas L</w:t>
      </w:r>
      <w:r>
        <w:tab/>
        <w:t>Reimbursement</w:t>
      </w:r>
      <w:r>
        <w:tab/>
        <w:t>30.00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Ace Hardware</w:t>
      </w:r>
      <w:r>
        <w:tab/>
        <w:t>Miscellaneous</w:t>
      </w:r>
      <w:r>
        <w:tab/>
        <w:t>20.34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Attorneys Office</w:t>
      </w:r>
      <w:r>
        <w:tab/>
        <w:t>Court Costs</w:t>
      </w:r>
      <w:r>
        <w:tab/>
        <w:t>49.00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District Court</w:t>
      </w:r>
      <w:r>
        <w:tab/>
        <w:t>Court Costs</w:t>
      </w:r>
      <w:r>
        <w:tab/>
        <w:t>654.92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Weed</w:t>
      </w:r>
      <w:r>
        <w:tab/>
        <w:t>York County Highway Dept.</w:t>
      </w:r>
      <w:r>
        <w:tab/>
        <w:t>Equip Rental/Fuel</w:t>
      </w:r>
      <w:r>
        <w:tab/>
        <w:t>2,230.58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Sheriff</w:t>
      </w:r>
      <w:r>
        <w:tab/>
        <w:t>Fees/Court Costs/Misc</w:t>
      </w:r>
      <w:r>
        <w:tab/>
        <w:t>2,682.71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Dental Associates, P.C.</w:t>
      </w:r>
      <w:r>
        <w:tab/>
        <w:t>Medical-Prisoners</w:t>
      </w:r>
      <w:r>
        <w:tab/>
        <w:t>896.00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York Equipment, Inc.</w:t>
      </w:r>
      <w:r>
        <w:tab/>
        <w:t>Equip Rental/Repair</w:t>
      </w:r>
      <w:r>
        <w:tab/>
        <w:t>6,830.32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York General Hospital</w:t>
      </w:r>
      <w:r>
        <w:tab/>
        <w:t>Prisoners/D&amp;A Test</w:t>
      </w:r>
      <w:r>
        <w:tab/>
        <w:t>582.00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General</w:t>
      </w:r>
      <w:r>
        <w:tab/>
        <w:t>York Medical Clinic PC</w:t>
      </w:r>
      <w:r>
        <w:tab/>
        <w:t>Dues</w:t>
      </w:r>
      <w:r>
        <w:tab/>
        <w:t>57.00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</w:t>
      </w:r>
    </w:p>
    <w:p w:rsidR="00EE36B7" w:rsidRDefault="00EE36B7" w:rsidP="00EE36B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News Times</w:t>
      </w:r>
      <w:r>
        <w:tab/>
        <w:t>Printing &amp; Publication</w:t>
      </w:r>
      <w:r>
        <w:tab/>
        <w:t>1,421.59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:rsidR="00537D94" w:rsidRDefault="007407E3" w:rsidP="007407E3">
      <w:pPr>
        <w:ind w:left="0"/>
      </w:pPr>
      <w:r>
        <w:t>There were no interfund transfer at this time.</w:t>
      </w:r>
    </w:p>
    <w:p w:rsidR="006854F6" w:rsidRDefault="006854F6" w:rsidP="007407E3">
      <w:pPr>
        <w:ind w:left="0"/>
      </w:pPr>
    </w:p>
    <w:p w:rsidR="005A38BE" w:rsidRDefault="005A38BE" w:rsidP="005A38BE">
      <w:pPr>
        <w:ind w:left="0"/>
      </w:pPr>
      <w:r>
        <w:t>Jon Day with Blue Valley Behavioral Health met with the Board with update and fund request</w:t>
      </w:r>
      <w:r w:rsidR="00435E49">
        <w:t xml:space="preserve"> of $5,000.00</w:t>
      </w:r>
      <w:r>
        <w:t>.</w:t>
      </w:r>
    </w:p>
    <w:p w:rsidR="00435E49" w:rsidRDefault="00435E49" w:rsidP="005A38BE">
      <w:pPr>
        <w:ind w:left="0"/>
      </w:pPr>
    </w:p>
    <w:p w:rsidR="00435E49" w:rsidRDefault="00435E49" w:rsidP="00435E49">
      <w:pPr>
        <w:ind w:left="0"/>
      </w:pPr>
      <w:r>
        <w:t>Moved by</w:t>
      </w:r>
      <w:r w:rsidR="00A0553C">
        <w:t xml:space="preserve"> Bu</w:t>
      </w:r>
      <w:r>
        <w:t>lgrin, seconded by Bamesberger, to change the Tuesday July 4</w:t>
      </w:r>
      <w:r w:rsidRPr="00244CC1">
        <w:rPr>
          <w:vertAlign w:val="superscript"/>
        </w:rPr>
        <w:t>th</w:t>
      </w:r>
      <w:r>
        <w:t xml:space="preserve"> Commissioners Meeting to Monday July 3</w:t>
      </w:r>
      <w:r w:rsidRPr="00244CC1">
        <w:rPr>
          <w:vertAlign w:val="superscript"/>
        </w:rPr>
        <w:t>rd</w:t>
      </w:r>
      <w:r>
        <w:t>, the courthou</w:t>
      </w:r>
      <w:r w:rsidR="007432F8">
        <w:t>se will be closed for the 4</w:t>
      </w:r>
      <w:r w:rsidR="007432F8" w:rsidRPr="007432F8">
        <w:rPr>
          <w:vertAlign w:val="superscript"/>
        </w:rPr>
        <w:t>th</w:t>
      </w:r>
      <w:r w:rsidR="007432F8">
        <w:t xml:space="preserve"> of July</w:t>
      </w:r>
      <w:r>
        <w:t xml:space="preserve"> Holiday, roll call; yeas, Bulgrin, Bamesberger, Obermier, Buller and Sikes, nays none, motion carried.</w:t>
      </w:r>
    </w:p>
    <w:p w:rsidR="00435E49" w:rsidRDefault="00435E49" w:rsidP="00435E49">
      <w:pPr>
        <w:ind w:left="0"/>
      </w:pPr>
    </w:p>
    <w:p w:rsidR="00435E49" w:rsidRDefault="00A31D51" w:rsidP="00435E49">
      <w:pPr>
        <w:ind w:left="0"/>
      </w:pPr>
      <w:r>
        <w:t>DJ Plautz and JD Simmons</w:t>
      </w:r>
      <w:r w:rsidR="00435E49">
        <w:t xml:space="preserve"> with Vocational Rehabilitation, met with the Board, about keeping the office space that they are currently using</w:t>
      </w:r>
      <w:r w:rsidR="00E23BDB">
        <w:t>.</w:t>
      </w:r>
    </w:p>
    <w:p w:rsidR="006854F6" w:rsidRDefault="006854F6" w:rsidP="007407E3">
      <w:pPr>
        <w:ind w:left="0"/>
      </w:pPr>
    </w:p>
    <w:p w:rsidR="00904A93" w:rsidRDefault="005A38BE" w:rsidP="007407E3">
      <w:pPr>
        <w:ind w:left="0"/>
      </w:pPr>
      <w:r>
        <w:t>Moved by</w:t>
      </w:r>
      <w:r w:rsidR="00E23BDB">
        <w:t xml:space="preserve"> Bu</w:t>
      </w:r>
      <w:r w:rsidR="00435E49">
        <w:t>lgrin</w:t>
      </w:r>
      <w:r>
        <w:t>, seconded by</w:t>
      </w:r>
      <w:r w:rsidR="00435E49">
        <w:t xml:space="preserve"> Obermier</w:t>
      </w:r>
      <w:r w:rsidR="00820837">
        <w:t>,</w:t>
      </w:r>
      <w:r>
        <w:t xml:space="preserve"> to </w:t>
      </w:r>
      <w:r w:rsidR="00435E49">
        <w:t xml:space="preserve">table </w:t>
      </w:r>
      <w:r>
        <w:t>Vocational Rehabilitation</w:t>
      </w:r>
      <w:r w:rsidR="00820837">
        <w:t xml:space="preserve"> request for office space</w:t>
      </w:r>
      <w:r>
        <w:t xml:space="preserve">, roll call; </w:t>
      </w:r>
      <w:r w:rsidR="001D39A1">
        <w:t>Bu</w:t>
      </w:r>
      <w:r w:rsidR="00E23BDB">
        <w:t xml:space="preserve">lgrin, Obermier, Bamesberger, Buller </w:t>
      </w:r>
      <w:r>
        <w:t>and Sikes, nays none, motion carried.</w:t>
      </w:r>
    </w:p>
    <w:p w:rsidR="009110F7" w:rsidRDefault="009110F7" w:rsidP="007407E3">
      <w:pPr>
        <w:ind w:left="0"/>
      </w:pPr>
    </w:p>
    <w:p w:rsidR="009110F7" w:rsidRDefault="009110F7" w:rsidP="007407E3">
      <w:pPr>
        <w:ind w:left="0"/>
      </w:pPr>
      <w:r>
        <w:t>Moved by</w:t>
      </w:r>
      <w:r w:rsidR="001D39A1">
        <w:t xml:space="preserve"> Obermier</w:t>
      </w:r>
      <w:r>
        <w:t>, seconded by</w:t>
      </w:r>
      <w:r w:rsidR="001D39A1">
        <w:t xml:space="preserve"> Bulgrin</w:t>
      </w:r>
      <w:r>
        <w:t xml:space="preserve"> to approve the Blue Cross Blue Shield</w:t>
      </w:r>
      <w:r w:rsidR="001D39A1">
        <w:t xml:space="preserve"> Freedom Option 34 with $1,000.00 Employee HRA buy down</w:t>
      </w:r>
      <w:r>
        <w:t>,</w:t>
      </w:r>
      <w:r w:rsidR="00792B9F">
        <w:t xml:space="preserve"> starting August 1, 2017</w:t>
      </w:r>
      <w:r>
        <w:t xml:space="preserve"> roll call; yeas, </w:t>
      </w:r>
      <w:r w:rsidR="00792B9F">
        <w:t xml:space="preserve">Obermier, Bulgrin, Bamesberger </w:t>
      </w:r>
      <w:r>
        <w:t xml:space="preserve">and Sikes, </w:t>
      </w:r>
      <w:r w:rsidR="00792B9F">
        <w:t>Buller abstain</w:t>
      </w:r>
      <w:r w:rsidR="00A31D51">
        <w:t>ed</w:t>
      </w:r>
      <w:r w:rsidR="00792B9F">
        <w:t xml:space="preserve">, </w:t>
      </w:r>
      <w:r>
        <w:t xml:space="preserve">nays none, motion carried. </w:t>
      </w:r>
    </w:p>
    <w:p w:rsidR="00244CC1" w:rsidRDefault="00244CC1" w:rsidP="007407E3">
      <w:pPr>
        <w:ind w:left="0"/>
      </w:pPr>
    </w:p>
    <w:p w:rsidR="00244CC1" w:rsidRDefault="00244CC1" w:rsidP="007407E3">
      <w:pPr>
        <w:ind w:left="0"/>
      </w:pPr>
      <w:r>
        <w:t>Jill Clay, with Contryman Associate</w:t>
      </w:r>
      <w:r w:rsidR="00A31D51">
        <w:t xml:space="preserve">s P.C., </w:t>
      </w:r>
      <w:r>
        <w:t>met with the Board on the 2017-2018 Budget that they will be preparing for the</w:t>
      </w:r>
      <w:r w:rsidR="00792B9F">
        <w:t>York</w:t>
      </w:r>
      <w:r>
        <w:t xml:space="preserve"> County.</w:t>
      </w:r>
    </w:p>
    <w:p w:rsidR="00792B9F" w:rsidRDefault="00792B9F" w:rsidP="007407E3">
      <w:pPr>
        <w:ind w:left="0"/>
      </w:pPr>
    </w:p>
    <w:p w:rsidR="00435E49" w:rsidRDefault="00435E49" w:rsidP="00435E49">
      <w:pPr>
        <w:ind w:left="0"/>
      </w:pPr>
      <w:r>
        <w:t>Moved by</w:t>
      </w:r>
      <w:r w:rsidR="00792B9F">
        <w:t xml:space="preserve"> Bulgrin</w:t>
      </w:r>
      <w:r>
        <w:t>, seconded by</w:t>
      </w:r>
      <w:r w:rsidR="00792B9F">
        <w:t xml:space="preserve"> Buller</w:t>
      </w:r>
      <w:r>
        <w:t>, to appoint</w:t>
      </w:r>
      <w:r w:rsidR="00792B9F">
        <w:t xml:space="preserve"> Bill Bamesberger and Randy Obermier to the Budget Committee (</w:t>
      </w:r>
      <w:r w:rsidR="00820837">
        <w:t>F</w:t>
      </w:r>
      <w:r w:rsidR="00792B9F">
        <w:t>inancial Committee),</w:t>
      </w:r>
      <w:r>
        <w:t xml:space="preserve"> roll call, yeas;</w:t>
      </w:r>
      <w:r w:rsidR="00792B9F">
        <w:t xml:space="preserve"> Bulgrin, Buller</w:t>
      </w:r>
      <w:r>
        <w:t xml:space="preserve"> and Sikes,</w:t>
      </w:r>
      <w:r w:rsidR="00792B9F">
        <w:t xml:space="preserve"> Bamesberger and Obermier abstain</w:t>
      </w:r>
      <w:r w:rsidR="00A31D51">
        <w:t>ed</w:t>
      </w:r>
      <w:r w:rsidR="00792B9F">
        <w:t>,</w:t>
      </w:r>
      <w:r>
        <w:t xml:space="preserve"> nays none, motion carried.</w:t>
      </w:r>
    </w:p>
    <w:p w:rsidR="00466FEC" w:rsidRDefault="00466FEC" w:rsidP="007407E3">
      <w:pPr>
        <w:ind w:left="0"/>
      </w:pPr>
    </w:p>
    <w:p w:rsidR="00466FEC" w:rsidRDefault="00466FEC" w:rsidP="00466FEC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FEE REPORTS (reports were reviewed and placed on file) </w:t>
      </w:r>
    </w:p>
    <w:p w:rsidR="00466FEC" w:rsidRDefault="00466FEC" w:rsidP="00466FEC">
      <w:pPr>
        <w:tabs>
          <w:tab w:val="decimal" w:pos="6480"/>
        </w:tabs>
        <w:ind w:left="0" w:firstLine="0"/>
      </w:pPr>
      <w:r>
        <w:t>County Clerk, April 2017</w:t>
      </w:r>
      <w:r>
        <w:tab/>
        <w:t xml:space="preserve">$ </w:t>
      </w:r>
      <w:r w:rsidR="00FC44EB">
        <w:t>14,057.40</w:t>
      </w:r>
    </w:p>
    <w:p w:rsidR="00466FEC" w:rsidRDefault="00466FEC" w:rsidP="00466FEC">
      <w:pPr>
        <w:tabs>
          <w:tab w:val="decimal" w:pos="6480"/>
        </w:tabs>
        <w:ind w:left="0" w:firstLine="0"/>
      </w:pPr>
      <w:r>
        <w:t>Clerk of the District Court, April 2017</w:t>
      </w:r>
      <w:r>
        <w:tab/>
        <w:t xml:space="preserve">$ </w:t>
      </w:r>
      <w:r w:rsidR="00FC44EB">
        <w:t>3,180.77</w:t>
      </w:r>
    </w:p>
    <w:p w:rsidR="00466FEC" w:rsidRDefault="00466FEC" w:rsidP="00466FEC">
      <w:pPr>
        <w:tabs>
          <w:tab w:val="decimal" w:pos="6480"/>
        </w:tabs>
        <w:ind w:left="0" w:firstLine="0"/>
      </w:pPr>
      <w:r>
        <w:t>Sheriff April 2017</w:t>
      </w:r>
      <w:r>
        <w:tab/>
        <w:t>$</w:t>
      </w:r>
      <w:r w:rsidR="00FC44EB">
        <w:t>4,805.78</w:t>
      </w:r>
    </w:p>
    <w:p w:rsidR="00466FEC" w:rsidRDefault="00466FEC" w:rsidP="00466FEC">
      <w:pPr>
        <w:tabs>
          <w:tab w:val="decimal" w:pos="6480"/>
        </w:tabs>
        <w:ind w:left="0" w:firstLine="0"/>
      </w:pPr>
    </w:p>
    <w:p w:rsidR="00466FEC" w:rsidRDefault="00466FEC" w:rsidP="00466FEC">
      <w:pPr>
        <w:tabs>
          <w:tab w:val="decimal" w:pos="6480"/>
        </w:tabs>
        <w:ind w:left="0" w:firstLine="0"/>
      </w:pPr>
      <w:r>
        <w:t>County Treas</w:t>
      </w:r>
      <w:r w:rsidR="009067EA">
        <w:t>urer – Fund Balances as of April</w:t>
      </w:r>
      <w:r>
        <w:t xml:space="preserve"> 3</w:t>
      </w:r>
      <w:r w:rsidR="009067EA">
        <w:t>0</w:t>
      </w:r>
      <w:r>
        <w:t>, 2017</w:t>
      </w:r>
    </w:p>
    <w:p w:rsidR="00466FEC" w:rsidRDefault="00466FEC" w:rsidP="00466FEC">
      <w:pPr>
        <w:tabs>
          <w:tab w:val="decimal" w:pos="6480"/>
        </w:tabs>
        <w:ind w:left="0" w:firstLine="0"/>
      </w:pPr>
      <w:r>
        <w:t>0100 General</w:t>
      </w:r>
      <w:r>
        <w:tab/>
        <w:t>$</w:t>
      </w:r>
      <w:r w:rsidR="00FC44EB">
        <w:t>1,258,372.85</w:t>
      </w:r>
    </w:p>
    <w:p w:rsidR="00466FEC" w:rsidRDefault="00466FEC" w:rsidP="00466FEC">
      <w:pPr>
        <w:tabs>
          <w:tab w:val="decimal" w:pos="6480"/>
        </w:tabs>
        <w:ind w:left="0" w:firstLine="0"/>
      </w:pPr>
      <w:r>
        <w:t>0300 Roads</w:t>
      </w:r>
      <w:r>
        <w:tab/>
        <w:t>$</w:t>
      </w:r>
      <w:r w:rsidR="00FC44EB">
        <w:t>466,504.57</w:t>
      </w:r>
    </w:p>
    <w:p w:rsidR="00466FEC" w:rsidRDefault="00466FEC" w:rsidP="00466FEC">
      <w:pPr>
        <w:tabs>
          <w:tab w:val="decimal" w:pos="6480"/>
        </w:tabs>
        <w:ind w:left="0" w:firstLine="0"/>
      </w:pPr>
      <w:r>
        <w:t>0650 Highway Bridge Buy Back Program</w:t>
      </w:r>
      <w:r>
        <w:tab/>
        <w:t>$</w:t>
      </w:r>
      <w:r w:rsidR="00FC44EB">
        <w:t>365,774.90</w:t>
      </w:r>
    </w:p>
    <w:p w:rsidR="00FC44EB" w:rsidRDefault="00466FEC" w:rsidP="00466FEC">
      <w:pPr>
        <w:tabs>
          <w:tab w:val="decimal" w:pos="6480"/>
        </w:tabs>
        <w:ind w:left="0" w:firstLine="0"/>
      </w:pPr>
      <w:r>
        <w:t>0676 Juvenile Diversion</w:t>
      </w:r>
      <w:r>
        <w:tab/>
        <w:t>$</w:t>
      </w:r>
      <w:r w:rsidR="00FC44EB">
        <w:t>2,513.72</w:t>
      </w:r>
    </w:p>
    <w:p w:rsidR="00466FEC" w:rsidRDefault="00466FEC" w:rsidP="00466FEC">
      <w:pPr>
        <w:tabs>
          <w:tab w:val="decimal" w:pos="6480"/>
        </w:tabs>
        <w:ind w:left="0" w:firstLine="0"/>
      </w:pPr>
      <w:r>
        <w:t>0985 Child Support Enforcement Cty Atty</w:t>
      </w:r>
      <w:r>
        <w:tab/>
        <w:t>$</w:t>
      </w:r>
      <w:r w:rsidR="00FC44EB">
        <w:t>31,362.09</w:t>
      </w:r>
    </w:p>
    <w:p w:rsidR="00466FEC" w:rsidRDefault="00466FEC" w:rsidP="00466FEC">
      <w:pPr>
        <w:tabs>
          <w:tab w:val="decimal" w:pos="6480"/>
        </w:tabs>
        <w:ind w:left="0" w:firstLine="0"/>
      </w:pPr>
      <w:r>
        <w:t>0990 Visitors Promotion</w:t>
      </w:r>
      <w:r>
        <w:tab/>
        <w:t xml:space="preserve">      $ </w:t>
      </w:r>
      <w:r w:rsidR="00FC44EB">
        <w:t>48,536.21</w:t>
      </w:r>
    </w:p>
    <w:p w:rsidR="00466FEC" w:rsidRDefault="00466FEC" w:rsidP="00466FEC">
      <w:pPr>
        <w:tabs>
          <w:tab w:val="decimal" w:pos="6480"/>
        </w:tabs>
        <w:ind w:left="0" w:firstLine="0"/>
      </w:pPr>
      <w:r>
        <w:t>0995 Co Visitors Impr Fund</w:t>
      </w:r>
      <w:r>
        <w:tab/>
        <w:t>$</w:t>
      </w:r>
      <w:r w:rsidR="00FC44EB">
        <w:t>196,400.90</w:t>
      </w:r>
    </w:p>
    <w:p w:rsidR="00466FEC" w:rsidRDefault="00466FEC" w:rsidP="00466FEC">
      <w:pPr>
        <w:tabs>
          <w:tab w:val="decimal" w:pos="6480"/>
        </w:tabs>
        <w:ind w:left="0" w:firstLine="0"/>
      </w:pPr>
      <w:r>
        <w:t>1100 Reappraisal</w:t>
      </w:r>
      <w:r>
        <w:tab/>
        <w:t>$</w:t>
      </w:r>
      <w:r w:rsidR="00FC44EB">
        <w:t>88,483.50</w:t>
      </w:r>
    </w:p>
    <w:p w:rsidR="00466FEC" w:rsidRDefault="00466FEC" w:rsidP="00466FEC">
      <w:pPr>
        <w:tabs>
          <w:tab w:val="decimal" w:pos="6480"/>
        </w:tabs>
        <w:ind w:left="0" w:firstLine="0"/>
      </w:pPr>
      <w:r>
        <w:t>1150 ROD Preservation Fund</w:t>
      </w:r>
      <w:r>
        <w:tab/>
        <w:t>$</w:t>
      </w:r>
      <w:r w:rsidR="00FC44EB">
        <w:t>27,576.81</w:t>
      </w:r>
    </w:p>
    <w:p w:rsidR="00466FEC" w:rsidRDefault="00466FEC" w:rsidP="00466FEC">
      <w:pPr>
        <w:tabs>
          <w:tab w:val="decimal" w:pos="6480"/>
        </w:tabs>
        <w:ind w:left="0" w:firstLine="0"/>
      </w:pPr>
      <w:r>
        <w:t>1200 Employment Security</w:t>
      </w:r>
      <w:r>
        <w:tab/>
        <w:t>$</w:t>
      </w:r>
      <w:r w:rsidR="00FC44EB">
        <w:t>33,518.36</w:t>
      </w:r>
    </w:p>
    <w:p w:rsidR="00466FEC" w:rsidRDefault="00466FEC" w:rsidP="00466FEC">
      <w:pPr>
        <w:tabs>
          <w:tab w:val="decimal" w:pos="6480"/>
        </w:tabs>
        <w:ind w:left="0" w:firstLine="0"/>
      </w:pPr>
      <w:r>
        <w:t>1300 Area on Aging</w:t>
      </w:r>
      <w:r>
        <w:tab/>
        <w:t>$</w:t>
      </w:r>
      <w:r w:rsidR="00FC44EB">
        <w:t>21,929.21</w:t>
      </w:r>
    </w:p>
    <w:p w:rsidR="00466FEC" w:rsidRDefault="00466FEC" w:rsidP="00466FEC">
      <w:pPr>
        <w:tabs>
          <w:tab w:val="decimal" w:pos="6480"/>
        </w:tabs>
        <w:ind w:left="0" w:firstLine="0"/>
      </w:pPr>
      <w:r>
        <w:t>1500 Relief &amp; Medical</w:t>
      </w:r>
      <w:r>
        <w:tab/>
        <w:t>$</w:t>
      </w:r>
      <w:r w:rsidR="00FC44EB">
        <w:t>17,375.33</w:t>
      </w:r>
    </w:p>
    <w:p w:rsidR="00466FEC" w:rsidRDefault="00466FEC" w:rsidP="00466FEC">
      <w:pPr>
        <w:tabs>
          <w:tab w:val="decimal" w:pos="6480"/>
        </w:tabs>
        <w:ind w:left="0" w:firstLine="0"/>
      </w:pPr>
      <w:r>
        <w:t>1700 State Institutions</w:t>
      </w:r>
      <w:r>
        <w:tab/>
        <w:t>$</w:t>
      </w:r>
      <w:r w:rsidR="00FC44EB">
        <w:t>16,271.51</w:t>
      </w:r>
    </w:p>
    <w:p w:rsidR="00466FEC" w:rsidRDefault="00466FEC" w:rsidP="00466FEC">
      <w:pPr>
        <w:tabs>
          <w:tab w:val="decimal" w:pos="6480"/>
        </w:tabs>
        <w:ind w:left="0" w:firstLine="0"/>
      </w:pPr>
      <w:r>
        <w:t>1900 Veterans Aid Fund</w:t>
      </w:r>
      <w:r>
        <w:tab/>
        <w:t>$</w:t>
      </w:r>
      <w:r w:rsidR="00FC44EB">
        <w:t>28,497.22</w:t>
      </w:r>
    </w:p>
    <w:p w:rsidR="00466FEC" w:rsidRDefault="00466FEC" w:rsidP="00466FEC">
      <w:pPr>
        <w:tabs>
          <w:tab w:val="decimal" w:pos="6480"/>
        </w:tabs>
        <w:ind w:left="0" w:firstLine="0"/>
      </w:pPr>
      <w:r>
        <w:t>2200 Busy Wheels</w:t>
      </w:r>
      <w:r>
        <w:tab/>
        <w:t>$</w:t>
      </w:r>
      <w:r w:rsidR="00FC44EB">
        <w:t>10,151.52</w:t>
      </w:r>
    </w:p>
    <w:p w:rsidR="00466FEC" w:rsidRDefault="00466FEC" w:rsidP="00466FEC">
      <w:pPr>
        <w:tabs>
          <w:tab w:val="decimal" w:pos="6480"/>
        </w:tabs>
        <w:ind w:left="0" w:firstLine="0"/>
      </w:pPr>
      <w:r>
        <w:t>2355 STOP</w:t>
      </w:r>
      <w:r>
        <w:tab/>
        <w:t>$</w:t>
      </w:r>
      <w:r w:rsidR="00FC44EB">
        <w:t>7,898.83</w:t>
      </w:r>
    </w:p>
    <w:p w:rsidR="00466FEC" w:rsidRDefault="00466FEC" w:rsidP="00466FEC">
      <w:pPr>
        <w:tabs>
          <w:tab w:val="decimal" w:pos="6480"/>
        </w:tabs>
        <w:ind w:left="0" w:firstLine="0"/>
      </w:pPr>
      <w:r>
        <w:t>2360 York Co Drug Fund</w:t>
      </w:r>
      <w:r>
        <w:tab/>
        <w:t>$</w:t>
      </w:r>
      <w:r w:rsidR="00FC44EB">
        <w:t>16,630.10</w:t>
      </w:r>
    </w:p>
    <w:p w:rsidR="00466FEC" w:rsidRDefault="00466FEC" w:rsidP="00466FEC">
      <w:pPr>
        <w:tabs>
          <w:tab w:val="decimal" w:pos="6480"/>
        </w:tabs>
        <w:ind w:left="0" w:firstLine="0"/>
      </w:pPr>
      <w:r>
        <w:t>2410 Federal Drug Law Enf</w:t>
      </w:r>
      <w:r>
        <w:tab/>
        <w:t>$</w:t>
      </w:r>
      <w:r w:rsidR="00FC44EB">
        <w:t>47,412.04</w:t>
      </w:r>
    </w:p>
    <w:p w:rsidR="00466FEC" w:rsidRDefault="00466FEC" w:rsidP="00466FEC">
      <w:pPr>
        <w:tabs>
          <w:tab w:val="decimal" w:pos="6480"/>
        </w:tabs>
        <w:ind w:left="0" w:firstLine="0"/>
      </w:pPr>
      <w:r>
        <w:t>2411 Federal Drug Law Cty Att</w:t>
      </w:r>
      <w:r>
        <w:tab/>
        <w:t>$</w:t>
      </w:r>
      <w:r w:rsidR="00FC44EB">
        <w:t>11,456.83</w:t>
      </w:r>
    </w:p>
    <w:p w:rsidR="00466FEC" w:rsidRDefault="00466FEC" w:rsidP="00466FEC">
      <w:pPr>
        <w:tabs>
          <w:tab w:val="decimal" w:pos="6480"/>
        </w:tabs>
        <w:ind w:left="0" w:firstLine="0"/>
      </w:pPr>
      <w:r>
        <w:t>2601 Debt Service</w:t>
      </w:r>
      <w:r>
        <w:tab/>
        <w:t>$</w:t>
      </w:r>
      <w:r w:rsidR="00FC44EB">
        <w:t>747,828.71</w:t>
      </w:r>
    </w:p>
    <w:p w:rsidR="00466FEC" w:rsidRDefault="00466FEC" w:rsidP="00466FEC">
      <w:pPr>
        <w:tabs>
          <w:tab w:val="decimal" w:pos="6480"/>
        </w:tabs>
        <w:ind w:left="0" w:firstLine="0"/>
      </w:pPr>
      <w:r>
        <w:t>2700 Inheritance Tax</w:t>
      </w:r>
      <w:r>
        <w:tab/>
        <w:t>$</w:t>
      </w:r>
      <w:r w:rsidR="00FC44EB">
        <w:t>3,748,246.98</w:t>
      </w:r>
    </w:p>
    <w:p w:rsidR="00466FEC" w:rsidRDefault="00466FEC" w:rsidP="00466FEC">
      <w:pPr>
        <w:tabs>
          <w:tab w:val="decimal" w:pos="6480"/>
        </w:tabs>
        <w:ind w:left="0" w:firstLine="0"/>
      </w:pPr>
      <w:r>
        <w:t>2913 911 Wireless Serv</w:t>
      </w:r>
      <w:r>
        <w:tab/>
        <w:t>$</w:t>
      </w:r>
      <w:r w:rsidR="00FC44EB">
        <w:t>69,174.47</w:t>
      </w:r>
    </w:p>
    <w:p w:rsidR="00466FEC" w:rsidRDefault="00466FEC" w:rsidP="00466FEC">
      <w:pPr>
        <w:tabs>
          <w:tab w:val="decimal" w:pos="6480"/>
        </w:tabs>
        <w:ind w:left="0" w:firstLine="0"/>
      </w:pPr>
      <w:r>
        <w:t>2914 911 Wireless Serv Holding</w:t>
      </w:r>
      <w:r>
        <w:tab/>
        <w:t>$</w:t>
      </w:r>
      <w:r w:rsidR="00FC44EB">
        <w:t>170,010.86</w:t>
      </w:r>
    </w:p>
    <w:p w:rsidR="00466FEC" w:rsidRDefault="00466FEC" w:rsidP="00466FEC">
      <w:pPr>
        <w:tabs>
          <w:tab w:val="decimal" w:pos="6480"/>
        </w:tabs>
        <w:ind w:left="0" w:firstLine="0"/>
      </w:pPr>
      <w:r>
        <w:t>2915 Emergency Mgmt</w:t>
      </w:r>
      <w:r>
        <w:tab/>
        <w:t>$</w:t>
      </w:r>
      <w:r w:rsidR="00FC44EB">
        <w:t>55,474.51</w:t>
      </w:r>
    </w:p>
    <w:p w:rsidR="00466FEC" w:rsidRDefault="00466FEC" w:rsidP="00466FEC">
      <w:pPr>
        <w:tabs>
          <w:tab w:val="decimal" w:pos="6480"/>
        </w:tabs>
        <w:ind w:left="0" w:firstLine="0"/>
      </w:pPr>
      <w:r>
        <w:t>2940 Law Enforcement/911 Comm</w:t>
      </w:r>
      <w:r>
        <w:tab/>
        <w:t>$1,000,000.00</w:t>
      </w:r>
    </w:p>
    <w:p w:rsidR="00466FEC" w:rsidRDefault="00FC44EB" w:rsidP="00466FEC">
      <w:pPr>
        <w:tabs>
          <w:tab w:val="decimal" w:pos="6480"/>
        </w:tabs>
        <w:ind w:left="0" w:firstLine="0"/>
      </w:pPr>
      <w:r>
        <w:t>4000 Courthouse</w:t>
      </w:r>
      <w:r>
        <w:tab/>
        <w:t>$.38</w:t>
      </w:r>
    </w:p>
    <w:p w:rsidR="00466FEC" w:rsidRDefault="00466FEC" w:rsidP="00466FEC">
      <w:pPr>
        <w:tabs>
          <w:tab w:val="decimal" w:pos="6480"/>
        </w:tabs>
        <w:ind w:left="0" w:firstLine="0"/>
      </w:pPr>
      <w:r>
        <w:t>5400 Noxious Weed Dist</w:t>
      </w:r>
      <w:r>
        <w:tab/>
        <w:t>$</w:t>
      </w:r>
      <w:r w:rsidR="00FC44EB">
        <w:t>23,282.64</w:t>
      </w:r>
    </w:p>
    <w:p w:rsidR="00FC44EB" w:rsidRDefault="00466FEC" w:rsidP="00466FEC">
      <w:pPr>
        <w:tabs>
          <w:tab w:val="decimal" w:pos="6480"/>
        </w:tabs>
        <w:ind w:left="0" w:firstLine="0"/>
      </w:pPr>
      <w:r>
        <w:t>5502 Ambulance</w:t>
      </w:r>
      <w:r>
        <w:tab/>
        <w:t>$</w:t>
      </w:r>
      <w:r w:rsidR="00FC44EB">
        <w:t>86,303.39</w:t>
      </w:r>
    </w:p>
    <w:p w:rsidR="00466FEC" w:rsidRDefault="00466FEC" w:rsidP="00466FEC">
      <w:pPr>
        <w:tabs>
          <w:tab w:val="decimal" w:pos="6480"/>
        </w:tabs>
        <w:ind w:left="0" w:firstLine="0"/>
      </w:pPr>
      <w:r>
        <w:t>5907 911 Emergency</w:t>
      </w:r>
      <w:r>
        <w:tab/>
        <w:t>$</w:t>
      </w:r>
      <w:r w:rsidR="00FC44EB">
        <w:t>158,601.67</w:t>
      </w:r>
    </w:p>
    <w:p w:rsidR="00466FEC" w:rsidRDefault="00466FEC" w:rsidP="00466FEC">
      <w:pPr>
        <w:ind w:left="0"/>
      </w:pPr>
    </w:p>
    <w:p w:rsidR="00466FEC" w:rsidRDefault="00466FEC" w:rsidP="00466FEC">
      <w:pPr>
        <w:ind w:left="0"/>
      </w:pPr>
      <w:r>
        <w:t>Committee reports were given.</w:t>
      </w:r>
    </w:p>
    <w:p w:rsidR="005A38BE" w:rsidRDefault="005A38BE" w:rsidP="007407E3">
      <w:pPr>
        <w:ind w:left="0"/>
      </w:pPr>
    </w:p>
    <w:p w:rsidR="007407E3" w:rsidRPr="00553FE0" w:rsidRDefault="000E7E81" w:rsidP="007407E3">
      <w:pPr>
        <w:ind w:left="0"/>
      </w:pPr>
      <w:r w:rsidRPr="00553FE0">
        <w:t>The Chairman declared the meeting adjourned at</w:t>
      </w:r>
      <w:r>
        <w:t xml:space="preserve"> </w:t>
      </w:r>
      <w:r w:rsidR="00792B9F">
        <w:t>10:37</w:t>
      </w:r>
      <w:r>
        <w:t xml:space="preserve"> a.m.</w:t>
      </w:r>
      <w:r w:rsidRPr="00553FE0">
        <w:t xml:space="preserve">  </w:t>
      </w:r>
      <w:r w:rsidR="007407E3">
        <w:t xml:space="preserve">The next meeting will be held </w:t>
      </w:r>
      <w:r w:rsidR="00760A81">
        <w:t>June</w:t>
      </w:r>
      <w:r w:rsidR="00B27025">
        <w:t xml:space="preserve"> 6</w:t>
      </w:r>
      <w:r w:rsidR="007407E3">
        <w:t>, 201</w:t>
      </w:r>
      <w:r w:rsidR="00B27025">
        <w:t>7</w:t>
      </w:r>
      <w:r w:rsidR="007407E3" w:rsidRPr="00553FE0">
        <w:t xml:space="preserve"> at </w:t>
      </w:r>
      <w:r w:rsidR="007407E3">
        <w:t>8:30 a.m.</w:t>
      </w:r>
      <w:r w:rsidR="007407E3" w:rsidRPr="00553FE0">
        <w:t xml:space="preserve"> in the County Commissioners Room, lower level of the Courthouse for the regular meeting.</w:t>
      </w: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7407E3" w:rsidRPr="00553FE0" w:rsidRDefault="00B27025" w:rsidP="007407E3">
      <w:pPr>
        <w:ind w:left="0"/>
        <w:outlineLvl w:val="0"/>
      </w:pPr>
      <w:r>
        <w:t>Jack Sikes</w:t>
      </w:r>
      <w:r w:rsidR="007407E3">
        <w:t>, Chairman</w:t>
      </w:r>
      <w:r w:rsidR="007407E3">
        <w:tab/>
      </w:r>
      <w:r>
        <w:tab/>
      </w:r>
      <w:r>
        <w:tab/>
      </w:r>
      <w:r w:rsidR="007407E3">
        <w:tab/>
      </w:r>
      <w:r w:rsidR="007407E3">
        <w:tab/>
      </w:r>
      <w:r w:rsidR="007407E3" w:rsidRPr="00553FE0">
        <w:tab/>
      </w:r>
      <w:r w:rsidR="007407E3"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7407E3" w:rsidRDefault="007407E3" w:rsidP="007407E3"/>
    <w:p w:rsidR="001608D9" w:rsidRDefault="001608D9"/>
    <w:sectPr w:rsidR="001608D9" w:rsidSect="00C56856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51DE"/>
    <w:rsid w:val="000164B7"/>
    <w:rsid w:val="00020272"/>
    <w:rsid w:val="0006095C"/>
    <w:rsid w:val="000643A2"/>
    <w:rsid w:val="000A7003"/>
    <w:rsid w:val="000D39FE"/>
    <w:rsid w:val="000D4457"/>
    <w:rsid w:val="000E7E81"/>
    <w:rsid w:val="000F29C4"/>
    <w:rsid w:val="001051F0"/>
    <w:rsid w:val="00107469"/>
    <w:rsid w:val="00124569"/>
    <w:rsid w:val="00141A93"/>
    <w:rsid w:val="001608D9"/>
    <w:rsid w:val="00181872"/>
    <w:rsid w:val="00187EC0"/>
    <w:rsid w:val="001C2CCE"/>
    <w:rsid w:val="001D0A7E"/>
    <w:rsid w:val="001D22D0"/>
    <w:rsid w:val="001D39A1"/>
    <w:rsid w:val="001E6309"/>
    <w:rsid w:val="001F4641"/>
    <w:rsid w:val="00212BED"/>
    <w:rsid w:val="002323FA"/>
    <w:rsid w:val="00244CC1"/>
    <w:rsid w:val="002623E9"/>
    <w:rsid w:val="00294EF1"/>
    <w:rsid w:val="002B0A01"/>
    <w:rsid w:val="002F254F"/>
    <w:rsid w:val="002F5F6F"/>
    <w:rsid w:val="0030395F"/>
    <w:rsid w:val="003341D8"/>
    <w:rsid w:val="00337D6F"/>
    <w:rsid w:val="00361033"/>
    <w:rsid w:val="00380AB4"/>
    <w:rsid w:val="003A0F43"/>
    <w:rsid w:val="003A6682"/>
    <w:rsid w:val="003C16B3"/>
    <w:rsid w:val="003C5529"/>
    <w:rsid w:val="004049A4"/>
    <w:rsid w:val="00435E49"/>
    <w:rsid w:val="00443984"/>
    <w:rsid w:val="00457704"/>
    <w:rsid w:val="00466FEC"/>
    <w:rsid w:val="00471D36"/>
    <w:rsid w:val="00473D05"/>
    <w:rsid w:val="00486A9F"/>
    <w:rsid w:val="004B41BC"/>
    <w:rsid w:val="004B51DE"/>
    <w:rsid w:val="004C34BD"/>
    <w:rsid w:val="004C7403"/>
    <w:rsid w:val="004D1F35"/>
    <w:rsid w:val="004F086B"/>
    <w:rsid w:val="0052645D"/>
    <w:rsid w:val="00537D94"/>
    <w:rsid w:val="00540441"/>
    <w:rsid w:val="005940EF"/>
    <w:rsid w:val="005A38BE"/>
    <w:rsid w:val="005C1C46"/>
    <w:rsid w:val="00615461"/>
    <w:rsid w:val="0061684B"/>
    <w:rsid w:val="00636206"/>
    <w:rsid w:val="00664595"/>
    <w:rsid w:val="00680ADF"/>
    <w:rsid w:val="00681E30"/>
    <w:rsid w:val="006854F6"/>
    <w:rsid w:val="006A1D09"/>
    <w:rsid w:val="006D65DC"/>
    <w:rsid w:val="007407E3"/>
    <w:rsid w:val="007432F8"/>
    <w:rsid w:val="007526B2"/>
    <w:rsid w:val="00760A81"/>
    <w:rsid w:val="00787537"/>
    <w:rsid w:val="00792B9F"/>
    <w:rsid w:val="007A1E38"/>
    <w:rsid w:val="007F3640"/>
    <w:rsid w:val="007F3C7F"/>
    <w:rsid w:val="00801F85"/>
    <w:rsid w:val="00806FD1"/>
    <w:rsid w:val="00807DF4"/>
    <w:rsid w:val="00820837"/>
    <w:rsid w:val="00836F6F"/>
    <w:rsid w:val="008D6429"/>
    <w:rsid w:val="008D71A4"/>
    <w:rsid w:val="00904A93"/>
    <w:rsid w:val="009067EA"/>
    <w:rsid w:val="009110F7"/>
    <w:rsid w:val="00917D79"/>
    <w:rsid w:val="00950E11"/>
    <w:rsid w:val="00955040"/>
    <w:rsid w:val="009650F1"/>
    <w:rsid w:val="009B7A09"/>
    <w:rsid w:val="009E63ED"/>
    <w:rsid w:val="00A0553C"/>
    <w:rsid w:val="00A133B9"/>
    <w:rsid w:val="00A31D51"/>
    <w:rsid w:val="00A5144B"/>
    <w:rsid w:val="00A63DE8"/>
    <w:rsid w:val="00A80AE5"/>
    <w:rsid w:val="00A942F4"/>
    <w:rsid w:val="00AA0AFD"/>
    <w:rsid w:val="00B27025"/>
    <w:rsid w:val="00B362C2"/>
    <w:rsid w:val="00B77C7A"/>
    <w:rsid w:val="00BB53E6"/>
    <w:rsid w:val="00C51B1A"/>
    <w:rsid w:val="00C56856"/>
    <w:rsid w:val="00C62F16"/>
    <w:rsid w:val="00C9028F"/>
    <w:rsid w:val="00CC6D42"/>
    <w:rsid w:val="00CD3B53"/>
    <w:rsid w:val="00CD52EF"/>
    <w:rsid w:val="00CE4FC5"/>
    <w:rsid w:val="00CF2358"/>
    <w:rsid w:val="00D16FF9"/>
    <w:rsid w:val="00D33AC2"/>
    <w:rsid w:val="00D51CC9"/>
    <w:rsid w:val="00D576FD"/>
    <w:rsid w:val="00D6323A"/>
    <w:rsid w:val="00D7557B"/>
    <w:rsid w:val="00D75D18"/>
    <w:rsid w:val="00D82A94"/>
    <w:rsid w:val="00DA0F83"/>
    <w:rsid w:val="00DA7CE0"/>
    <w:rsid w:val="00DD0DA1"/>
    <w:rsid w:val="00DE177E"/>
    <w:rsid w:val="00DF3843"/>
    <w:rsid w:val="00E23BDB"/>
    <w:rsid w:val="00E25317"/>
    <w:rsid w:val="00EA32BA"/>
    <w:rsid w:val="00EE36B7"/>
    <w:rsid w:val="00EF1BDC"/>
    <w:rsid w:val="00F2319E"/>
    <w:rsid w:val="00F37FB0"/>
    <w:rsid w:val="00F42FD8"/>
    <w:rsid w:val="00F7237D"/>
    <w:rsid w:val="00F81760"/>
    <w:rsid w:val="00F8665E"/>
    <w:rsid w:val="00FC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BBAA"/>
  <w15:docId w15:val="{23AD603C-5761-41D4-8554-5AD78FEE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4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117</cp:revision>
  <cp:lastPrinted>2017-05-25T19:41:00Z</cp:lastPrinted>
  <dcterms:created xsi:type="dcterms:W3CDTF">2015-01-26T19:13:00Z</dcterms:created>
  <dcterms:modified xsi:type="dcterms:W3CDTF">2017-05-25T19:53:00Z</dcterms:modified>
</cp:coreProperties>
</file>