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445D" w14:textId="77777777" w:rsidR="00214533" w:rsidRPr="003B58BE" w:rsidRDefault="00214533" w:rsidP="007407E3">
      <w:pPr>
        <w:ind w:left="0"/>
        <w:rPr>
          <w:sz w:val="22"/>
          <w:szCs w:val="22"/>
        </w:rPr>
      </w:pPr>
    </w:p>
    <w:p w14:paraId="24BA6924" w14:textId="77777777" w:rsidR="006B178A" w:rsidRPr="003B58BE" w:rsidRDefault="006B178A" w:rsidP="007407E3">
      <w:pPr>
        <w:ind w:left="0"/>
        <w:rPr>
          <w:sz w:val="22"/>
          <w:szCs w:val="22"/>
        </w:rPr>
      </w:pPr>
    </w:p>
    <w:p w14:paraId="711CF49A" w14:textId="77777777" w:rsidR="006B178A" w:rsidRPr="003B58BE" w:rsidRDefault="006B178A" w:rsidP="007407E3">
      <w:pPr>
        <w:ind w:left="0"/>
        <w:rPr>
          <w:sz w:val="22"/>
          <w:szCs w:val="22"/>
        </w:rPr>
      </w:pPr>
    </w:p>
    <w:p w14:paraId="0412C357" w14:textId="0683DF4F" w:rsidR="007407E3" w:rsidRPr="003B58BE" w:rsidRDefault="007407E3" w:rsidP="007407E3">
      <w:pPr>
        <w:ind w:left="0"/>
      </w:pPr>
      <w:r w:rsidRPr="003B58BE">
        <w:t xml:space="preserve">The York County Board of Commissioners met </w:t>
      </w:r>
      <w:r w:rsidR="00657145">
        <w:t xml:space="preserve">for a Special meeting, </w:t>
      </w:r>
      <w:r w:rsidRPr="003B58BE">
        <w:t>according to law on T</w:t>
      </w:r>
      <w:r w:rsidR="00657145">
        <w:t>hursday</w:t>
      </w:r>
      <w:r w:rsidRPr="003B58BE">
        <w:t xml:space="preserve">, </w:t>
      </w:r>
      <w:r w:rsidR="009E40C7">
        <w:t xml:space="preserve">June </w:t>
      </w:r>
      <w:r w:rsidR="00147F41">
        <w:t>27</w:t>
      </w:r>
      <w:r w:rsidRPr="003B58BE">
        <w:t>, 201</w:t>
      </w:r>
      <w:r w:rsidR="00272B45" w:rsidRPr="003B58BE">
        <w:t>9</w:t>
      </w:r>
      <w:r w:rsidRPr="003B58BE">
        <w:t xml:space="preserve"> at 8:</w:t>
      </w:r>
      <w:r w:rsidR="00147F41">
        <w:t>0</w:t>
      </w:r>
      <w:r w:rsidRPr="003B58BE">
        <w:t xml:space="preserve">0 a.m. as per notice in the York News Times on </w:t>
      </w:r>
      <w:r w:rsidR="004442B5">
        <w:t>June</w:t>
      </w:r>
      <w:r w:rsidR="000927D9">
        <w:t xml:space="preserve"> </w:t>
      </w:r>
      <w:r w:rsidR="00147F41">
        <w:t>22</w:t>
      </w:r>
      <w:r w:rsidRPr="003B58BE">
        <w:t>, 201</w:t>
      </w:r>
      <w:r w:rsidR="00272B45" w:rsidRPr="003B58BE">
        <w:t>9</w:t>
      </w:r>
      <w:r w:rsidRPr="003B58BE">
        <w:t xml:space="preserve">, with Chairman </w:t>
      </w:r>
      <w:r w:rsidR="00F72B82" w:rsidRPr="003B58BE">
        <w:t>Jack Sikes</w:t>
      </w:r>
      <w:r w:rsidR="00986850" w:rsidRPr="003B58BE">
        <w:t xml:space="preserve"> presiding, with</w:t>
      </w:r>
      <w:r w:rsidRPr="003B58BE">
        <w:t xml:space="preserve"> Randy Obermier, Paul </w:t>
      </w:r>
      <w:r w:rsidR="00EF3811" w:rsidRPr="003B58BE">
        <w:t>Buller</w:t>
      </w:r>
      <w:r w:rsidR="00F05392" w:rsidRPr="003B58BE">
        <w:t>,</w:t>
      </w:r>
      <w:r w:rsidR="0062175D" w:rsidRPr="003B58BE">
        <w:t xml:space="preserve"> Kurt Bulgrin</w:t>
      </w:r>
      <w:r w:rsidR="00F05392" w:rsidRPr="003B58BE">
        <w:t xml:space="preserve"> </w:t>
      </w:r>
      <w:r w:rsidR="00EF3811" w:rsidRPr="003B58BE">
        <w:t>and</w:t>
      </w:r>
      <w:r w:rsidR="00C815CE" w:rsidRPr="003B58BE">
        <w:t xml:space="preserve"> </w:t>
      </w:r>
      <w:r w:rsidR="00F72B82" w:rsidRPr="003B58BE">
        <w:t>Bill Bamesberge</w:t>
      </w:r>
      <w:r w:rsidR="00D74339" w:rsidRPr="003B58BE">
        <w:t>r</w:t>
      </w:r>
      <w:r w:rsidR="00C815CE" w:rsidRPr="003B58BE">
        <w:t>.</w:t>
      </w:r>
      <w:r w:rsidR="00986850" w:rsidRPr="003B58BE">
        <w:t xml:space="preserve"> </w:t>
      </w:r>
      <w:r w:rsidR="00B35A33" w:rsidRPr="003B58BE">
        <w:t xml:space="preserve"> </w:t>
      </w:r>
      <w:r w:rsidR="009A1332" w:rsidRPr="003B58BE">
        <w:t>Also,</w:t>
      </w:r>
      <w:r w:rsidRPr="003B58BE">
        <w:t xml:space="preserve"> present at the meeting was </w:t>
      </w:r>
      <w:r w:rsidR="00071742" w:rsidRPr="003B58BE">
        <w:t>K</w:t>
      </w:r>
      <w:r w:rsidR="005E20A5" w:rsidRPr="003B58BE">
        <w:t>elly Turner, York County Clerk</w:t>
      </w:r>
      <w:r w:rsidR="00034F82" w:rsidRPr="003B58BE">
        <w:t xml:space="preserve"> and Melanie Wilkinson, Correspondent for the York News Times.</w:t>
      </w:r>
    </w:p>
    <w:p w14:paraId="5EDC9787" w14:textId="77777777" w:rsidR="007407E3" w:rsidRPr="003B58BE" w:rsidRDefault="007407E3" w:rsidP="007407E3">
      <w:pPr>
        <w:ind w:left="0" w:firstLine="0"/>
      </w:pPr>
    </w:p>
    <w:p w14:paraId="4FADF55A" w14:textId="77777777" w:rsidR="007407E3" w:rsidRPr="003B58BE" w:rsidRDefault="007407E3" w:rsidP="007407E3">
      <w:pPr>
        <w:ind w:left="0"/>
      </w:pPr>
      <w:r w:rsidRPr="003B58BE">
        <w:t>The agenda of the meeting was posted on the bulletin board in the County Clerk’s office and a copy of the agenda was made available to each Commissioner.</w:t>
      </w:r>
    </w:p>
    <w:p w14:paraId="5FAA5955" w14:textId="77777777" w:rsidR="007407E3" w:rsidRPr="003B58BE" w:rsidRDefault="007407E3" w:rsidP="007407E3">
      <w:pPr>
        <w:ind w:left="0"/>
      </w:pPr>
    </w:p>
    <w:p w14:paraId="2531F157" w14:textId="77777777" w:rsidR="007407E3" w:rsidRPr="003B58BE" w:rsidRDefault="00F72B82" w:rsidP="007407E3">
      <w:pPr>
        <w:ind w:left="0"/>
      </w:pPr>
      <w:r w:rsidRPr="003B58BE">
        <w:t>Sikes</w:t>
      </w:r>
      <w:r w:rsidR="007407E3" w:rsidRPr="003B58BE">
        <w:t xml:space="preserve"> announced that the Open Meetings Act was posted outside the door along with copies in the back of the Board Room.  Proof of publication was also available.</w:t>
      </w:r>
    </w:p>
    <w:p w14:paraId="080459D2" w14:textId="77777777" w:rsidR="007407E3" w:rsidRPr="003B58BE" w:rsidRDefault="007407E3" w:rsidP="007407E3">
      <w:pPr>
        <w:ind w:left="0"/>
      </w:pPr>
    </w:p>
    <w:p w14:paraId="1F23540E" w14:textId="34AE344F" w:rsidR="00C91AFF" w:rsidRDefault="007407E3" w:rsidP="007407E3">
      <w:pPr>
        <w:ind w:left="0"/>
      </w:pPr>
      <w:r w:rsidRPr="003B58BE">
        <w:t>Moved by</w:t>
      </w:r>
      <w:r w:rsidR="001D5B80">
        <w:t xml:space="preserve"> </w:t>
      </w:r>
      <w:r w:rsidR="009E2290">
        <w:t>Bulgrin</w:t>
      </w:r>
      <w:r w:rsidR="00AC0C43" w:rsidRPr="003B58BE">
        <w:t xml:space="preserve">, </w:t>
      </w:r>
      <w:r w:rsidRPr="003B58BE">
        <w:t>seconded by</w:t>
      </w:r>
      <w:r w:rsidR="009E2290">
        <w:t xml:space="preserve"> Buller</w:t>
      </w:r>
      <w:r w:rsidR="00986850" w:rsidRPr="003B58BE">
        <w:t>,</w:t>
      </w:r>
      <w:r w:rsidRPr="003B58BE">
        <w:t xml:space="preserve"> to approve the minutes of the </w:t>
      </w:r>
      <w:r w:rsidR="004442B5">
        <w:t xml:space="preserve">June </w:t>
      </w:r>
      <w:r w:rsidR="00147F41">
        <w:t>18</w:t>
      </w:r>
      <w:r w:rsidRPr="003B58BE">
        <w:t>, 201</w:t>
      </w:r>
      <w:r w:rsidR="00272B45" w:rsidRPr="003B58BE">
        <w:t>9</w:t>
      </w:r>
      <w:r w:rsidRPr="003B58BE">
        <w:t>, Board of Commissioners meeting; roll call</w:t>
      </w:r>
      <w:r w:rsidR="00B2292B" w:rsidRPr="003B58BE">
        <w:t>,</w:t>
      </w:r>
      <w:r w:rsidRPr="003B58BE">
        <w:t xml:space="preserve"> </w:t>
      </w:r>
      <w:r w:rsidR="009A1332" w:rsidRPr="003B58BE">
        <w:t>yeas</w:t>
      </w:r>
      <w:r w:rsidR="00B2292B" w:rsidRPr="003B58BE">
        <w:t>;</w:t>
      </w:r>
      <w:r w:rsidR="00734E86">
        <w:t xml:space="preserve"> </w:t>
      </w:r>
      <w:r w:rsidR="009E2290">
        <w:t>Bulgrin, Buller, Bamesberger, Obermier</w:t>
      </w:r>
      <w:r w:rsidR="002A19F1" w:rsidRPr="003B58BE">
        <w:t xml:space="preserve"> </w:t>
      </w:r>
      <w:r w:rsidR="00E06A10" w:rsidRPr="003B58BE">
        <w:t>and Si</w:t>
      </w:r>
      <w:r w:rsidR="009A1332" w:rsidRPr="003B58BE">
        <w:t>kes;</w:t>
      </w:r>
      <w:r w:rsidRPr="003B58BE">
        <w:t xml:space="preserve"> nays, none;</w:t>
      </w:r>
      <w:r w:rsidR="002A19F1" w:rsidRPr="003B58BE">
        <w:t xml:space="preserve"> </w:t>
      </w:r>
      <w:r w:rsidRPr="003B58BE">
        <w:t>motion carried.</w:t>
      </w:r>
    </w:p>
    <w:p w14:paraId="20D46944" w14:textId="0FD710AD" w:rsidR="00B45BEE" w:rsidRDefault="00B45BEE" w:rsidP="007407E3">
      <w:pPr>
        <w:ind w:left="0"/>
      </w:pPr>
    </w:p>
    <w:p w14:paraId="48A76E73" w14:textId="0FE1F24C" w:rsidR="00B45BEE" w:rsidRPr="003B58BE" w:rsidRDefault="00B45BEE" w:rsidP="007407E3">
      <w:pPr>
        <w:ind w:left="0"/>
      </w:pPr>
      <w:r>
        <w:t>Moved by Obermier, seconded by Bamesberger, to a</w:t>
      </w:r>
      <w:r w:rsidR="00C91AFF">
        <w:t>dopt</w:t>
      </w:r>
      <w:r>
        <w:t xml:space="preserve"> the agenda </w:t>
      </w:r>
      <w:r w:rsidR="00C91AFF">
        <w:t>for Thursday</w:t>
      </w:r>
      <w:r>
        <w:t xml:space="preserve"> June 27, 2019</w:t>
      </w:r>
      <w:r w:rsidR="00C91AFF">
        <w:t>, roll call, yeas; Obermier, Bamesberger, Buller, Bulgrin</w:t>
      </w:r>
      <w:r w:rsidR="00EC7FE1">
        <w:t xml:space="preserve"> and Sikes,</w:t>
      </w:r>
      <w:r w:rsidR="00C91AFF">
        <w:t xml:space="preserve"> nays none, motion carried. </w:t>
      </w:r>
    </w:p>
    <w:p w14:paraId="132D672E" w14:textId="4FDC0C7A" w:rsidR="009E2290" w:rsidRDefault="009E2290" w:rsidP="006E665E">
      <w:pPr>
        <w:ind w:left="0"/>
      </w:pPr>
    </w:p>
    <w:p w14:paraId="4FCC182B" w14:textId="6D9A7E44" w:rsidR="00485F48" w:rsidRDefault="00485F48" w:rsidP="00485F48">
      <w:pPr>
        <w:tabs>
          <w:tab w:val="decimal" w:pos="6480"/>
        </w:tabs>
        <w:ind w:left="0"/>
      </w:pPr>
      <w:r w:rsidRPr="00102823">
        <w:t xml:space="preserve">A Public </w:t>
      </w:r>
      <w:r w:rsidR="00C91AFF">
        <w:t>Notice</w:t>
      </w:r>
      <w:r w:rsidRPr="00102823">
        <w:t xml:space="preserve"> </w:t>
      </w:r>
      <w:r w:rsidR="00AD734B">
        <w:t>is hereby given, in compliance with the provisions of State Statute Section 13-511, that the County Board will meet on the 27</w:t>
      </w:r>
      <w:r w:rsidR="00AD734B" w:rsidRPr="00AD734B">
        <w:rPr>
          <w:vertAlign w:val="superscript"/>
        </w:rPr>
        <w:t>th</w:t>
      </w:r>
      <w:r w:rsidR="00AD734B">
        <w:t xml:space="preserve"> day of June, 2019 at 8 o’clock</w:t>
      </w:r>
      <w:r w:rsidR="00C91AFF">
        <w:t xml:space="preserve"> A.M</w:t>
      </w:r>
      <w:r w:rsidR="00AD734B">
        <w:t xml:space="preserve">.  In the Commissioners Board Room for the purpose of </w:t>
      </w:r>
      <w:r w:rsidRPr="00102823">
        <w:t>hear</w:t>
      </w:r>
      <w:r w:rsidR="00AD734B">
        <w:t>ing</w:t>
      </w:r>
      <w:r w:rsidRPr="00102823">
        <w:t xml:space="preserve"> support, </w:t>
      </w:r>
      <w:r w:rsidR="00AD734B">
        <w:t>opposition, criticism, s</w:t>
      </w:r>
      <w:r w:rsidRPr="00102823">
        <w:t>uggestions or observations</w:t>
      </w:r>
      <w:r w:rsidR="00AD734B">
        <w:t xml:space="preserve"> of taxpayers relating to amending the budget which was originally adopted on the 11</w:t>
      </w:r>
      <w:r w:rsidR="00AD734B" w:rsidRPr="00AD734B">
        <w:rPr>
          <w:vertAlign w:val="superscript"/>
        </w:rPr>
        <w:t>th</w:t>
      </w:r>
      <w:r w:rsidR="00AD734B">
        <w:t xml:space="preserve"> day of September, 2018</w:t>
      </w:r>
      <w:r>
        <w:t>.</w:t>
      </w:r>
    </w:p>
    <w:p w14:paraId="6F8AFD92" w14:textId="77777777" w:rsidR="00485F48" w:rsidRDefault="00485F48" w:rsidP="00485F48">
      <w:pPr>
        <w:tabs>
          <w:tab w:val="decimal" w:pos="6480"/>
        </w:tabs>
        <w:ind w:left="0"/>
      </w:pPr>
    </w:p>
    <w:p w14:paraId="63C7FB11" w14:textId="77777777" w:rsidR="00485F48" w:rsidRDefault="00485F48" w:rsidP="00485F48">
      <w:pPr>
        <w:tabs>
          <w:tab w:val="decimal" w:pos="6480"/>
        </w:tabs>
        <w:ind w:left="0"/>
      </w:pPr>
      <w:r>
        <w:t>There were no comments from the public.</w:t>
      </w:r>
    </w:p>
    <w:p w14:paraId="09F7A607" w14:textId="77777777" w:rsidR="00485F48" w:rsidRDefault="00485F48" w:rsidP="00485F48">
      <w:pPr>
        <w:tabs>
          <w:tab w:val="decimal" w:pos="6480"/>
        </w:tabs>
        <w:ind w:left="0"/>
      </w:pPr>
    </w:p>
    <w:p w14:paraId="47D78A13" w14:textId="19C1B9E0" w:rsidR="009E2290" w:rsidRDefault="00485F48" w:rsidP="000B1F56">
      <w:pPr>
        <w:tabs>
          <w:tab w:val="decimal" w:pos="6480"/>
        </w:tabs>
        <w:ind w:left="0"/>
      </w:pPr>
      <w:r>
        <w:t>The public hearing was closed at 8:05 a.m.</w:t>
      </w:r>
    </w:p>
    <w:p w14:paraId="2E171B4F" w14:textId="39CBA1C0" w:rsidR="00871E59" w:rsidRDefault="00871E59" w:rsidP="006E665E">
      <w:pPr>
        <w:ind w:left="0"/>
      </w:pPr>
    </w:p>
    <w:p w14:paraId="260CCC44" w14:textId="01035386" w:rsidR="00BB3406" w:rsidRDefault="00147F41" w:rsidP="00107D58">
      <w:pPr>
        <w:ind w:left="0"/>
      </w:pPr>
      <w:r w:rsidRPr="00657145">
        <w:t>Moved by</w:t>
      </w:r>
      <w:r w:rsidR="000B1F56">
        <w:t xml:space="preserve"> Bamesberger</w:t>
      </w:r>
      <w:r w:rsidRPr="00657145">
        <w:t>, seconded by</w:t>
      </w:r>
      <w:r w:rsidR="000B1F56">
        <w:t xml:space="preserve"> Obermier</w:t>
      </w:r>
      <w:r w:rsidRPr="00657145">
        <w:t>, to adopt Resolution #19-</w:t>
      </w:r>
      <w:r w:rsidR="00657145">
        <w:t>30</w:t>
      </w:r>
      <w:r w:rsidRPr="00657145">
        <w:t xml:space="preserve"> to </w:t>
      </w:r>
      <w:r w:rsidR="00657145" w:rsidRPr="00657145">
        <w:t xml:space="preserve">amend </w:t>
      </w:r>
      <w:r w:rsidR="0075204D">
        <w:t xml:space="preserve">Resolution #18-24 </w:t>
      </w:r>
      <w:r w:rsidR="00657145" w:rsidRPr="00657145">
        <w:t>the final Budget for the fiscal year 2018-2019</w:t>
      </w:r>
      <w:bookmarkStart w:id="0" w:name="_Hlk12266382"/>
      <w:r w:rsidR="00C91AFF">
        <w:t xml:space="preserve">. </w:t>
      </w:r>
      <w:bookmarkStart w:id="1" w:name="_Hlk12521956"/>
      <w:r w:rsidR="00C91AFF">
        <w:t>D</w:t>
      </w:r>
      <w:r w:rsidR="0075204D">
        <w:rPr>
          <w:bCs/>
        </w:rPr>
        <w:t xml:space="preserve">ue to unforeseen circumstances, actual expenditures for the current fiscal year will exceed budgeted expenditures unless the current fiscal year budget of expenditures is advised. </w:t>
      </w:r>
      <w:bookmarkEnd w:id="0"/>
      <w:r w:rsidR="0075204D">
        <w:rPr>
          <w:bCs/>
        </w:rPr>
        <w:t>The drug law enforcement fund received restricted revenue not previously budgeted in the amount of $49,000 during the year for the purpose of funding expenses in the same amount specific to th</w:t>
      </w:r>
      <w:r w:rsidR="00C91AFF">
        <w:rPr>
          <w:bCs/>
        </w:rPr>
        <w:t>is</w:t>
      </w:r>
      <w:r w:rsidR="0075204D">
        <w:rPr>
          <w:bCs/>
        </w:rPr>
        <w:t xml:space="preserve"> fund</w:t>
      </w:r>
      <w:r w:rsidR="005B3104">
        <w:rPr>
          <w:bCs/>
        </w:rPr>
        <w:t>’</w:t>
      </w:r>
      <w:r w:rsidR="0075204D">
        <w:rPr>
          <w:bCs/>
        </w:rPr>
        <w:t xml:space="preserve">s restricted purpose which were not previously budgeted. The Ambulance Fund required interfund transfers in the amount of $34,722.82 to facilitate cash needed to pay expenses in the same amount for ambulance services under an interlocal agreement. These transfers were repaid upon collection of property taxes resulting in excess unbudgeted expenditures. The originally adopted budget of expenditures cannot be reduced during the remainder of the current fiscal year because these unbudgeted funds have already been spent. </w:t>
      </w:r>
      <w:bookmarkEnd w:id="1"/>
      <w:r w:rsidR="00657145" w:rsidRPr="00657145">
        <w:t>roll call, yeas;</w:t>
      </w:r>
      <w:r w:rsidR="000B1F56">
        <w:t xml:space="preserve"> Bamesberger, Obermier, Buller, Bulgrin</w:t>
      </w:r>
      <w:r w:rsidR="00657145" w:rsidRPr="00657145">
        <w:t xml:space="preserve"> and Sikes, nays none, motion carried.</w:t>
      </w:r>
    </w:p>
    <w:p w14:paraId="147F6D6A" w14:textId="77777777" w:rsidR="002B10E9" w:rsidRDefault="002B10E9" w:rsidP="002B10E9">
      <w:pPr>
        <w:ind w:left="0"/>
        <w:jc w:val="center"/>
        <w:rPr>
          <w:b/>
        </w:rPr>
      </w:pPr>
      <w:bookmarkStart w:id="2" w:name="_Hlk12520907"/>
      <w:r>
        <w:rPr>
          <w:b/>
        </w:rPr>
        <w:t>RESOLTUION #19-30</w:t>
      </w:r>
    </w:p>
    <w:p w14:paraId="77954815" w14:textId="77777777" w:rsidR="002B10E9" w:rsidRDefault="002B10E9" w:rsidP="002B10E9">
      <w:pPr>
        <w:ind w:left="0"/>
        <w:jc w:val="center"/>
        <w:rPr>
          <w:b/>
        </w:rPr>
      </w:pPr>
      <w:r>
        <w:rPr>
          <w:b/>
        </w:rPr>
        <w:t>Amending Resolution #18-24</w:t>
      </w:r>
    </w:p>
    <w:p w14:paraId="34FB3FE5" w14:textId="77777777" w:rsidR="002B10E9" w:rsidRDefault="002B10E9" w:rsidP="002B10E9">
      <w:pPr>
        <w:ind w:left="0"/>
        <w:jc w:val="center"/>
        <w:rPr>
          <w:b/>
        </w:rPr>
      </w:pPr>
    </w:p>
    <w:p w14:paraId="25CF0E2F" w14:textId="77777777" w:rsidR="002B10E9" w:rsidRDefault="002B10E9" w:rsidP="002B10E9">
      <w:pPr>
        <w:ind w:left="0"/>
        <w:rPr>
          <w:b/>
        </w:rPr>
      </w:pPr>
      <w:r>
        <w:rPr>
          <w:b/>
        </w:rPr>
        <w:t xml:space="preserve">WHEREAS, </w:t>
      </w:r>
      <w:r>
        <w:rPr>
          <w:bCs/>
        </w:rPr>
        <w:t>the County Board is having a Special Meeting on Thursday June 27, 2019 to open the budget</w:t>
      </w:r>
      <w:r w:rsidRPr="00991891">
        <w:rPr>
          <w:bCs/>
        </w:rPr>
        <w:t xml:space="preserve"> </w:t>
      </w:r>
      <w:r>
        <w:rPr>
          <w:bCs/>
        </w:rPr>
        <w:t>due to unforeseen circumstances, actual expenditures for the current fiscal year will exceed budgeted expenditures.</w:t>
      </w:r>
    </w:p>
    <w:p w14:paraId="135FDA53" w14:textId="77777777" w:rsidR="002B10E9" w:rsidRDefault="002B10E9" w:rsidP="002B10E9">
      <w:pPr>
        <w:ind w:left="0"/>
        <w:jc w:val="center"/>
        <w:rPr>
          <w:b/>
        </w:rPr>
      </w:pPr>
    </w:p>
    <w:p w14:paraId="5F474CEF" w14:textId="77777777" w:rsidR="002B10E9" w:rsidRDefault="002B10E9" w:rsidP="002B10E9">
      <w:pPr>
        <w:ind w:left="0"/>
      </w:pPr>
      <w:r>
        <w:rPr>
          <w:b/>
        </w:rPr>
        <w:t>WHEREAS,</w:t>
      </w:r>
      <w:r>
        <w:t xml:space="preserve"> a proposed County Board for the Fiscal Year July 1, 2018, to June 30, 2019 prepared by the Budget Making Authority, was transmitted to the County Board on the 11th day of September, 2018.</w:t>
      </w:r>
    </w:p>
    <w:p w14:paraId="4D5F6229" w14:textId="77777777" w:rsidR="002B10E9" w:rsidRDefault="002B10E9" w:rsidP="002B10E9">
      <w:pPr>
        <w:ind w:left="0"/>
      </w:pPr>
      <w:r>
        <w:rPr>
          <w:b/>
        </w:rPr>
        <w:t xml:space="preserve">NOW, THEREFORE, BE IT RESOLVED, </w:t>
      </w:r>
      <w:r>
        <w:t>by the Board of Commissioners of York County, Nebraska as follows,</w:t>
      </w:r>
    </w:p>
    <w:p w14:paraId="5F45A9F7" w14:textId="77777777" w:rsidR="002B10E9" w:rsidRDefault="002B10E9" w:rsidP="002B10E9">
      <w:pPr>
        <w:ind w:left="0"/>
      </w:pPr>
    </w:p>
    <w:p w14:paraId="0E96583A" w14:textId="77777777" w:rsidR="002B10E9" w:rsidRDefault="002B10E9" w:rsidP="002B10E9">
      <w:pPr>
        <w:ind w:left="0"/>
      </w:pPr>
      <w:r>
        <w:t>SECTION 1. That the budget for the Fiscal Year July 1, 2018 to June 30, 2019, as categorically evidenced by the Budget Document and the same hereby is adopted as the Budget for York County for said fiscal year.</w:t>
      </w:r>
    </w:p>
    <w:p w14:paraId="38C36756" w14:textId="77777777" w:rsidR="002B10E9" w:rsidRDefault="002B10E9" w:rsidP="002B10E9">
      <w:pPr>
        <w:ind w:left="0"/>
      </w:pPr>
    </w:p>
    <w:p w14:paraId="3B6025E9" w14:textId="77777777" w:rsidR="002B10E9" w:rsidRDefault="002B10E9" w:rsidP="002B10E9">
      <w:pPr>
        <w:ind w:left="0"/>
      </w:pPr>
      <w:r>
        <w:t>SECTION 2. That the offices, departments, activities and institutions herein named are hereby authorized to expend the amount herein appropriated to them during the fiscal year beginning July 1, 2018 and ending June 30, 2019.</w:t>
      </w:r>
    </w:p>
    <w:p w14:paraId="729B230C" w14:textId="77777777" w:rsidR="002B10E9" w:rsidRDefault="002B10E9" w:rsidP="002B10E9">
      <w:pPr>
        <w:ind w:left="0"/>
      </w:pPr>
      <w:r>
        <w:t>SECTION 3. That the income necessary to finance the appropriations made and expenditures authorized shall be provided out of the unencumbered cash balance in each fund, revenues other than taxation to be collected during the fiscal year in each fund, and tax levy requirements for each fund.</w:t>
      </w:r>
    </w:p>
    <w:p w14:paraId="449C8788" w14:textId="77777777" w:rsidR="002B10E9" w:rsidRPr="00EF55B1" w:rsidRDefault="002B10E9" w:rsidP="002B10E9">
      <w:pPr>
        <w:ind w:left="0"/>
        <w:jc w:val="center"/>
      </w:pPr>
    </w:p>
    <w:p w14:paraId="44085621" w14:textId="77777777" w:rsidR="002B10E9" w:rsidRDefault="002B10E9" w:rsidP="002B10E9">
      <w:pPr>
        <w:ind w:left="0"/>
      </w:pPr>
      <w:r>
        <w:rPr>
          <w:b/>
        </w:rPr>
        <w:t xml:space="preserve">WHEREAS, </w:t>
      </w:r>
      <w:r>
        <w:t>at the public hearing held on the 11th of September, 2018, on the proposed 2018-2019 York County Budget, the summary of the tentative County Budget as computed against the uncontested valuations of, $3,461,488,493.00 and $2,439,140,586.00 for County Ambulance was submitted as, follows:</w:t>
      </w:r>
    </w:p>
    <w:p w14:paraId="0EDD1525" w14:textId="77777777" w:rsidR="002B10E9" w:rsidRDefault="002B10E9" w:rsidP="002B10E9">
      <w:pPr>
        <w:ind w:left="0"/>
      </w:pPr>
    </w:p>
    <w:p w14:paraId="5280E829" w14:textId="77777777" w:rsidR="002B10E9" w:rsidRDefault="002B10E9" w:rsidP="002B10E9">
      <w:pPr>
        <w:tabs>
          <w:tab w:val="decimal" w:pos="5760"/>
        </w:tabs>
        <w:ind w:left="0"/>
      </w:pPr>
      <w:r>
        <w:t>County General Fund</w:t>
      </w:r>
      <w:r>
        <w:tab/>
        <w:t xml:space="preserve">$ 6,036,903.37 </w:t>
      </w:r>
    </w:p>
    <w:p w14:paraId="36573DD1" w14:textId="77777777" w:rsidR="002B10E9" w:rsidRDefault="002B10E9" w:rsidP="002B10E9">
      <w:pPr>
        <w:tabs>
          <w:tab w:val="decimal" w:pos="5760"/>
        </w:tabs>
        <w:ind w:left="0"/>
      </w:pPr>
      <w:r>
        <w:t>County Relief</w:t>
      </w:r>
      <w:r>
        <w:tab/>
        <w:t>$18,574.77</w:t>
      </w:r>
    </w:p>
    <w:p w14:paraId="4BEB5B5C" w14:textId="77777777" w:rsidR="002B10E9" w:rsidRDefault="002B10E9" w:rsidP="002B10E9">
      <w:pPr>
        <w:tabs>
          <w:tab w:val="decimal" w:pos="5760"/>
        </w:tabs>
        <w:ind w:left="0"/>
      </w:pPr>
      <w:r>
        <w:t>State Institutions</w:t>
      </w:r>
      <w:r>
        <w:tab/>
        <w:t xml:space="preserve">$24,668.42 </w:t>
      </w:r>
    </w:p>
    <w:p w14:paraId="1F1CA97F" w14:textId="77777777" w:rsidR="002B10E9" w:rsidRDefault="002B10E9" w:rsidP="002B10E9">
      <w:pPr>
        <w:tabs>
          <w:tab w:val="decimal" w:pos="5760"/>
        </w:tabs>
        <w:ind w:left="0"/>
      </w:pPr>
      <w:r>
        <w:t>Debt Service</w:t>
      </w:r>
      <w:r>
        <w:tab/>
        <w:t>$ 728,050.00</w:t>
      </w:r>
    </w:p>
    <w:p w14:paraId="299F3525" w14:textId="77777777" w:rsidR="002B10E9" w:rsidRDefault="002B10E9" w:rsidP="002B10E9">
      <w:pPr>
        <w:tabs>
          <w:tab w:val="decimal" w:pos="5760"/>
        </w:tabs>
        <w:ind w:left="0"/>
      </w:pPr>
      <w:r>
        <w:t>Emergency Mgmt</w:t>
      </w:r>
      <w:r>
        <w:tab/>
        <w:t>$ 35,491.46</w:t>
      </w:r>
    </w:p>
    <w:p w14:paraId="5BC69545" w14:textId="77777777" w:rsidR="002B10E9" w:rsidRDefault="002B10E9" w:rsidP="002B10E9">
      <w:pPr>
        <w:tabs>
          <w:tab w:val="decimal" w:pos="5760"/>
        </w:tabs>
        <w:ind w:left="0"/>
      </w:pPr>
      <w:r>
        <w:t>Ambulance</w:t>
      </w:r>
      <w:r>
        <w:tab/>
        <w:t>$185,330.00</w:t>
      </w:r>
    </w:p>
    <w:p w14:paraId="6C59672F" w14:textId="3FBAD969" w:rsidR="002B10E9" w:rsidRDefault="002B10E9" w:rsidP="002B10E9">
      <w:pPr>
        <w:tabs>
          <w:tab w:val="decimal" w:pos="5760"/>
        </w:tabs>
        <w:ind w:left="0"/>
      </w:pPr>
      <w:r>
        <w:t>Total</w:t>
      </w:r>
      <w:r>
        <w:tab/>
        <w:t>$7,029,018.02</w:t>
      </w:r>
    </w:p>
    <w:p w14:paraId="7E337638" w14:textId="174B43D3" w:rsidR="002B10E9" w:rsidRDefault="002B10E9" w:rsidP="002B10E9">
      <w:pPr>
        <w:tabs>
          <w:tab w:val="decimal" w:pos="5760"/>
        </w:tabs>
        <w:ind w:left="0"/>
      </w:pPr>
    </w:p>
    <w:p w14:paraId="3D75A455" w14:textId="652E30EF" w:rsidR="002B10E9" w:rsidRDefault="002B10E9" w:rsidP="002B10E9">
      <w:pPr>
        <w:tabs>
          <w:tab w:val="decimal" w:pos="5760"/>
        </w:tabs>
        <w:ind w:left="0"/>
      </w:pPr>
    </w:p>
    <w:p w14:paraId="38183BC8" w14:textId="77777777" w:rsidR="002B10E9" w:rsidRDefault="002B10E9" w:rsidP="002B10E9">
      <w:pPr>
        <w:tabs>
          <w:tab w:val="decimal" w:pos="5760"/>
        </w:tabs>
        <w:ind w:left="0"/>
      </w:pPr>
    </w:p>
    <w:p w14:paraId="3CD85E3A" w14:textId="77777777" w:rsidR="002B10E9" w:rsidRDefault="002B10E9" w:rsidP="002B10E9">
      <w:pPr>
        <w:tabs>
          <w:tab w:val="decimal" w:pos="5760"/>
        </w:tabs>
        <w:ind w:left="0"/>
      </w:pPr>
    </w:p>
    <w:p w14:paraId="53A39D21" w14:textId="77777777" w:rsidR="002B10E9" w:rsidRPr="006E6332" w:rsidRDefault="002B10E9" w:rsidP="002B10E9">
      <w:pPr>
        <w:ind w:left="0"/>
      </w:pPr>
      <w:r>
        <w:rPr>
          <w:b/>
          <w:bCs/>
        </w:rPr>
        <w:t>AND FUTHER WHERAS,</w:t>
      </w:r>
      <w:r>
        <w:rPr>
          <w:bCs/>
        </w:rPr>
        <w:t xml:space="preserve"> </w:t>
      </w:r>
      <w:r>
        <w:t>D</w:t>
      </w:r>
      <w:r>
        <w:rPr>
          <w:bCs/>
        </w:rPr>
        <w:t>ue to unforeseen circumstances, actual expenditures for the current fiscal year will exceed budgeted expenditures unless the current fiscal year budget of expenditures is advised. The drug law enforcement fund received restricted revenue not previously budgeted in the amount of $49,000 during the year for the purpose of funding expenses in the same amount specific to this fund’s restricted purpose which were not previously budgeted. The Ambulance Fund required interfund transfers in the amount of $34,722.82 to facilitate cash needed to pay expenses in the same amount for ambulance services under an interlocal agreement. These transfers were repaid upon collection of property taxes resulting in excess unbudgeted expenditures. The originally adopted budget of expenditures cannot be reduced during the remainder of the current fiscal year because these unbudgeted funds have already been spent.</w:t>
      </w:r>
    </w:p>
    <w:p w14:paraId="46CFCE75" w14:textId="77777777" w:rsidR="002B10E9" w:rsidRPr="002C5E18" w:rsidRDefault="002B10E9" w:rsidP="002B10E9">
      <w:pPr>
        <w:ind w:left="0"/>
        <w:rPr>
          <w:b/>
        </w:rPr>
      </w:pPr>
    </w:p>
    <w:p w14:paraId="2D3045AE" w14:textId="77777777" w:rsidR="002B10E9" w:rsidRDefault="002B10E9" w:rsidP="002B10E9">
      <w:pPr>
        <w:ind w:left="0"/>
      </w:pPr>
      <w:r w:rsidRPr="002C5E18">
        <w:rPr>
          <w:b/>
        </w:rPr>
        <w:t>NOW, THEREFORE BE IT RESOLVED</w:t>
      </w:r>
      <w:r>
        <w:t xml:space="preserve"> by the York County Board of Commissioners, that the County Budget be amended.</w:t>
      </w:r>
    </w:p>
    <w:p w14:paraId="2FEE029F" w14:textId="77777777" w:rsidR="002B10E9" w:rsidRDefault="002B10E9" w:rsidP="002B10E9">
      <w:pPr>
        <w:ind w:left="0"/>
      </w:pPr>
    </w:p>
    <w:p w14:paraId="58E76281" w14:textId="77777777" w:rsidR="002B10E9" w:rsidRDefault="002B10E9" w:rsidP="002B10E9">
      <w:pPr>
        <w:ind w:left="0"/>
      </w:pPr>
      <w:r>
        <w:t>DATED this 27th day of June, 2019</w:t>
      </w:r>
    </w:p>
    <w:bookmarkEnd w:id="2"/>
    <w:p w14:paraId="51532835" w14:textId="77777777" w:rsidR="007407E3" w:rsidRPr="003B58BE" w:rsidRDefault="007407E3" w:rsidP="007407E3">
      <w:pPr>
        <w:ind w:left="0"/>
        <w:rPr>
          <w:b/>
          <w:u w:val="single"/>
        </w:rPr>
      </w:pPr>
    </w:p>
    <w:p w14:paraId="686B27FE" w14:textId="4BE04426" w:rsidR="007407E3" w:rsidRPr="003B58BE" w:rsidRDefault="007407E3" w:rsidP="007407E3">
      <w:pPr>
        <w:ind w:left="0"/>
      </w:pPr>
      <w:r w:rsidRPr="003B58BE">
        <w:t xml:space="preserve">The Chairman declared the meeting adjourned </w:t>
      </w:r>
      <w:r w:rsidR="00243BE1" w:rsidRPr="003B58BE">
        <w:t>at</w:t>
      </w:r>
      <w:r w:rsidR="000B1F56">
        <w:t xml:space="preserve"> </w:t>
      </w:r>
      <w:r w:rsidR="005B3104">
        <w:t>8:07</w:t>
      </w:r>
      <w:r w:rsidR="005B3104" w:rsidRPr="003B58BE">
        <w:t xml:space="preserve"> </w:t>
      </w:r>
      <w:r w:rsidR="005B3104">
        <w:t>a.m.</w:t>
      </w:r>
      <w:r w:rsidRPr="003B58BE">
        <w:t xml:space="preserve"> The next meeting will be held </w:t>
      </w:r>
      <w:r w:rsidR="005070D5">
        <w:t>Ju</w:t>
      </w:r>
      <w:r w:rsidR="000A247A">
        <w:t>ly 2</w:t>
      </w:r>
      <w:r w:rsidRPr="003B58BE">
        <w:t>, 201</w:t>
      </w:r>
      <w:r w:rsidR="0087387D" w:rsidRPr="003B58BE">
        <w:t>9</w:t>
      </w:r>
      <w:r w:rsidRPr="003B58BE">
        <w:t xml:space="preserve"> at 8:30 a.m. in the County Commissioners Room, lower level of the Courthouse for the regular meeting.</w:t>
      </w:r>
    </w:p>
    <w:p w14:paraId="5359C96D" w14:textId="36914BF7" w:rsidR="00B91028" w:rsidRPr="003B58BE" w:rsidRDefault="00B91028" w:rsidP="007407E3">
      <w:pPr>
        <w:ind w:left="0"/>
      </w:pPr>
    </w:p>
    <w:p w14:paraId="7F1C15BF" w14:textId="77777777" w:rsidR="00B91028" w:rsidRPr="003B58BE" w:rsidRDefault="00B91028" w:rsidP="007407E3">
      <w:pPr>
        <w:ind w:left="0"/>
      </w:pPr>
    </w:p>
    <w:p w14:paraId="71EA1B07" w14:textId="77777777" w:rsidR="007407E3" w:rsidRPr="003B58BE" w:rsidRDefault="007407E3" w:rsidP="007407E3">
      <w:pPr>
        <w:ind w:left="0"/>
        <w:outlineLvl w:val="0"/>
      </w:pP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t>___________________________________</w:t>
      </w:r>
      <w:r w:rsidRPr="003B58BE">
        <w:tab/>
      </w:r>
      <w:r w:rsidRPr="003B58BE">
        <w:tab/>
      </w:r>
      <w:r w:rsidRPr="003B58BE">
        <w:tab/>
        <w:t>____________________________________</w:t>
      </w:r>
    </w:p>
    <w:p w14:paraId="3D1BE0FE" w14:textId="77777777" w:rsidR="007407E3" w:rsidRPr="003B58BE" w:rsidRDefault="00F72B82" w:rsidP="007407E3">
      <w:pPr>
        <w:ind w:left="0"/>
        <w:outlineLvl w:val="0"/>
      </w:pPr>
      <w:r w:rsidRPr="003B58BE">
        <w:t>Jack Sikes</w:t>
      </w:r>
      <w:r w:rsidR="007407E3" w:rsidRPr="003B58BE">
        <w:t>, Chairman</w:t>
      </w:r>
      <w:r w:rsidR="007407E3" w:rsidRPr="003B58BE">
        <w:tab/>
      </w:r>
      <w:r w:rsidRPr="003B58BE">
        <w:tab/>
      </w:r>
      <w:r w:rsidRPr="003B58BE">
        <w:tab/>
      </w:r>
      <w:r w:rsidR="007407E3" w:rsidRPr="003B58BE">
        <w:tab/>
      </w:r>
      <w:r w:rsidR="007407E3" w:rsidRPr="003B58BE">
        <w:tab/>
      </w:r>
      <w:r w:rsidR="007407E3" w:rsidRPr="003B58BE">
        <w:tab/>
        <w:t>Kelly Turner, County Clerk</w:t>
      </w:r>
      <w:r w:rsidR="007407E3" w:rsidRPr="003B58BE">
        <w:tab/>
      </w:r>
    </w:p>
    <w:p w14:paraId="71933714" w14:textId="77777777" w:rsidR="007407E3" w:rsidRPr="003B58BE" w:rsidRDefault="007407E3" w:rsidP="007407E3">
      <w:pPr>
        <w:tabs>
          <w:tab w:val="left" w:pos="720"/>
          <w:tab w:val="left" w:pos="1440"/>
          <w:tab w:val="left" w:pos="1560"/>
          <w:tab w:val="left" w:pos="2880"/>
          <w:tab w:val="left" w:pos="4320"/>
        </w:tabs>
        <w:ind w:firstLine="0"/>
      </w:pPr>
      <w:r w:rsidRPr="003B58BE">
        <w:t>York County Board of Commissioners</w:t>
      </w:r>
      <w:r w:rsidRPr="003B58BE">
        <w:tab/>
      </w:r>
      <w:r w:rsidRPr="003B58BE">
        <w:tab/>
      </w:r>
      <w:r w:rsidRPr="003B58BE">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38E"/>
    <w:rsid w:val="000141DD"/>
    <w:rsid w:val="000164B7"/>
    <w:rsid w:val="00020272"/>
    <w:rsid w:val="00021908"/>
    <w:rsid w:val="000219CE"/>
    <w:rsid w:val="00024E4F"/>
    <w:rsid w:val="00025D0D"/>
    <w:rsid w:val="000267C3"/>
    <w:rsid w:val="00030E53"/>
    <w:rsid w:val="00034F82"/>
    <w:rsid w:val="0003613C"/>
    <w:rsid w:val="0003628C"/>
    <w:rsid w:val="00041056"/>
    <w:rsid w:val="00041396"/>
    <w:rsid w:val="00043839"/>
    <w:rsid w:val="000438A1"/>
    <w:rsid w:val="00045433"/>
    <w:rsid w:val="00045695"/>
    <w:rsid w:val="00046A3E"/>
    <w:rsid w:val="0004701E"/>
    <w:rsid w:val="00054850"/>
    <w:rsid w:val="00056747"/>
    <w:rsid w:val="00056E78"/>
    <w:rsid w:val="000661C9"/>
    <w:rsid w:val="0006799F"/>
    <w:rsid w:val="00070A4F"/>
    <w:rsid w:val="00070ACB"/>
    <w:rsid w:val="00071742"/>
    <w:rsid w:val="00074066"/>
    <w:rsid w:val="00083BDF"/>
    <w:rsid w:val="00086232"/>
    <w:rsid w:val="000927D9"/>
    <w:rsid w:val="0009321B"/>
    <w:rsid w:val="00094B05"/>
    <w:rsid w:val="000A247A"/>
    <w:rsid w:val="000A7003"/>
    <w:rsid w:val="000A729B"/>
    <w:rsid w:val="000B028C"/>
    <w:rsid w:val="000B034F"/>
    <w:rsid w:val="000B1F56"/>
    <w:rsid w:val="000B4DE2"/>
    <w:rsid w:val="000C7838"/>
    <w:rsid w:val="000D3D34"/>
    <w:rsid w:val="000D3F7F"/>
    <w:rsid w:val="000D5124"/>
    <w:rsid w:val="000E07FD"/>
    <w:rsid w:val="000E6ADA"/>
    <w:rsid w:val="000E744B"/>
    <w:rsid w:val="000E79D2"/>
    <w:rsid w:val="000F0997"/>
    <w:rsid w:val="000F7DCD"/>
    <w:rsid w:val="00100D20"/>
    <w:rsid w:val="00101D33"/>
    <w:rsid w:val="0010372F"/>
    <w:rsid w:val="00103CD1"/>
    <w:rsid w:val="001051F0"/>
    <w:rsid w:val="0010523C"/>
    <w:rsid w:val="0010727D"/>
    <w:rsid w:val="00107469"/>
    <w:rsid w:val="00107D58"/>
    <w:rsid w:val="00110A46"/>
    <w:rsid w:val="00110A5F"/>
    <w:rsid w:val="001179D8"/>
    <w:rsid w:val="00117A8F"/>
    <w:rsid w:val="00120392"/>
    <w:rsid w:val="00122A2B"/>
    <w:rsid w:val="001274E4"/>
    <w:rsid w:val="001302D0"/>
    <w:rsid w:val="00131AE2"/>
    <w:rsid w:val="0013390E"/>
    <w:rsid w:val="00133E2C"/>
    <w:rsid w:val="00136002"/>
    <w:rsid w:val="00141A93"/>
    <w:rsid w:val="001438F3"/>
    <w:rsid w:val="00147F41"/>
    <w:rsid w:val="00152E3D"/>
    <w:rsid w:val="001543FA"/>
    <w:rsid w:val="00155D12"/>
    <w:rsid w:val="00163F21"/>
    <w:rsid w:val="001643CE"/>
    <w:rsid w:val="00164CBF"/>
    <w:rsid w:val="0016726C"/>
    <w:rsid w:val="00170FC6"/>
    <w:rsid w:val="001725E9"/>
    <w:rsid w:val="001729D7"/>
    <w:rsid w:val="00172F77"/>
    <w:rsid w:val="0017350E"/>
    <w:rsid w:val="0017422A"/>
    <w:rsid w:val="00180B1D"/>
    <w:rsid w:val="0018235B"/>
    <w:rsid w:val="00183D85"/>
    <w:rsid w:val="00186EE1"/>
    <w:rsid w:val="00187EC0"/>
    <w:rsid w:val="00193CD4"/>
    <w:rsid w:val="00194D9D"/>
    <w:rsid w:val="00197554"/>
    <w:rsid w:val="001A0DB3"/>
    <w:rsid w:val="001A21F5"/>
    <w:rsid w:val="001A29F8"/>
    <w:rsid w:val="001A3F3D"/>
    <w:rsid w:val="001A58C3"/>
    <w:rsid w:val="001A7B8C"/>
    <w:rsid w:val="001B1621"/>
    <w:rsid w:val="001B2E03"/>
    <w:rsid w:val="001B5E1C"/>
    <w:rsid w:val="001C1A9C"/>
    <w:rsid w:val="001C3115"/>
    <w:rsid w:val="001C4C79"/>
    <w:rsid w:val="001C5405"/>
    <w:rsid w:val="001D0A7E"/>
    <w:rsid w:val="001D10F9"/>
    <w:rsid w:val="001D2353"/>
    <w:rsid w:val="001D4776"/>
    <w:rsid w:val="001D515D"/>
    <w:rsid w:val="001D5B80"/>
    <w:rsid w:val="001D7F74"/>
    <w:rsid w:val="001E0D90"/>
    <w:rsid w:val="001E36A3"/>
    <w:rsid w:val="001E62F5"/>
    <w:rsid w:val="001E6309"/>
    <w:rsid w:val="001F30CC"/>
    <w:rsid w:val="001F35CB"/>
    <w:rsid w:val="001F36FF"/>
    <w:rsid w:val="001F3971"/>
    <w:rsid w:val="001F3F35"/>
    <w:rsid w:val="001F4641"/>
    <w:rsid w:val="001F67D7"/>
    <w:rsid w:val="001F6E04"/>
    <w:rsid w:val="002001F2"/>
    <w:rsid w:val="00205EC7"/>
    <w:rsid w:val="00206EC4"/>
    <w:rsid w:val="002103F7"/>
    <w:rsid w:val="00212C7D"/>
    <w:rsid w:val="00213133"/>
    <w:rsid w:val="00213AF5"/>
    <w:rsid w:val="00214533"/>
    <w:rsid w:val="00224B6E"/>
    <w:rsid w:val="00234A89"/>
    <w:rsid w:val="00236B3C"/>
    <w:rsid w:val="00241C7E"/>
    <w:rsid w:val="00243BE1"/>
    <w:rsid w:val="002445EC"/>
    <w:rsid w:val="0024523D"/>
    <w:rsid w:val="00245386"/>
    <w:rsid w:val="00246D40"/>
    <w:rsid w:val="002518C5"/>
    <w:rsid w:val="00255F92"/>
    <w:rsid w:val="002703B8"/>
    <w:rsid w:val="00272B45"/>
    <w:rsid w:val="00287D8E"/>
    <w:rsid w:val="00291245"/>
    <w:rsid w:val="002A19F1"/>
    <w:rsid w:val="002A7936"/>
    <w:rsid w:val="002B07AE"/>
    <w:rsid w:val="002B10E9"/>
    <w:rsid w:val="002B450F"/>
    <w:rsid w:val="002B4611"/>
    <w:rsid w:val="002B703D"/>
    <w:rsid w:val="002C22D8"/>
    <w:rsid w:val="002C4D95"/>
    <w:rsid w:val="002C64AB"/>
    <w:rsid w:val="002D06EC"/>
    <w:rsid w:val="002D0732"/>
    <w:rsid w:val="002D559A"/>
    <w:rsid w:val="002D5C5B"/>
    <w:rsid w:val="002D6AC6"/>
    <w:rsid w:val="002D75F3"/>
    <w:rsid w:val="002F0A2E"/>
    <w:rsid w:val="002F3628"/>
    <w:rsid w:val="002F5F6A"/>
    <w:rsid w:val="00302839"/>
    <w:rsid w:val="00302982"/>
    <w:rsid w:val="00306073"/>
    <w:rsid w:val="00306BC5"/>
    <w:rsid w:val="003072F1"/>
    <w:rsid w:val="0030742D"/>
    <w:rsid w:val="00310DEE"/>
    <w:rsid w:val="00313E11"/>
    <w:rsid w:val="003161BB"/>
    <w:rsid w:val="00316FC6"/>
    <w:rsid w:val="00317282"/>
    <w:rsid w:val="0033058B"/>
    <w:rsid w:val="00336868"/>
    <w:rsid w:val="00340129"/>
    <w:rsid w:val="0034127B"/>
    <w:rsid w:val="00344124"/>
    <w:rsid w:val="003574B5"/>
    <w:rsid w:val="003655D7"/>
    <w:rsid w:val="00365AAB"/>
    <w:rsid w:val="0037245A"/>
    <w:rsid w:val="00374529"/>
    <w:rsid w:val="003746CE"/>
    <w:rsid w:val="0037608A"/>
    <w:rsid w:val="00376937"/>
    <w:rsid w:val="00380AB4"/>
    <w:rsid w:val="00381656"/>
    <w:rsid w:val="00381B74"/>
    <w:rsid w:val="00384414"/>
    <w:rsid w:val="0038669B"/>
    <w:rsid w:val="003925A8"/>
    <w:rsid w:val="00392B11"/>
    <w:rsid w:val="00393FBE"/>
    <w:rsid w:val="003A0F43"/>
    <w:rsid w:val="003A6576"/>
    <w:rsid w:val="003A6682"/>
    <w:rsid w:val="003A6F98"/>
    <w:rsid w:val="003B5566"/>
    <w:rsid w:val="003B58BE"/>
    <w:rsid w:val="003B5EF1"/>
    <w:rsid w:val="003C0A83"/>
    <w:rsid w:val="003C4B13"/>
    <w:rsid w:val="003C549B"/>
    <w:rsid w:val="003C5529"/>
    <w:rsid w:val="003C675E"/>
    <w:rsid w:val="003D4482"/>
    <w:rsid w:val="003E0CCB"/>
    <w:rsid w:val="003E30F7"/>
    <w:rsid w:val="003E573C"/>
    <w:rsid w:val="003F0B99"/>
    <w:rsid w:val="004049A4"/>
    <w:rsid w:val="004073A5"/>
    <w:rsid w:val="00412B02"/>
    <w:rsid w:val="00412CAF"/>
    <w:rsid w:val="0041501A"/>
    <w:rsid w:val="00415783"/>
    <w:rsid w:val="00415A5D"/>
    <w:rsid w:val="00415AD3"/>
    <w:rsid w:val="00417100"/>
    <w:rsid w:val="00421623"/>
    <w:rsid w:val="00424A92"/>
    <w:rsid w:val="00430E80"/>
    <w:rsid w:val="00436A35"/>
    <w:rsid w:val="004370A1"/>
    <w:rsid w:val="00442D16"/>
    <w:rsid w:val="00443984"/>
    <w:rsid w:val="004442B5"/>
    <w:rsid w:val="00445422"/>
    <w:rsid w:val="0045044E"/>
    <w:rsid w:val="0045116A"/>
    <w:rsid w:val="004552D2"/>
    <w:rsid w:val="0045573B"/>
    <w:rsid w:val="004620E9"/>
    <w:rsid w:val="0046424A"/>
    <w:rsid w:val="00465AF3"/>
    <w:rsid w:val="0046617C"/>
    <w:rsid w:val="00470B55"/>
    <w:rsid w:val="00471683"/>
    <w:rsid w:val="00471D36"/>
    <w:rsid w:val="00473D05"/>
    <w:rsid w:val="00485F48"/>
    <w:rsid w:val="004872E7"/>
    <w:rsid w:val="00487C8A"/>
    <w:rsid w:val="00490929"/>
    <w:rsid w:val="00495167"/>
    <w:rsid w:val="004A7135"/>
    <w:rsid w:val="004B2FAF"/>
    <w:rsid w:val="004B51DE"/>
    <w:rsid w:val="004C0DDE"/>
    <w:rsid w:val="004C24C3"/>
    <w:rsid w:val="004C253C"/>
    <w:rsid w:val="004C26CC"/>
    <w:rsid w:val="004C34BD"/>
    <w:rsid w:val="004C4173"/>
    <w:rsid w:val="004C5748"/>
    <w:rsid w:val="004C72C4"/>
    <w:rsid w:val="004C7403"/>
    <w:rsid w:val="004D1F35"/>
    <w:rsid w:val="004D2FFD"/>
    <w:rsid w:val="004D7D9A"/>
    <w:rsid w:val="004E30A7"/>
    <w:rsid w:val="004E6985"/>
    <w:rsid w:val="004F086B"/>
    <w:rsid w:val="00501446"/>
    <w:rsid w:val="005041CD"/>
    <w:rsid w:val="00504C28"/>
    <w:rsid w:val="005070D5"/>
    <w:rsid w:val="00517E19"/>
    <w:rsid w:val="005205FF"/>
    <w:rsid w:val="00527E9F"/>
    <w:rsid w:val="00535B65"/>
    <w:rsid w:val="0054094D"/>
    <w:rsid w:val="005504BC"/>
    <w:rsid w:val="00554BCF"/>
    <w:rsid w:val="00554FAF"/>
    <w:rsid w:val="00556734"/>
    <w:rsid w:val="005615F8"/>
    <w:rsid w:val="00563969"/>
    <w:rsid w:val="00563D0F"/>
    <w:rsid w:val="005710D9"/>
    <w:rsid w:val="00571A76"/>
    <w:rsid w:val="00574C9E"/>
    <w:rsid w:val="00581D15"/>
    <w:rsid w:val="005956D5"/>
    <w:rsid w:val="0059738C"/>
    <w:rsid w:val="00597BF4"/>
    <w:rsid w:val="005A2AAF"/>
    <w:rsid w:val="005B3104"/>
    <w:rsid w:val="005B4822"/>
    <w:rsid w:val="005B5267"/>
    <w:rsid w:val="005C1C46"/>
    <w:rsid w:val="005C2F59"/>
    <w:rsid w:val="005C5F2B"/>
    <w:rsid w:val="005D1606"/>
    <w:rsid w:val="005D64BC"/>
    <w:rsid w:val="005E0DFF"/>
    <w:rsid w:val="005E20A5"/>
    <w:rsid w:val="005E2351"/>
    <w:rsid w:val="005E3BAC"/>
    <w:rsid w:val="00615461"/>
    <w:rsid w:val="006172FB"/>
    <w:rsid w:val="0062175D"/>
    <w:rsid w:val="00622B2E"/>
    <w:rsid w:val="00630A2C"/>
    <w:rsid w:val="00631F9A"/>
    <w:rsid w:val="006351DD"/>
    <w:rsid w:val="00636206"/>
    <w:rsid w:val="006368D3"/>
    <w:rsid w:val="00640E0F"/>
    <w:rsid w:val="00644E1D"/>
    <w:rsid w:val="006456E4"/>
    <w:rsid w:val="00646949"/>
    <w:rsid w:val="00651C82"/>
    <w:rsid w:val="00657145"/>
    <w:rsid w:val="00657820"/>
    <w:rsid w:val="00664595"/>
    <w:rsid w:val="0066463B"/>
    <w:rsid w:val="00665A9F"/>
    <w:rsid w:val="00672CB2"/>
    <w:rsid w:val="00672EAA"/>
    <w:rsid w:val="0067330E"/>
    <w:rsid w:val="00681C3A"/>
    <w:rsid w:val="00682B31"/>
    <w:rsid w:val="00683C39"/>
    <w:rsid w:val="0068425F"/>
    <w:rsid w:val="00685406"/>
    <w:rsid w:val="00687D0F"/>
    <w:rsid w:val="0069119A"/>
    <w:rsid w:val="00692666"/>
    <w:rsid w:val="0069337A"/>
    <w:rsid w:val="00694E10"/>
    <w:rsid w:val="00696F1D"/>
    <w:rsid w:val="006A01E1"/>
    <w:rsid w:val="006A1D09"/>
    <w:rsid w:val="006A3269"/>
    <w:rsid w:val="006A514D"/>
    <w:rsid w:val="006A6CE6"/>
    <w:rsid w:val="006A7BD2"/>
    <w:rsid w:val="006B178A"/>
    <w:rsid w:val="006B469D"/>
    <w:rsid w:val="006C0E92"/>
    <w:rsid w:val="006C0FFC"/>
    <w:rsid w:val="006D14DD"/>
    <w:rsid w:val="006D2136"/>
    <w:rsid w:val="006D3FE2"/>
    <w:rsid w:val="006D65DC"/>
    <w:rsid w:val="006E53D4"/>
    <w:rsid w:val="006E665E"/>
    <w:rsid w:val="006F0F71"/>
    <w:rsid w:val="006F3D91"/>
    <w:rsid w:val="006F438A"/>
    <w:rsid w:val="006F5DA7"/>
    <w:rsid w:val="006F61D6"/>
    <w:rsid w:val="007004BC"/>
    <w:rsid w:val="007008A0"/>
    <w:rsid w:val="00702672"/>
    <w:rsid w:val="00704B2E"/>
    <w:rsid w:val="007075AC"/>
    <w:rsid w:val="00711B32"/>
    <w:rsid w:val="00711FDB"/>
    <w:rsid w:val="0071431D"/>
    <w:rsid w:val="007155EF"/>
    <w:rsid w:val="007168E4"/>
    <w:rsid w:val="007169E4"/>
    <w:rsid w:val="00716EB7"/>
    <w:rsid w:val="00720A1E"/>
    <w:rsid w:val="00721F32"/>
    <w:rsid w:val="00734E86"/>
    <w:rsid w:val="007360F1"/>
    <w:rsid w:val="007407E3"/>
    <w:rsid w:val="007420CD"/>
    <w:rsid w:val="00742986"/>
    <w:rsid w:val="0075204D"/>
    <w:rsid w:val="007526B2"/>
    <w:rsid w:val="007657DF"/>
    <w:rsid w:val="00773D45"/>
    <w:rsid w:val="007814E0"/>
    <w:rsid w:val="00791E59"/>
    <w:rsid w:val="0079384E"/>
    <w:rsid w:val="00793FFE"/>
    <w:rsid w:val="007974FD"/>
    <w:rsid w:val="007A1601"/>
    <w:rsid w:val="007A16A5"/>
    <w:rsid w:val="007A2CBE"/>
    <w:rsid w:val="007D1EAD"/>
    <w:rsid w:val="007D4FBC"/>
    <w:rsid w:val="007D7DAC"/>
    <w:rsid w:val="007D7FD7"/>
    <w:rsid w:val="007E45E3"/>
    <w:rsid w:val="007E4F86"/>
    <w:rsid w:val="007E6830"/>
    <w:rsid w:val="007F1263"/>
    <w:rsid w:val="007F3640"/>
    <w:rsid w:val="007F3C7F"/>
    <w:rsid w:val="007F3E54"/>
    <w:rsid w:val="007F411F"/>
    <w:rsid w:val="00801F85"/>
    <w:rsid w:val="008045CB"/>
    <w:rsid w:val="0080572C"/>
    <w:rsid w:val="00806373"/>
    <w:rsid w:val="00806FD1"/>
    <w:rsid w:val="00807DF4"/>
    <w:rsid w:val="00812ADE"/>
    <w:rsid w:val="00814848"/>
    <w:rsid w:val="008202C1"/>
    <w:rsid w:val="00820577"/>
    <w:rsid w:val="008224F9"/>
    <w:rsid w:val="00827F17"/>
    <w:rsid w:val="00830E3E"/>
    <w:rsid w:val="008316E5"/>
    <w:rsid w:val="00833986"/>
    <w:rsid w:val="00835880"/>
    <w:rsid w:val="00836F5E"/>
    <w:rsid w:val="00836F6F"/>
    <w:rsid w:val="00843639"/>
    <w:rsid w:val="008573CC"/>
    <w:rsid w:val="00860F89"/>
    <w:rsid w:val="00866D58"/>
    <w:rsid w:val="00871E59"/>
    <w:rsid w:val="0087387D"/>
    <w:rsid w:val="00877251"/>
    <w:rsid w:val="00882EE1"/>
    <w:rsid w:val="00883F0F"/>
    <w:rsid w:val="00884E57"/>
    <w:rsid w:val="00885D29"/>
    <w:rsid w:val="00891A83"/>
    <w:rsid w:val="00891F1B"/>
    <w:rsid w:val="00893433"/>
    <w:rsid w:val="008A33F4"/>
    <w:rsid w:val="008A4AD8"/>
    <w:rsid w:val="008B4A11"/>
    <w:rsid w:val="008C4E20"/>
    <w:rsid w:val="008C4F84"/>
    <w:rsid w:val="008D01A8"/>
    <w:rsid w:val="008D0811"/>
    <w:rsid w:val="008D528D"/>
    <w:rsid w:val="008D6429"/>
    <w:rsid w:val="008D65C0"/>
    <w:rsid w:val="008E6F38"/>
    <w:rsid w:val="008F0D7F"/>
    <w:rsid w:val="008F34C2"/>
    <w:rsid w:val="008F3B99"/>
    <w:rsid w:val="008F52DC"/>
    <w:rsid w:val="00901CB9"/>
    <w:rsid w:val="00906F6D"/>
    <w:rsid w:val="00912F12"/>
    <w:rsid w:val="00915758"/>
    <w:rsid w:val="0091630B"/>
    <w:rsid w:val="009178ED"/>
    <w:rsid w:val="00917B9A"/>
    <w:rsid w:val="00917D79"/>
    <w:rsid w:val="009272AD"/>
    <w:rsid w:val="00927AAF"/>
    <w:rsid w:val="00932F53"/>
    <w:rsid w:val="009340C5"/>
    <w:rsid w:val="00934CAD"/>
    <w:rsid w:val="009400ED"/>
    <w:rsid w:val="00943442"/>
    <w:rsid w:val="00950E11"/>
    <w:rsid w:val="009521A9"/>
    <w:rsid w:val="00957C9A"/>
    <w:rsid w:val="009621F2"/>
    <w:rsid w:val="0096350D"/>
    <w:rsid w:val="00971F2C"/>
    <w:rsid w:val="00986850"/>
    <w:rsid w:val="00986DD6"/>
    <w:rsid w:val="00987E71"/>
    <w:rsid w:val="009945D3"/>
    <w:rsid w:val="00997EC2"/>
    <w:rsid w:val="009A1332"/>
    <w:rsid w:val="009A1D78"/>
    <w:rsid w:val="009A2D46"/>
    <w:rsid w:val="009A3DE0"/>
    <w:rsid w:val="009A5563"/>
    <w:rsid w:val="009A681F"/>
    <w:rsid w:val="009B188C"/>
    <w:rsid w:val="009B4EBD"/>
    <w:rsid w:val="009B7A09"/>
    <w:rsid w:val="009C342F"/>
    <w:rsid w:val="009C4326"/>
    <w:rsid w:val="009C6E00"/>
    <w:rsid w:val="009C6E14"/>
    <w:rsid w:val="009D0980"/>
    <w:rsid w:val="009D39EF"/>
    <w:rsid w:val="009D4C0C"/>
    <w:rsid w:val="009E2290"/>
    <w:rsid w:val="009E40C7"/>
    <w:rsid w:val="009E4698"/>
    <w:rsid w:val="009E63ED"/>
    <w:rsid w:val="00A01AE3"/>
    <w:rsid w:val="00A10EA3"/>
    <w:rsid w:val="00A10FEE"/>
    <w:rsid w:val="00A133B9"/>
    <w:rsid w:val="00A13838"/>
    <w:rsid w:val="00A173F6"/>
    <w:rsid w:val="00A21EB5"/>
    <w:rsid w:val="00A25B65"/>
    <w:rsid w:val="00A307BF"/>
    <w:rsid w:val="00A308FA"/>
    <w:rsid w:val="00A31394"/>
    <w:rsid w:val="00A3255E"/>
    <w:rsid w:val="00A35C62"/>
    <w:rsid w:val="00A37425"/>
    <w:rsid w:val="00A46A33"/>
    <w:rsid w:val="00A51FC1"/>
    <w:rsid w:val="00A63DE8"/>
    <w:rsid w:val="00A63FB4"/>
    <w:rsid w:val="00A70575"/>
    <w:rsid w:val="00A71D1C"/>
    <w:rsid w:val="00A76ECD"/>
    <w:rsid w:val="00A80AE5"/>
    <w:rsid w:val="00A82AB6"/>
    <w:rsid w:val="00A85551"/>
    <w:rsid w:val="00A90288"/>
    <w:rsid w:val="00A92015"/>
    <w:rsid w:val="00A923DE"/>
    <w:rsid w:val="00A942F4"/>
    <w:rsid w:val="00A970DF"/>
    <w:rsid w:val="00A97487"/>
    <w:rsid w:val="00AA509F"/>
    <w:rsid w:val="00AA5412"/>
    <w:rsid w:val="00AA59CD"/>
    <w:rsid w:val="00AB13F4"/>
    <w:rsid w:val="00AB2E23"/>
    <w:rsid w:val="00AB6E39"/>
    <w:rsid w:val="00AC07F8"/>
    <w:rsid w:val="00AC0C43"/>
    <w:rsid w:val="00AC1F2E"/>
    <w:rsid w:val="00AC3CE4"/>
    <w:rsid w:val="00AC74E9"/>
    <w:rsid w:val="00AD027C"/>
    <w:rsid w:val="00AD344A"/>
    <w:rsid w:val="00AD4DBA"/>
    <w:rsid w:val="00AD7339"/>
    <w:rsid w:val="00AD734B"/>
    <w:rsid w:val="00AD75C3"/>
    <w:rsid w:val="00AE5C25"/>
    <w:rsid w:val="00AE6B87"/>
    <w:rsid w:val="00AF2DDB"/>
    <w:rsid w:val="00AF3379"/>
    <w:rsid w:val="00AF4796"/>
    <w:rsid w:val="00B038C3"/>
    <w:rsid w:val="00B06D65"/>
    <w:rsid w:val="00B07327"/>
    <w:rsid w:val="00B208FB"/>
    <w:rsid w:val="00B2292B"/>
    <w:rsid w:val="00B253F4"/>
    <w:rsid w:val="00B25924"/>
    <w:rsid w:val="00B30AB0"/>
    <w:rsid w:val="00B35A33"/>
    <w:rsid w:val="00B35FB3"/>
    <w:rsid w:val="00B44D9B"/>
    <w:rsid w:val="00B44F63"/>
    <w:rsid w:val="00B45BEE"/>
    <w:rsid w:val="00B4668E"/>
    <w:rsid w:val="00B561B1"/>
    <w:rsid w:val="00B57362"/>
    <w:rsid w:val="00B61B2C"/>
    <w:rsid w:val="00B633F9"/>
    <w:rsid w:val="00B64F52"/>
    <w:rsid w:val="00B70EDB"/>
    <w:rsid w:val="00B736E8"/>
    <w:rsid w:val="00B81B96"/>
    <w:rsid w:val="00B820E4"/>
    <w:rsid w:val="00B83872"/>
    <w:rsid w:val="00B83AE7"/>
    <w:rsid w:val="00B850A6"/>
    <w:rsid w:val="00B86AD2"/>
    <w:rsid w:val="00B91028"/>
    <w:rsid w:val="00B91D01"/>
    <w:rsid w:val="00B96719"/>
    <w:rsid w:val="00B96F79"/>
    <w:rsid w:val="00BA58C2"/>
    <w:rsid w:val="00BB0EB8"/>
    <w:rsid w:val="00BB3406"/>
    <w:rsid w:val="00BB53E6"/>
    <w:rsid w:val="00BC0E0E"/>
    <w:rsid w:val="00BC3736"/>
    <w:rsid w:val="00BC716E"/>
    <w:rsid w:val="00BE034E"/>
    <w:rsid w:val="00BE0626"/>
    <w:rsid w:val="00BE28A6"/>
    <w:rsid w:val="00BE383F"/>
    <w:rsid w:val="00BE6546"/>
    <w:rsid w:val="00BE6D6B"/>
    <w:rsid w:val="00BE7D63"/>
    <w:rsid w:val="00BF24F4"/>
    <w:rsid w:val="00BF4ADD"/>
    <w:rsid w:val="00BF7C55"/>
    <w:rsid w:val="00C048CC"/>
    <w:rsid w:val="00C057AF"/>
    <w:rsid w:val="00C067C9"/>
    <w:rsid w:val="00C107C5"/>
    <w:rsid w:val="00C166C7"/>
    <w:rsid w:val="00C1683B"/>
    <w:rsid w:val="00C20996"/>
    <w:rsid w:val="00C23712"/>
    <w:rsid w:val="00C25831"/>
    <w:rsid w:val="00C25872"/>
    <w:rsid w:val="00C27034"/>
    <w:rsid w:val="00C32AAB"/>
    <w:rsid w:val="00C32DE3"/>
    <w:rsid w:val="00C33EA4"/>
    <w:rsid w:val="00C372D2"/>
    <w:rsid w:val="00C461C5"/>
    <w:rsid w:val="00C463CF"/>
    <w:rsid w:val="00C51B1A"/>
    <w:rsid w:val="00C56D15"/>
    <w:rsid w:val="00C61CC6"/>
    <w:rsid w:val="00C62538"/>
    <w:rsid w:val="00C63571"/>
    <w:rsid w:val="00C6679C"/>
    <w:rsid w:val="00C66F54"/>
    <w:rsid w:val="00C71E55"/>
    <w:rsid w:val="00C73CF0"/>
    <w:rsid w:val="00C77FDD"/>
    <w:rsid w:val="00C815CE"/>
    <w:rsid w:val="00C82887"/>
    <w:rsid w:val="00C8676E"/>
    <w:rsid w:val="00C91AFF"/>
    <w:rsid w:val="00C92217"/>
    <w:rsid w:val="00C9566B"/>
    <w:rsid w:val="00CA28FE"/>
    <w:rsid w:val="00CA3F0C"/>
    <w:rsid w:val="00CA4973"/>
    <w:rsid w:val="00CA547A"/>
    <w:rsid w:val="00CA66CE"/>
    <w:rsid w:val="00CB6597"/>
    <w:rsid w:val="00CB7694"/>
    <w:rsid w:val="00CB7A84"/>
    <w:rsid w:val="00CC0D75"/>
    <w:rsid w:val="00CC3120"/>
    <w:rsid w:val="00CD3B53"/>
    <w:rsid w:val="00CD465C"/>
    <w:rsid w:val="00CE191D"/>
    <w:rsid w:val="00CE19D4"/>
    <w:rsid w:val="00CE1DA5"/>
    <w:rsid w:val="00CE390F"/>
    <w:rsid w:val="00CF18E7"/>
    <w:rsid w:val="00CF60E3"/>
    <w:rsid w:val="00CF7A59"/>
    <w:rsid w:val="00D0067A"/>
    <w:rsid w:val="00D00F5C"/>
    <w:rsid w:val="00D0186E"/>
    <w:rsid w:val="00D06FCC"/>
    <w:rsid w:val="00D1062C"/>
    <w:rsid w:val="00D1531D"/>
    <w:rsid w:val="00D1593C"/>
    <w:rsid w:val="00D1662E"/>
    <w:rsid w:val="00D2128A"/>
    <w:rsid w:val="00D25641"/>
    <w:rsid w:val="00D33C13"/>
    <w:rsid w:val="00D33D35"/>
    <w:rsid w:val="00D36F99"/>
    <w:rsid w:val="00D47633"/>
    <w:rsid w:val="00D50EED"/>
    <w:rsid w:val="00D51CC9"/>
    <w:rsid w:val="00D54B2C"/>
    <w:rsid w:val="00D576FD"/>
    <w:rsid w:val="00D6323A"/>
    <w:rsid w:val="00D6625B"/>
    <w:rsid w:val="00D67736"/>
    <w:rsid w:val="00D67EE8"/>
    <w:rsid w:val="00D73590"/>
    <w:rsid w:val="00D74339"/>
    <w:rsid w:val="00D7557B"/>
    <w:rsid w:val="00D75D18"/>
    <w:rsid w:val="00D81495"/>
    <w:rsid w:val="00D81C0D"/>
    <w:rsid w:val="00D82A94"/>
    <w:rsid w:val="00D830A3"/>
    <w:rsid w:val="00D83DA2"/>
    <w:rsid w:val="00D84430"/>
    <w:rsid w:val="00D95819"/>
    <w:rsid w:val="00D972F7"/>
    <w:rsid w:val="00D97EE3"/>
    <w:rsid w:val="00DA0F83"/>
    <w:rsid w:val="00DA3255"/>
    <w:rsid w:val="00DA34A5"/>
    <w:rsid w:val="00DA3CF5"/>
    <w:rsid w:val="00DA3FDC"/>
    <w:rsid w:val="00DA7B70"/>
    <w:rsid w:val="00DB4796"/>
    <w:rsid w:val="00DB685B"/>
    <w:rsid w:val="00DC60C1"/>
    <w:rsid w:val="00DD082B"/>
    <w:rsid w:val="00DD0DA1"/>
    <w:rsid w:val="00DD6DD3"/>
    <w:rsid w:val="00DF0E38"/>
    <w:rsid w:val="00DF234C"/>
    <w:rsid w:val="00DF2AB1"/>
    <w:rsid w:val="00DF3843"/>
    <w:rsid w:val="00DF415F"/>
    <w:rsid w:val="00E065BF"/>
    <w:rsid w:val="00E06A10"/>
    <w:rsid w:val="00E07FAB"/>
    <w:rsid w:val="00E17F09"/>
    <w:rsid w:val="00E20ACC"/>
    <w:rsid w:val="00E23652"/>
    <w:rsid w:val="00E24A36"/>
    <w:rsid w:val="00E26660"/>
    <w:rsid w:val="00E268C7"/>
    <w:rsid w:val="00E312D2"/>
    <w:rsid w:val="00E32F4B"/>
    <w:rsid w:val="00E3556D"/>
    <w:rsid w:val="00E3578E"/>
    <w:rsid w:val="00E37603"/>
    <w:rsid w:val="00E45066"/>
    <w:rsid w:val="00E46B16"/>
    <w:rsid w:val="00E51784"/>
    <w:rsid w:val="00E604DF"/>
    <w:rsid w:val="00E6236A"/>
    <w:rsid w:val="00E6376C"/>
    <w:rsid w:val="00E640F5"/>
    <w:rsid w:val="00E70F9D"/>
    <w:rsid w:val="00E76279"/>
    <w:rsid w:val="00E84001"/>
    <w:rsid w:val="00E84731"/>
    <w:rsid w:val="00E86AC1"/>
    <w:rsid w:val="00E86B4A"/>
    <w:rsid w:val="00E87149"/>
    <w:rsid w:val="00E91707"/>
    <w:rsid w:val="00E930BA"/>
    <w:rsid w:val="00EA37F5"/>
    <w:rsid w:val="00EB0392"/>
    <w:rsid w:val="00EC2412"/>
    <w:rsid w:val="00EC4CF1"/>
    <w:rsid w:val="00EC7FE1"/>
    <w:rsid w:val="00ED242B"/>
    <w:rsid w:val="00ED279F"/>
    <w:rsid w:val="00ED5485"/>
    <w:rsid w:val="00EE3B21"/>
    <w:rsid w:val="00EE542F"/>
    <w:rsid w:val="00EE57B4"/>
    <w:rsid w:val="00EE59B9"/>
    <w:rsid w:val="00EF08DC"/>
    <w:rsid w:val="00EF1BDC"/>
    <w:rsid w:val="00EF3811"/>
    <w:rsid w:val="00EF70BF"/>
    <w:rsid w:val="00EF7B71"/>
    <w:rsid w:val="00F00969"/>
    <w:rsid w:val="00F021DD"/>
    <w:rsid w:val="00F027EE"/>
    <w:rsid w:val="00F02CAB"/>
    <w:rsid w:val="00F051C0"/>
    <w:rsid w:val="00F05392"/>
    <w:rsid w:val="00F05D83"/>
    <w:rsid w:val="00F1665E"/>
    <w:rsid w:val="00F24BE0"/>
    <w:rsid w:val="00F37AB0"/>
    <w:rsid w:val="00F37FB0"/>
    <w:rsid w:val="00F37FF3"/>
    <w:rsid w:val="00F41694"/>
    <w:rsid w:val="00F42FD8"/>
    <w:rsid w:val="00F440F1"/>
    <w:rsid w:val="00F51900"/>
    <w:rsid w:val="00F55EA4"/>
    <w:rsid w:val="00F5689D"/>
    <w:rsid w:val="00F6039F"/>
    <w:rsid w:val="00F61A72"/>
    <w:rsid w:val="00F65096"/>
    <w:rsid w:val="00F67F64"/>
    <w:rsid w:val="00F70B3E"/>
    <w:rsid w:val="00F7237D"/>
    <w:rsid w:val="00F72B82"/>
    <w:rsid w:val="00F81760"/>
    <w:rsid w:val="00F8665E"/>
    <w:rsid w:val="00F86C47"/>
    <w:rsid w:val="00F93653"/>
    <w:rsid w:val="00F96F22"/>
    <w:rsid w:val="00FA3C2F"/>
    <w:rsid w:val="00FA5761"/>
    <w:rsid w:val="00FA70DE"/>
    <w:rsid w:val="00FB344F"/>
    <w:rsid w:val="00FB3911"/>
    <w:rsid w:val="00FC4785"/>
    <w:rsid w:val="00FC4FCB"/>
    <w:rsid w:val="00FD06A3"/>
    <w:rsid w:val="00FD08C0"/>
    <w:rsid w:val="00FD218F"/>
    <w:rsid w:val="00FD376F"/>
    <w:rsid w:val="00FD6082"/>
    <w:rsid w:val="00FD7EE4"/>
    <w:rsid w:val="00FE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Spacing">
    <w:name w:val="No Spacing"/>
    <w:uiPriority w:val="1"/>
    <w:qFormat/>
    <w:rsid w:val="00CC0D75"/>
    <w:pPr>
      <w:spacing w:line="240" w:lineRule="auto"/>
    </w:pPr>
  </w:style>
  <w:style w:type="paragraph" w:styleId="Title">
    <w:name w:val="Title"/>
    <w:basedOn w:val="Normal"/>
    <w:link w:val="TitleChar"/>
    <w:qFormat/>
    <w:rsid w:val="002D6AC6"/>
    <w:pPr>
      <w:widowControl/>
      <w:tabs>
        <w:tab w:val="left" w:pos="1296"/>
      </w:tabs>
      <w:autoSpaceDE/>
      <w:autoSpaceDN/>
      <w:adjustRightInd/>
      <w:spacing w:line="240" w:lineRule="exact"/>
      <w:ind w:left="0" w:firstLine="0"/>
      <w:jc w:val="center"/>
    </w:pPr>
    <w:rPr>
      <w:rFonts w:ascii="Helvetica" w:hAnsi="Helvetica"/>
      <w:szCs w:val="20"/>
    </w:rPr>
  </w:style>
  <w:style w:type="character" w:customStyle="1" w:styleId="TitleChar">
    <w:name w:val="Title Char"/>
    <w:basedOn w:val="DefaultParagraphFont"/>
    <w:link w:val="Title"/>
    <w:rsid w:val="002D6AC6"/>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403">
      <w:bodyDiv w:val="1"/>
      <w:marLeft w:val="0"/>
      <w:marRight w:val="0"/>
      <w:marTop w:val="0"/>
      <w:marBottom w:val="0"/>
      <w:divBdr>
        <w:top w:val="none" w:sz="0" w:space="0" w:color="auto"/>
        <w:left w:val="none" w:sz="0" w:space="0" w:color="auto"/>
        <w:bottom w:val="none" w:sz="0" w:space="0" w:color="auto"/>
        <w:right w:val="none" w:sz="0" w:space="0" w:color="auto"/>
      </w:divBdr>
    </w:div>
    <w:div w:id="57480861">
      <w:bodyDiv w:val="1"/>
      <w:marLeft w:val="0"/>
      <w:marRight w:val="0"/>
      <w:marTop w:val="0"/>
      <w:marBottom w:val="0"/>
      <w:divBdr>
        <w:top w:val="none" w:sz="0" w:space="0" w:color="auto"/>
        <w:left w:val="none" w:sz="0" w:space="0" w:color="auto"/>
        <w:bottom w:val="none" w:sz="0" w:space="0" w:color="auto"/>
        <w:right w:val="none" w:sz="0" w:space="0" w:color="auto"/>
      </w:divBdr>
    </w:div>
    <w:div w:id="108552511">
      <w:bodyDiv w:val="1"/>
      <w:marLeft w:val="0"/>
      <w:marRight w:val="0"/>
      <w:marTop w:val="0"/>
      <w:marBottom w:val="0"/>
      <w:divBdr>
        <w:top w:val="none" w:sz="0" w:space="0" w:color="auto"/>
        <w:left w:val="none" w:sz="0" w:space="0" w:color="auto"/>
        <w:bottom w:val="none" w:sz="0" w:space="0" w:color="auto"/>
        <w:right w:val="none" w:sz="0" w:space="0" w:color="auto"/>
      </w:divBdr>
    </w:div>
    <w:div w:id="194271849">
      <w:bodyDiv w:val="1"/>
      <w:marLeft w:val="0"/>
      <w:marRight w:val="0"/>
      <w:marTop w:val="0"/>
      <w:marBottom w:val="0"/>
      <w:divBdr>
        <w:top w:val="none" w:sz="0" w:space="0" w:color="auto"/>
        <w:left w:val="none" w:sz="0" w:space="0" w:color="auto"/>
        <w:bottom w:val="none" w:sz="0" w:space="0" w:color="auto"/>
        <w:right w:val="none" w:sz="0" w:space="0" w:color="auto"/>
      </w:divBdr>
    </w:div>
    <w:div w:id="376705326">
      <w:bodyDiv w:val="1"/>
      <w:marLeft w:val="0"/>
      <w:marRight w:val="0"/>
      <w:marTop w:val="0"/>
      <w:marBottom w:val="0"/>
      <w:divBdr>
        <w:top w:val="none" w:sz="0" w:space="0" w:color="auto"/>
        <w:left w:val="none" w:sz="0" w:space="0" w:color="auto"/>
        <w:bottom w:val="none" w:sz="0" w:space="0" w:color="auto"/>
        <w:right w:val="none" w:sz="0" w:space="0" w:color="auto"/>
      </w:divBdr>
    </w:div>
    <w:div w:id="494615853">
      <w:bodyDiv w:val="1"/>
      <w:marLeft w:val="0"/>
      <w:marRight w:val="0"/>
      <w:marTop w:val="0"/>
      <w:marBottom w:val="0"/>
      <w:divBdr>
        <w:top w:val="none" w:sz="0" w:space="0" w:color="auto"/>
        <w:left w:val="none" w:sz="0" w:space="0" w:color="auto"/>
        <w:bottom w:val="none" w:sz="0" w:space="0" w:color="auto"/>
        <w:right w:val="none" w:sz="0" w:space="0" w:color="auto"/>
      </w:divBdr>
    </w:div>
    <w:div w:id="539241376">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214228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89528324">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5752045">
      <w:bodyDiv w:val="1"/>
      <w:marLeft w:val="0"/>
      <w:marRight w:val="0"/>
      <w:marTop w:val="0"/>
      <w:marBottom w:val="0"/>
      <w:divBdr>
        <w:top w:val="none" w:sz="0" w:space="0" w:color="auto"/>
        <w:left w:val="none" w:sz="0" w:space="0" w:color="auto"/>
        <w:bottom w:val="none" w:sz="0" w:space="0" w:color="auto"/>
        <w:right w:val="none" w:sz="0" w:space="0" w:color="auto"/>
      </w:divBdr>
    </w:div>
    <w:div w:id="850294486">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26638738">
      <w:bodyDiv w:val="1"/>
      <w:marLeft w:val="0"/>
      <w:marRight w:val="0"/>
      <w:marTop w:val="0"/>
      <w:marBottom w:val="0"/>
      <w:divBdr>
        <w:top w:val="none" w:sz="0" w:space="0" w:color="auto"/>
        <w:left w:val="none" w:sz="0" w:space="0" w:color="auto"/>
        <w:bottom w:val="none" w:sz="0" w:space="0" w:color="auto"/>
        <w:right w:val="none" w:sz="0" w:space="0" w:color="auto"/>
      </w:divBdr>
    </w:div>
    <w:div w:id="104440946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085804912">
      <w:bodyDiv w:val="1"/>
      <w:marLeft w:val="0"/>
      <w:marRight w:val="0"/>
      <w:marTop w:val="0"/>
      <w:marBottom w:val="0"/>
      <w:divBdr>
        <w:top w:val="none" w:sz="0" w:space="0" w:color="auto"/>
        <w:left w:val="none" w:sz="0" w:space="0" w:color="auto"/>
        <w:bottom w:val="none" w:sz="0" w:space="0" w:color="auto"/>
        <w:right w:val="none" w:sz="0" w:space="0" w:color="auto"/>
      </w:divBdr>
    </w:div>
    <w:div w:id="1213421272">
      <w:bodyDiv w:val="1"/>
      <w:marLeft w:val="0"/>
      <w:marRight w:val="0"/>
      <w:marTop w:val="0"/>
      <w:marBottom w:val="0"/>
      <w:divBdr>
        <w:top w:val="none" w:sz="0" w:space="0" w:color="auto"/>
        <w:left w:val="none" w:sz="0" w:space="0" w:color="auto"/>
        <w:bottom w:val="none" w:sz="0" w:space="0" w:color="auto"/>
        <w:right w:val="none" w:sz="0" w:space="0" w:color="auto"/>
      </w:divBdr>
    </w:div>
    <w:div w:id="1229074227">
      <w:bodyDiv w:val="1"/>
      <w:marLeft w:val="0"/>
      <w:marRight w:val="0"/>
      <w:marTop w:val="0"/>
      <w:marBottom w:val="0"/>
      <w:divBdr>
        <w:top w:val="none" w:sz="0" w:space="0" w:color="auto"/>
        <w:left w:val="none" w:sz="0" w:space="0" w:color="auto"/>
        <w:bottom w:val="none" w:sz="0" w:space="0" w:color="auto"/>
        <w:right w:val="none" w:sz="0" w:space="0" w:color="auto"/>
      </w:divBdr>
    </w:div>
    <w:div w:id="1292982020">
      <w:bodyDiv w:val="1"/>
      <w:marLeft w:val="0"/>
      <w:marRight w:val="0"/>
      <w:marTop w:val="0"/>
      <w:marBottom w:val="0"/>
      <w:divBdr>
        <w:top w:val="none" w:sz="0" w:space="0" w:color="auto"/>
        <w:left w:val="none" w:sz="0" w:space="0" w:color="auto"/>
        <w:bottom w:val="none" w:sz="0" w:space="0" w:color="auto"/>
        <w:right w:val="none" w:sz="0" w:space="0" w:color="auto"/>
      </w:divBdr>
    </w:div>
    <w:div w:id="1309480809">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58385993">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52165833">
      <w:bodyDiv w:val="1"/>
      <w:marLeft w:val="0"/>
      <w:marRight w:val="0"/>
      <w:marTop w:val="0"/>
      <w:marBottom w:val="0"/>
      <w:divBdr>
        <w:top w:val="none" w:sz="0" w:space="0" w:color="auto"/>
        <w:left w:val="none" w:sz="0" w:space="0" w:color="auto"/>
        <w:bottom w:val="none" w:sz="0" w:space="0" w:color="auto"/>
        <w:right w:val="none" w:sz="0" w:space="0" w:color="auto"/>
      </w:divBdr>
    </w:div>
    <w:div w:id="1461846635">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18440566">
      <w:bodyDiv w:val="1"/>
      <w:marLeft w:val="0"/>
      <w:marRight w:val="0"/>
      <w:marTop w:val="0"/>
      <w:marBottom w:val="0"/>
      <w:divBdr>
        <w:top w:val="none" w:sz="0" w:space="0" w:color="auto"/>
        <w:left w:val="none" w:sz="0" w:space="0" w:color="auto"/>
        <w:bottom w:val="none" w:sz="0" w:space="0" w:color="auto"/>
        <w:right w:val="none" w:sz="0" w:space="0" w:color="auto"/>
      </w:divBdr>
    </w:div>
    <w:div w:id="1707482616">
      <w:bodyDiv w:val="1"/>
      <w:marLeft w:val="0"/>
      <w:marRight w:val="0"/>
      <w:marTop w:val="0"/>
      <w:marBottom w:val="0"/>
      <w:divBdr>
        <w:top w:val="none" w:sz="0" w:space="0" w:color="auto"/>
        <w:left w:val="none" w:sz="0" w:space="0" w:color="auto"/>
        <w:bottom w:val="none" w:sz="0" w:space="0" w:color="auto"/>
        <w:right w:val="none" w:sz="0" w:space="0" w:color="auto"/>
      </w:divBdr>
    </w:div>
    <w:div w:id="1841583058">
      <w:bodyDiv w:val="1"/>
      <w:marLeft w:val="0"/>
      <w:marRight w:val="0"/>
      <w:marTop w:val="0"/>
      <w:marBottom w:val="0"/>
      <w:divBdr>
        <w:top w:val="none" w:sz="0" w:space="0" w:color="auto"/>
        <w:left w:val="none" w:sz="0" w:space="0" w:color="auto"/>
        <w:bottom w:val="none" w:sz="0" w:space="0" w:color="auto"/>
        <w:right w:val="none" w:sz="0" w:space="0" w:color="auto"/>
      </w:divBdr>
    </w:div>
    <w:div w:id="201938437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7B12E-3757-4CA8-AF70-21F9F1DB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7501</TotalTime>
  <Pages>1</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626</cp:revision>
  <cp:lastPrinted>2019-06-27T15:03:00Z</cp:lastPrinted>
  <dcterms:created xsi:type="dcterms:W3CDTF">2015-01-26T19:13:00Z</dcterms:created>
  <dcterms:modified xsi:type="dcterms:W3CDTF">2019-06-27T15:04:00Z</dcterms:modified>
</cp:coreProperties>
</file>