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C9C" w:rsidRDefault="00814C9C" w:rsidP="00814C9C">
      <w:pPr>
        <w:ind w:left="0"/>
      </w:pPr>
      <w:r>
        <w:t>The Y</w:t>
      </w:r>
      <w:r w:rsidRPr="00553FE0">
        <w:t xml:space="preserve">ork County Board of Commissioners met according to law on </w:t>
      </w:r>
      <w:r>
        <w:t>Tuesday,</w:t>
      </w:r>
      <w:r w:rsidRPr="00553FE0">
        <w:t xml:space="preserve"> </w:t>
      </w:r>
      <w:r>
        <w:t>July 8, 2014</w:t>
      </w:r>
      <w:r w:rsidRPr="00553FE0">
        <w:t xml:space="preserve"> at </w:t>
      </w:r>
      <w:r>
        <w:t>8:30</w:t>
      </w:r>
      <w:r w:rsidRPr="00553FE0">
        <w:t xml:space="preserve"> </w:t>
      </w:r>
      <w:r>
        <w:t>a</w:t>
      </w:r>
      <w:r w:rsidRPr="00553FE0">
        <w:t xml:space="preserve">.m. as per notice in the York News Times on </w:t>
      </w:r>
      <w:r>
        <w:t>July 3, 2014</w:t>
      </w:r>
      <w:r w:rsidRPr="00553FE0">
        <w:t xml:space="preserve">, with </w:t>
      </w:r>
      <w:r>
        <w:t>Chairman Bill Bamesberger presiding, with Jack Sikes, T</w:t>
      </w:r>
      <w:r w:rsidRPr="00553FE0">
        <w:t>o</w:t>
      </w:r>
      <w:r>
        <w:t xml:space="preserve">m Shellington, Kurt Bulgrin and Paul Buller.  </w:t>
      </w:r>
      <w:r w:rsidRPr="00553FE0">
        <w:t xml:space="preserve">Also present </w:t>
      </w:r>
      <w:r>
        <w:t xml:space="preserve">at the meeting </w:t>
      </w:r>
      <w:r w:rsidRPr="00553FE0">
        <w:t>w</w:t>
      </w:r>
      <w:r>
        <w:t>as Melanie Wilkinson, correspondent for the York News Times and Kelly Turner, County Clerk</w:t>
      </w:r>
      <w:r w:rsidRPr="00553FE0">
        <w:t>.</w:t>
      </w:r>
      <w:r>
        <w:t xml:space="preserve"> </w:t>
      </w:r>
      <w:r w:rsidRPr="00553FE0">
        <w:t>The agenda of the meeting was posted on the bulletin board in the County Clerk’s office and a copy of the agenda was made available to each Commissioner.</w:t>
      </w:r>
    </w:p>
    <w:p w:rsidR="00814C9C" w:rsidRPr="00553FE0" w:rsidRDefault="00814C9C" w:rsidP="00814C9C">
      <w:pPr>
        <w:ind w:left="0"/>
      </w:pPr>
    </w:p>
    <w:p w:rsidR="00814C9C" w:rsidRPr="00553FE0" w:rsidRDefault="00814C9C" w:rsidP="00814C9C">
      <w:pPr>
        <w:ind w:left="0"/>
      </w:pPr>
      <w:r>
        <w:t>Bamesberger</w:t>
      </w:r>
      <w:r w:rsidRPr="00553FE0">
        <w:t xml:space="preserve"> announced that the Open Meetings Act was posted outside the door along with copies in the back of the Board Room.  Proof of publication was also available.</w:t>
      </w:r>
    </w:p>
    <w:p w:rsidR="00814C9C" w:rsidRPr="00553FE0" w:rsidRDefault="00814C9C" w:rsidP="00814C9C">
      <w:pPr>
        <w:ind w:left="0"/>
      </w:pPr>
    </w:p>
    <w:p w:rsidR="00814C9C" w:rsidRDefault="00814C9C" w:rsidP="00814C9C">
      <w:pPr>
        <w:ind w:left="0"/>
      </w:pPr>
      <w:r w:rsidRPr="00553FE0">
        <w:t>Moved by</w:t>
      </w:r>
      <w:r>
        <w:t xml:space="preserve"> Shellington , </w:t>
      </w:r>
      <w:r w:rsidRPr="00553FE0">
        <w:t>seconded by</w:t>
      </w:r>
      <w:r>
        <w:t xml:space="preserve"> Sikes, </w:t>
      </w:r>
      <w:r w:rsidRPr="00553FE0">
        <w:t>to approve the minutes of the</w:t>
      </w:r>
      <w:r>
        <w:t xml:space="preserve"> June 24, 2014, </w:t>
      </w:r>
      <w:r w:rsidRPr="00553FE0">
        <w:t>Board of Commissioners meeting</w:t>
      </w:r>
      <w:r>
        <w:t>; roll call:  yeas, Shellington, Sikes, Buller, Bulgrin and Bamesberger; nays none, motion carried</w:t>
      </w:r>
    </w:p>
    <w:p w:rsidR="00814C9C" w:rsidRPr="00553FE0" w:rsidRDefault="00814C9C" w:rsidP="00814C9C">
      <w:pPr>
        <w:ind w:left="0"/>
      </w:pPr>
    </w:p>
    <w:p w:rsidR="00814C9C" w:rsidRDefault="00814C9C" w:rsidP="00814C9C">
      <w:pPr>
        <w:ind w:left="0"/>
      </w:pPr>
      <w:r>
        <w:t>Moved by Bulgrin, seconded by Shellington to adopt the agenda</w:t>
      </w:r>
      <w:r w:rsidRPr="00A155F6">
        <w:t xml:space="preserve"> </w:t>
      </w:r>
      <w:r>
        <w:t>for Tuesday, July 8, 2014 with the striking from the agenda Discuss and Act on Authorizing the Chairman to Sign the Interlocal Cooperation Agreement for Diversion/Truancy Services for Butler/Seward County; roll call: yeas, Bulgrin, Shellington, Buller, Sikes and Bamesberger; nays, none; motion carried.</w:t>
      </w:r>
    </w:p>
    <w:p w:rsidR="00814C9C" w:rsidRDefault="00814C9C" w:rsidP="00814C9C">
      <w:pPr>
        <w:ind w:left="0"/>
      </w:pPr>
    </w:p>
    <w:p w:rsidR="00814C9C" w:rsidRDefault="00814C9C" w:rsidP="00814C9C">
      <w:pPr>
        <w:ind w:left="0"/>
      </w:pPr>
      <w:r>
        <w:t xml:space="preserve">Jan Stuhr and Dale Radcliff to discuss the communication equipment </w:t>
      </w:r>
      <w:proofErr w:type="gramStart"/>
      <w:r>
        <w:t>is</w:t>
      </w:r>
      <w:proofErr w:type="gramEnd"/>
      <w:r>
        <w:t xml:space="preserve"> outdated and will not be serviced anymore. They will likely do a study with 14 other counties.  The study is based on how many wireless calls that the sheriff department receives.  </w:t>
      </w:r>
      <w:proofErr w:type="gramStart"/>
      <w:r>
        <w:t>Can use 911 monies to pay for the study.</w:t>
      </w:r>
      <w:proofErr w:type="gramEnd"/>
      <w:r>
        <w:t xml:space="preserve">  Also the drug money that is recovered has to have an audit and it needed to be signed by the Board. Dale also discussed that the video cameras are not working and to purchase new ones will cost an estimated $1,089.00,</w:t>
      </w:r>
      <w:r w:rsidRPr="00381E95">
        <w:t xml:space="preserve"> </w:t>
      </w:r>
      <w:r>
        <w:t>which will be discussed at the next Board meeting held on July 22, 2014.</w:t>
      </w:r>
    </w:p>
    <w:p w:rsidR="00814C9C" w:rsidRDefault="00814C9C" w:rsidP="00814C9C">
      <w:pPr>
        <w:ind w:left="0"/>
      </w:pPr>
    </w:p>
    <w:p w:rsidR="00814C9C" w:rsidRDefault="00814C9C" w:rsidP="00814C9C">
      <w:pPr>
        <w:ind w:left="0"/>
      </w:pPr>
      <w:r>
        <w:t xml:space="preserve">Harvey </w:t>
      </w:r>
      <w:proofErr w:type="spellStart"/>
      <w:r>
        <w:t>Keim</w:t>
      </w:r>
      <w:proofErr w:type="spellEnd"/>
      <w:r>
        <w:t xml:space="preserve"> and Tom Mommens met with the Board; there are no more claims for the Highway Bond.  The money that is left in the Highway Bond should be transferred back into the Highway and Bridge Buy Back Fund, which will be discussed at the next Board meeting, held on July 22, 2014.</w:t>
      </w:r>
    </w:p>
    <w:p w:rsidR="00814C9C" w:rsidRDefault="00814C9C" w:rsidP="00814C9C">
      <w:pPr>
        <w:ind w:left="0"/>
      </w:pPr>
    </w:p>
    <w:p w:rsidR="00814C9C" w:rsidRDefault="00814C9C" w:rsidP="00814C9C">
      <w:pPr>
        <w:ind w:left="0"/>
      </w:pPr>
      <w:r>
        <w:t>Moved by Bulgrin, seconded by Sikes to adopt Resolution #14-58 in authorizing the Chairman to sign the Inter-local Cooperation Agreement with Southeast Region 911 Emergency Communications Study Agreement, roll call: yeas, Bulgrin, Sikes, Buller, Shellington and Bamesberger; nays none, motion carried.</w:t>
      </w:r>
    </w:p>
    <w:p w:rsidR="00814C9C" w:rsidRDefault="00814C9C" w:rsidP="00814C9C">
      <w:pPr>
        <w:ind w:left="0"/>
      </w:pPr>
    </w:p>
    <w:p w:rsidR="00814C9C" w:rsidRPr="001B305F" w:rsidRDefault="00814C9C" w:rsidP="00814C9C">
      <w:pPr>
        <w:jc w:val="center"/>
        <w:rPr>
          <w:b/>
          <w:sz w:val="22"/>
          <w:szCs w:val="22"/>
        </w:rPr>
      </w:pPr>
      <w:r w:rsidRPr="001B305F">
        <w:rPr>
          <w:b/>
          <w:sz w:val="22"/>
          <w:szCs w:val="22"/>
        </w:rPr>
        <w:t>RESOLUTION #14-58</w:t>
      </w:r>
    </w:p>
    <w:p w:rsidR="00814C9C" w:rsidRDefault="00814C9C" w:rsidP="00814C9C">
      <w:pPr>
        <w:jc w:val="center"/>
        <w:rPr>
          <w:b/>
          <w:sz w:val="28"/>
          <w:szCs w:val="28"/>
        </w:rPr>
      </w:pPr>
    </w:p>
    <w:p w:rsidR="00814C9C" w:rsidRDefault="00814C9C" w:rsidP="00814C9C">
      <w:pPr>
        <w:jc w:val="center"/>
      </w:pPr>
      <w:r>
        <w:t>INTER-LOCAL COOPERATION AGREEMENT</w:t>
      </w:r>
    </w:p>
    <w:p w:rsidR="00814C9C" w:rsidRDefault="00814C9C" w:rsidP="00814C9C">
      <w:pPr>
        <w:jc w:val="center"/>
      </w:pPr>
      <w:r>
        <w:t>SOUTHEAST REGION</w:t>
      </w:r>
    </w:p>
    <w:p w:rsidR="00814C9C" w:rsidRDefault="00814C9C" w:rsidP="00814C9C">
      <w:pPr>
        <w:jc w:val="center"/>
      </w:pPr>
      <w:r>
        <w:t>911 EMERGENCY COMMUNICAITONS STUDY AGREEMENT</w:t>
      </w:r>
    </w:p>
    <w:p w:rsidR="00814C9C" w:rsidRDefault="00814C9C" w:rsidP="00814C9C">
      <w:pPr>
        <w:rPr>
          <w:sz w:val="20"/>
          <w:szCs w:val="20"/>
        </w:rPr>
      </w:pPr>
    </w:p>
    <w:p w:rsidR="00814C9C" w:rsidRDefault="00814C9C" w:rsidP="00814C9C">
      <w:pPr>
        <w:rPr>
          <w:sz w:val="20"/>
          <w:szCs w:val="20"/>
        </w:rPr>
      </w:pPr>
      <w:r>
        <w:rPr>
          <w:sz w:val="20"/>
          <w:szCs w:val="20"/>
        </w:rPr>
        <w:t>This Inter-local Cooperation Agreement hereinafter referred to as the “Agreement”’ is made pursuant to Neb. Rev. Stat. sections 13-801 through 13-827 (and any subsequent amendments thereto), and is entered into by, between and among the governing boards of Public Safety Answering Points (PSAPs) located within the counties of Cass, Fillmore, Gage, Jefferson, Johnson, Lancaster, Nemaha, Otoe, Pawnee, Richardson, Saline, Seward, Thayer and York, hereafter collectively referred to as the “Southeast 911 (SE-911)”, and shall become effect upon the day the latest signature is dated.</w:t>
      </w:r>
    </w:p>
    <w:p w:rsidR="00814C9C" w:rsidRDefault="00814C9C" w:rsidP="00814C9C">
      <w:pPr>
        <w:rPr>
          <w:sz w:val="20"/>
          <w:szCs w:val="20"/>
        </w:rPr>
      </w:pPr>
    </w:p>
    <w:p w:rsidR="00814C9C" w:rsidRDefault="00814C9C" w:rsidP="00814C9C">
      <w:pPr>
        <w:rPr>
          <w:sz w:val="20"/>
          <w:szCs w:val="20"/>
        </w:rPr>
      </w:pPr>
      <w:r>
        <w:rPr>
          <w:sz w:val="20"/>
          <w:szCs w:val="20"/>
        </w:rPr>
        <w:t>WHEREAS, the Southeast 911 recognize the need for coordinated regional 911 communications capabilities;</w:t>
      </w:r>
    </w:p>
    <w:p w:rsidR="00814C9C" w:rsidRDefault="00814C9C" w:rsidP="00814C9C">
      <w:pPr>
        <w:rPr>
          <w:sz w:val="20"/>
          <w:szCs w:val="20"/>
        </w:rPr>
      </w:pPr>
    </w:p>
    <w:p w:rsidR="00814C9C" w:rsidRDefault="00814C9C" w:rsidP="00814C9C">
      <w:pPr>
        <w:rPr>
          <w:sz w:val="20"/>
          <w:szCs w:val="20"/>
        </w:rPr>
      </w:pPr>
      <w:r>
        <w:rPr>
          <w:sz w:val="20"/>
          <w:szCs w:val="20"/>
        </w:rPr>
        <w:t>WHEREAS, the Southeast 911 has recognized a method to share equipment through the creation of an Southeast 911 equipment sharing governance board to monitor and maintain 911 emergency communications equipment in the region;</w:t>
      </w:r>
    </w:p>
    <w:p w:rsidR="00814C9C" w:rsidRDefault="00814C9C" w:rsidP="00814C9C">
      <w:pPr>
        <w:rPr>
          <w:sz w:val="20"/>
          <w:szCs w:val="20"/>
        </w:rPr>
      </w:pPr>
    </w:p>
    <w:p w:rsidR="00814C9C" w:rsidRDefault="00814C9C" w:rsidP="00814C9C">
      <w:pPr>
        <w:rPr>
          <w:sz w:val="20"/>
          <w:szCs w:val="20"/>
        </w:rPr>
      </w:pPr>
      <w:r>
        <w:rPr>
          <w:sz w:val="20"/>
          <w:szCs w:val="20"/>
        </w:rPr>
        <w:t>WHEREAS, additional funding may become available through grants and subsidies to the system,</w:t>
      </w:r>
    </w:p>
    <w:p w:rsidR="00814C9C" w:rsidRDefault="00814C9C" w:rsidP="00814C9C">
      <w:pPr>
        <w:rPr>
          <w:sz w:val="20"/>
          <w:szCs w:val="20"/>
        </w:rPr>
      </w:pPr>
    </w:p>
    <w:p w:rsidR="00814C9C" w:rsidRDefault="00814C9C" w:rsidP="00814C9C">
      <w:pPr>
        <w:rPr>
          <w:sz w:val="20"/>
          <w:szCs w:val="20"/>
        </w:rPr>
      </w:pPr>
      <w:r>
        <w:rPr>
          <w:sz w:val="20"/>
          <w:szCs w:val="20"/>
        </w:rPr>
        <w:t>WHEREAS, a system to handle funds shall be created through the County of Nemaha as the Southeast 911 fiscal agent, creating a separate account allowing for carryover of funds and a flexible budgeting system; and</w:t>
      </w:r>
    </w:p>
    <w:p w:rsidR="00814C9C" w:rsidRDefault="00814C9C" w:rsidP="00814C9C">
      <w:pPr>
        <w:rPr>
          <w:sz w:val="20"/>
          <w:szCs w:val="20"/>
        </w:rPr>
      </w:pPr>
    </w:p>
    <w:p w:rsidR="00814C9C" w:rsidRDefault="00814C9C" w:rsidP="00814C9C">
      <w:pPr>
        <w:rPr>
          <w:sz w:val="20"/>
          <w:szCs w:val="20"/>
        </w:rPr>
      </w:pPr>
      <w:r>
        <w:rPr>
          <w:sz w:val="20"/>
          <w:szCs w:val="20"/>
        </w:rPr>
        <w:t>WHEREAS, the governing bodies of the counties and municipalities signed below to enter into an agreement to provide for their respective responsibilities for the payment of fees and costs associated with hiring a consultant and for the study of creating a regional Southeast Nebraska 911 system.</w:t>
      </w:r>
    </w:p>
    <w:p w:rsidR="00814C9C" w:rsidRDefault="00814C9C" w:rsidP="00814C9C">
      <w:pPr>
        <w:rPr>
          <w:sz w:val="20"/>
          <w:szCs w:val="20"/>
        </w:rPr>
      </w:pPr>
    </w:p>
    <w:p w:rsidR="00814C9C" w:rsidRDefault="00814C9C" w:rsidP="00814C9C">
      <w:pPr>
        <w:rPr>
          <w:sz w:val="20"/>
          <w:szCs w:val="20"/>
        </w:rPr>
      </w:pPr>
      <w:r>
        <w:rPr>
          <w:sz w:val="20"/>
          <w:szCs w:val="20"/>
        </w:rPr>
        <w:t>NOW, THEREFORE, in consideration of the foregoing recitals, the governing bodies of the Southeast 911 PSAPs, by and through their governing boards, agree as follows</w:t>
      </w:r>
    </w:p>
    <w:p w:rsidR="00814C9C" w:rsidRDefault="00814C9C" w:rsidP="00814C9C">
      <w:pPr>
        <w:rPr>
          <w:sz w:val="20"/>
          <w:szCs w:val="20"/>
        </w:rPr>
      </w:pPr>
    </w:p>
    <w:p w:rsidR="00814C9C" w:rsidRDefault="00814C9C" w:rsidP="00814C9C">
      <w:pPr>
        <w:pStyle w:val="ListParagraph"/>
        <w:numPr>
          <w:ilvl w:val="0"/>
          <w:numId w:val="1"/>
        </w:numPr>
        <w:rPr>
          <w:sz w:val="20"/>
          <w:szCs w:val="20"/>
        </w:rPr>
      </w:pPr>
      <w:r w:rsidRPr="00E27A11">
        <w:rPr>
          <w:b/>
          <w:sz w:val="20"/>
          <w:szCs w:val="20"/>
          <w:u w:val="single"/>
        </w:rPr>
        <w:t>DURATION</w:t>
      </w:r>
      <w:r>
        <w:rPr>
          <w:sz w:val="20"/>
          <w:szCs w:val="20"/>
        </w:rPr>
        <w:t>: This Agreement shall continue for the duration of 2 years. Because of the nature of emergency 911 communications all Southeast 911 Region member counties understand there is no opt out and no buyout to this agreement.</w:t>
      </w:r>
    </w:p>
    <w:p w:rsidR="00814C9C" w:rsidRDefault="00814C9C" w:rsidP="00814C9C">
      <w:pPr>
        <w:pStyle w:val="ListParagraph"/>
        <w:numPr>
          <w:ilvl w:val="0"/>
          <w:numId w:val="1"/>
        </w:numPr>
        <w:rPr>
          <w:sz w:val="20"/>
          <w:szCs w:val="20"/>
        </w:rPr>
      </w:pPr>
      <w:r w:rsidRPr="00E27A11">
        <w:rPr>
          <w:b/>
          <w:sz w:val="20"/>
          <w:szCs w:val="20"/>
          <w:u w:val="single"/>
        </w:rPr>
        <w:t>SEPARATE LEGAL OR ADMINISTRATIVE ENTITY: DELEGATION</w:t>
      </w:r>
      <w:r>
        <w:rPr>
          <w:sz w:val="20"/>
          <w:szCs w:val="20"/>
          <w:u w:val="single"/>
        </w:rPr>
        <w:t xml:space="preserve">: </w:t>
      </w:r>
      <w:r>
        <w:rPr>
          <w:sz w:val="20"/>
          <w:szCs w:val="20"/>
        </w:rPr>
        <w:t>This Agreement will establish a Southeast 911 governing committee (hereinafter referred to as the “Regional governing Committee”).  The Regional Governing Committee will be comprised of one representative from each of the fourteen (14) PSAP’s making up the Southeast 911 Region.  Each PSAP’s respective representative will be appointed by the Governing Board of the Political Subdivision having fiscal responsibility and oversight for that PSAP.  The Clerk of each Governing Board of the political Subdivision will maintain a letter of appointment designating that PSAP’s representative.  The County of Nemaha, as fiscal agent, will maintain a copy of each letter appointment for each representative appointed to serve on the regional governing Committee. The Regional governing Committee shall administer this Agreement.</w:t>
      </w:r>
    </w:p>
    <w:p w:rsidR="00814C9C" w:rsidRDefault="00814C9C" w:rsidP="00814C9C">
      <w:pPr>
        <w:pStyle w:val="ListParagraph"/>
        <w:numPr>
          <w:ilvl w:val="0"/>
          <w:numId w:val="1"/>
        </w:numPr>
        <w:rPr>
          <w:sz w:val="20"/>
          <w:szCs w:val="20"/>
        </w:rPr>
      </w:pPr>
      <w:r w:rsidRPr="00E27A11">
        <w:rPr>
          <w:b/>
          <w:sz w:val="20"/>
          <w:szCs w:val="20"/>
          <w:u w:val="single"/>
        </w:rPr>
        <w:t>POLICY</w:t>
      </w:r>
      <w:r>
        <w:rPr>
          <w:sz w:val="20"/>
          <w:szCs w:val="20"/>
          <w:u w:val="single"/>
        </w:rPr>
        <w:t>:</w:t>
      </w:r>
      <w:r>
        <w:rPr>
          <w:sz w:val="20"/>
          <w:szCs w:val="20"/>
        </w:rPr>
        <w:t xml:space="preserve"> It shall be the policy of the Regional Governing Committee for the Southeast 911 PSAP’s established by this Agreement to align with the rules and regulations of the Nebraska public Service Commission as it pertains to the operation of Emergency 911 Communications systems.</w:t>
      </w:r>
    </w:p>
    <w:p w:rsidR="00814C9C" w:rsidRDefault="00814C9C" w:rsidP="00814C9C">
      <w:pPr>
        <w:pStyle w:val="ListParagraph"/>
        <w:numPr>
          <w:ilvl w:val="0"/>
          <w:numId w:val="1"/>
        </w:numPr>
        <w:rPr>
          <w:sz w:val="20"/>
          <w:szCs w:val="20"/>
        </w:rPr>
      </w:pPr>
      <w:r>
        <w:rPr>
          <w:b/>
          <w:sz w:val="20"/>
          <w:szCs w:val="20"/>
          <w:u w:val="single"/>
        </w:rPr>
        <w:t xml:space="preserve">OVERSIGHT: </w:t>
      </w:r>
      <w:r w:rsidRPr="00183C1F">
        <w:rPr>
          <w:sz w:val="20"/>
          <w:szCs w:val="20"/>
        </w:rPr>
        <w:t xml:space="preserve">Each Southeast 911 PSAP </w:t>
      </w:r>
      <w:r>
        <w:rPr>
          <w:sz w:val="20"/>
          <w:szCs w:val="20"/>
        </w:rPr>
        <w:t>participating in the use of the process is required to provide a representative to the Regional Governing Committee created by this Agreement after entering into this Agreement. The Regional Governing Committee shall oversee and administer the hiring of a consultant. The Regional Governing Committee will be chaired by a committee representative elected by the Regional Governing Committee at its first meeting by a simple majority vote. Any decisions affecting policy, recommendation, and/or subsequent change that alter the purpose of the Agreement will be implemented only after the Regional Governing Committee reaches a majority respectively. Other PSAP participants can request to become party to this interlocal agreement and such costs and requirements will be determined at the time of the request. The Regional Governing Committee shall prepare and adhere to bylaws governing the procedures which shall be used in making determinations and conducting its affairs</w:t>
      </w:r>
    </w:p>
    <w:p w:rsidR="00814C9C" w:rsidRPr="00863E6A" w:rsidRDefault="00814C9C" w:rsidP="00814C9C">
      <w:pPr>
        <w:pStyle w:val="ListParagraph"/>
        <w:numPr>
          <w:ilvl w:val="0"/>
          <w:numId w:val="1"/>
        </w:numPr>
        <w:rPr>
          <w:b/>
          <w:sz w:val="20"/>
          <w:szCs w:val="20"/>
        </w:rPr>
      </w:pPr>
      <w:r w:rsidRPr="00863E6A">
        <w:rPr>
          <w:b/>
          <w:sz w:val="20"/>
          <w:szCs w:val="20"/>
          <w:u w:val="single"/>
        </w:rPr>
        <w:t>COST</w:t>
      </w:r>
      <w:r>
        <w:rPr>
          <w:b/>
          <w:sz w:val="20"/>
          <w:szCs w:val="20"/>
          <w:u w:val="single"/>
        </w:rPr>
        <w:t>:</w:t>
      </w:r>
      <w:r>
        <w:rPr>
          <w:sz w:val="20"/>
          <w:szCs w:val="20"/>
        </w:rPr>
        <w:t xml:space="preserve">  Each member PSAP shall agree to share the costs to study and propose a regional emergency communications system including consultant costs and other related costs. Such total costs shall not exceed FIFTY THOUSAND DOLLARS ($50,000.OO).</w:t>
      </w:r>
    </w:p>
    <w:p w:rsidR="00814C9C" w:rsidRDefault="00814C9C" w:rsidP="00814C9C">
      <w:pPr>
        <w:pStyle w:val="ListParagraph"/>
        <w:rPr>
          <w:sz w:val="20"/>
          <w:szCs w:val="20"/>
        </w:rPr>
      </w:pPr>
      <w:r>
        <w:rPr>
          <w:sz w:val="20"/>
          <w:szCs w:val="20"/>
        </w:rPr>
        <w:t>Such total costs shall be divided pursuant to the population totals for each PSAP’s representative county based upon the 2010 United States Census as recorded on the following table:</w:t>
      </w:r>
    </w:p>
    <w:p w:rsidR="00814C9C" w:rsidRDefault="00814C9C" w:rsidP="00814C9C">
      <w:pPr>
        <w:pStyle w:val="ListParagraph"/>
        <w:rPr>
          <w:sz w:val="20"/>
          <w:szCs w:val="20"/>
        </w:rPr>
      </w:pPr>
      <w:r>
        <w:rPr>
          <w:sz w:val="20"/>
          <w:szCs w:val="20"/>
        </w:rPr>
        <w:lastRenderedPageBreak/>
        <w:t xml:space="preserve"> </w:t>
      </w:r>
    </w:p>
    <w:p w:rsidR="00814C9C" w:rsidRDefault="00814C9C" w:rsidP="00814C9C">
      <w:pPr>
        <w:pStyle w:val="ListParagraph"/>
        <w:rPr>
          <w:sz w:val="20"/>
          <w:szCs w:val="20"/>
        </w:rPr>
      </w:pPr>
      <w:r>
        <w:rPr>
          <w:b/>
          <w:sz w:val="20"/>
          <w:szCs w:val="20"/>
          <w:u w:val="single"/>
        </w:rPr>
        <w:t>PSAP COUNTY</w:t>
      </w:r>
      <w:r>
        <w:rPr>
          <w:b/>
          <w:sz w:val="20"/>
          <w:szCs w:val="20"/>
          <w:u w:val="single"/>
        </w:rPr>
        <w:tab/>
      </w:r>
      <w:r>
        <w:rPr>
          <w:b/>
          <w:sz w:val="20"/>
          <w:szCs w:val="20"/>
          <w:u w:val="single"/>
        </w:rPr>
        <w:tab/>
        <w:t>PSAP GOVERNING AUTHORITY</w:t>
      </w:r>
      <w:r>
        <w:rPr>
          <w:b/>
          <w:sz w:val="20"/>
          <w:szCs w:val="20"/>
          <w:u w:val="single"/>
        </w:rPr>
        <w:tab/>
      </w:r>
      <w:r>
        <w:rPr>
          <w:b/>
          <w:sz w:val="20"/>
          <w:szCs w:val="20"/>
          <w:u w:val="single"/>
        </w:rPr>
        <w:tab/>
        <w:t>2010 POPULATION</w:t>
      </w:r>
      <w:r>
        <w:rPr>
          <w:b/>
          <w:sz w:val="20"/>
          <w:szCs w:val="20"/>
          <w:u w:val="single"/>
        </w:rPr>
        <w:tab/>
      </w:r>
      <w:r>
        <w:rPr>
          <w:b/>
          <w:sz w:val="20"/>
          <w:szCs w:val="20"/>
          <w:u w:val="single"/>
        </w:rPr>
        <w:tab/>
        <w:t xml:space="preserve"> % COSTS</w:t>
      </w:r>
    </w:p>
    <w:p w:rsidR="00814C9C" w:rsidRDefault="00814C9C" w:rsidP="00814C9C">
      <w:pPr>
        <w:pStyle w:val="ListParagraph"/>
        <w:rPr>
          <w:sz w:val="20"/>
          <w:szCs w:val="20"/>
        </w:rPr>
      </w:pPr>
      <w:r>
        <w:rPr>
          <w:sz w:val="20"/>
          <w:szCs w:val="20"/>
        </w:rPr>
        <w:tab/>
        <w:t>Cass</w:t>
      </w:r>
      <w:r>
        <w:rPr>
          <w:sz w:val="20"/>
          <w:szCs w:val="20"/>
        </w:rPr>
        <w:tab/>
      </w:r>
      <w:r>
        <w:rPr>
          <w:sz w:val="20"/>
          <w:szCs w:val="20"/>
        </w:rPr>
        <w:tab/>
      </w:r>
      <w:r>
        <w:rPr>
          <w:sz w:val="20"/>
          <w:szCs w:val="20"/>
        </w:rPr>
        <w:tab/>
        <w:t>Cass County</w:t>
      </w:r>
      <w:r>
        <w:rPr>
          <w:sz w:val="20"/>
          <w:szCs w:val="20"/>
        </w:rPr>
        <w:tab/>
      </w:r>
      <w:r>
        <w:rPr>
          <w:sz w:val="20"/>
          <w:szCs w:val="20"/>
        </w:rPr>
        <w:tab/>
      </w:r>
      <w:r>
        <w:rPr>
          <w:sz w:val="20"/>
          <w:szCs w:val="20"/>
        </w:rPr>
        <w:tab/>
      </w:r>
      <w:r>
        <w:rPr>
          <w:sz w:val="20"/>
          <w:szCs w:val="20"/>
        </w:rPr>
        <w:tab/>
        <w:t>25,241</w:t>
      </w:r>
      <w:r>
        <w:rPr>
          <w:sz w:val="20"/>
          <w:szCs w:val="20"/>
        </w:rPr>
        <w:tab/>
      </w:r>
      <w:r>
        <w:rPr>
          <w:sz w:val="20"/>
          <w:szCs w:val="20"/>
        </w:rPr>
        <w:tab/>
      </w:r>
      <w:r>
        <w:rPr>
          <w:sz w:val="20"/>
          <w:szCs w:val="20"/>
        </w:rPr>
        <w:tab/>
      </w:r>
      <w:r>
        <w:rPr>
          <w:sz w:val="20"/>
          <w:szCs w:val="20"/>
        </w:rPr>
        <w:tab/>
        <w:t>5%</w:t>
      </w:r>
    </w:p>
    <w:p w:rsidR="00814C9C" w:rsidRPr="00C90A25" w:rsidRDefault="00814C9C" w:rsidP="00814C9C">
      <w:pPr>
        <w:pStyle w:val="ListParagraph"/>
        <w:rPr>
          <w:sz w:val="20"/>
          <w:szCs w:val="20"/>
        </w:rPr>
      </w:pPr>
      <w:r>
        <w:rPr>
          <w:sz w:val="20"/>
          <w:szCs w:val="20"/>
        </w:rPr>
        <w:tab/>
        <w:t>Crete*</w:t>
      </w:r>
      <w:r>
        <w:rPr>
          <w:sz w:val="20"/>
          <w:szCs w:val="20"/>
        </w:rPr>
        <w:tab/>
      </w:r>
      <w:r>
        <w:rPr>
          <w:sz w:val="20"/>
          <w:szCs w:val="20"/>
        </w:rPr>
        <w:tab/>
      </w:r>
      <w:r>
        <w:rPr>
          <w:sz w:val="20"/>
          <w:szCs w:val="20"/>
        </w:rPr>
        <w:tab/>
        <w:t>Crete</w:t>
      </w:r>
      <w:r>
        <w:rPr>
          <w:sz w:val="20"/>
          <w:szCs w:val="20"/>
        </w:rPr>
        <w:tab/>
      </w:r>
      <w:r>
        <w:rPr>
          <w:sz w:val="20"/>
          <w:szCs w:val="20"/>
        </w:rPr>
        <w:tab/>
      </w:r>
      <w:r>
        <w:rPr>
          <w:sz w:val="20"/>
          <w:szCs w:val="20"/>
        </w:rPr>
        <w:tab/>
      </w:r>
      <w:r>
        <w:rPr>
          <w:sz w:val="20"/>
          <w:szCs w:val="20"/>
        </w:rPr>
        <w:tab/>
      </w:r>
      <w:r>
        <w:rPr>
          <w:sz w:val="20"/>
          <w:szCs w:val="20"/>
        </w:rPr>
        <w:tab/>
        <w:t>6,960</w:t>
      </w:r>
      <w:r>
        <w:rPr>
          <w:sz w:val="20"/>
          <w:szCs w:val="20"/>
        </w:rPr>
        <w:tab/>
      </w:r>
      <w:r>
        <w:rPr>
          <w:sz w:val="20"/>
          <w:szCs w:val="20"/>
        </w:rPr>
        <w:tab/>
      </w:r>
      <w:r>
        <w:rPr>
          <w:sz w:val="20"/>
          <w:szCs w:val="20"/>
        </w:rPr>
        <w:tab/>
      </w:r>
      <w:r>
        <w:rPr>
          <w:sz w:val="20"/>
          <w:szCs w:val="20"/>
        </w:rPr>
        <w:tab/>
        <w:t>2%</w:t>
      </w:r>
    </w:p>
    <w:p w:rsidR="00814C9C" w:rsidRDefault="00814C9C" w:rsidP="00814C9C">
      <w:pPr>
        <w:ind w:left="360"/>
        <w:rPr>
          <w:sz w:val="20"/>
          <w:szCs w:val="20"/>
        </w:rPr>
      </w:pPr>
      <w:r w:rsidRPr="00721F39">
        <w:rPr>
          <w:sz w:val="20"/>
          <w:szCs w:val="20"/>
        </w:rPr>
        <w:tab/>
      </w:r>
      <w:r>
        <w:rPr>
          <w:sz w:val="20"/>
          <w:szCs w:val="20"/>
        </w:rPr>
        <w:t>Fillmore</w:t>
      </w:r>
      <w:r>
        <w:rPr>
          <w:sz w:val="20"/>
          <w:szCs w:val="20"/>
        </w:rPr>
        <w:tab/>
      </w:r>
      <w:r>
        <w:rPr>
          <w:sz w:val="20"/>
          <w:szCs w:val="20"/>
        </w:rPr>
        <w:tab/>
      </w:r>
      <w:r>
        <w:rPr>
          <w:sz w:val="20"/>
          <w:szCs w:val="20"/>
        </w:rPr>
        <w:tab/>
        <w:t>Fillmore County</w:t>
      </w:r>
      <w:r>
        <w:rPr>
          <w:sz w:val="20"/>
          <w:szCs w:val="20"/>
        </w:rPr>
        <w:tab/>
      </w:r>
      <w:r>
        <w:rPr>
          <w:sz w:val="20"/>
          <w:szCs w:val="20"/>
        </w:rPr>
        <w:tab/>
      </w:r>
      <w:r>
        <w:rPr>
          <w:sz w:val="20"/>
          <w:szCs w:val="20"/>
        </w:rPr>
        <w:tab/>
      </w:r>
      <w:r>
        <w:rPr>
          <w:sz w:val="20"/>
          <w:szCs w:val="20"/>
        </w:rPr>
        <w:tab/>
        <w:t>5,890</w:t>
      </w:r>
      <w:r>
        <w:rPr>
          <w:sz w:val="20"/>
          <w:szCs w:val="20"/>
        </w:rPr>
        <w:tab/>
      </w:r>
      <w:r>
        <w:rPr>
          <w:sz w:val="20"/>
          <w:szCs w:val="20"/>
        </w:rPr>
        <w:tab/>
      </w:r>
      <w:r>
        <w:rPr>
          <w:sz w:val="20"/>
          <w:szCs w:val="20"/>
        </w:rPr>
        <w:tab/>
      </w:r>
      <w:r>
        <w:rPr>
          <w:sz w:val="20"/>
          <w:szCs w:val="20"/>
        </w:rPr>
        <w:tab/>
        <w:t>1%</w:t>
      </w:r>
    </w:p>
    <w:p w:rsidR="00814C9C" w:rsidRDefault="00814C9C" w:rsidP="00814C9C">
      <w:pPr>
        <w:ind w:left="360"/>
        <w:rPr>
          <w:sz w:val="20"/>
          <w:szCs w:val="20"/>
        </w:rPr>
      </w:pPr>
      <w:r>
        <w:rPr>
          <w:sz w:val="20"/>
          <w:szCs w:val="20"/>
        </w:rPr>
        <w:tab/>
        <w:t>Gage</w:t>
      </w:r>
      <w:r>
        <w:rPr>
          <w:sz w:val="20"/>
          <w:szCs w:val="20"/>
        </w:rPr>
        <w:tab/>
      </w:r>
      <w:r>
        <w:rPr>
          <w:sz w:val="20"/>
          <w:szCs w:val="20"/>
        </w:rPr>
        <w:tab/>
      </w:r>
      <w:r>
        <w:rPr>
          <w:sz w:val="20"/>
          <w:szCs w:val="20"/>
        </w:rPr>
        <w:tab/>
        <w:t>City of Beatrice</w:t>
      </w:r>
      <w:r>
        <w:rPr>
          <w:sz w:val="20"/>
          <w:szCs w:val="20"/>
        </w:rPr>
        <w:tab/>
      </w:r>
      <w:r>
        <w:rPr>
          <w:sz w:val="20"/>
          <w:szCs w:val="20"/>
        </w:rPr>
        <w:tab/>
      </w:r>
      <w:r>
        <w:rPr>
          <w:sz w:val="20"/>
          <w:szCs w:val="20"/>
        </w:rPr>
        <w:tab/>
      </w:r>
      <w:r>
        <w:rPr>
          <w:sz w:val="20"/>
          <w:szCs w:val="20"/>
        </w:rPr>
        <w:tab/>
        <w:t>22,311</w:t>
      </w:r>
      <w:r>
        <w:rPr>
          <w:sz w:val="20"/>
          <w:szCs w:val="20"/>
        </w:rPr>
        <w:tab/>
      </w:r>
      <w:r>
        <w:rPr>
          <w:sz w:val="20"/>
          <w:szCs w:val="20"/>
        </w:rPr>
        <w:tab/>
      </w:r>
      <w:r>
        <w:rPr>
          <w:sz w:val="20"/>
          <w:szCs w:val="20"/>
        </w:rPr>
        <w:tab/>
      </w:r>
      <w:r>
        <w:rPr>
          <w:sz w:val="20"/>
          <w:szCs w:val="20"/>
        </w:rPr>
        <w:tab/>
        <w:t>5%</w:t>
      </w:r>
    </w:p>
    <w:p w:rsidR="00814C9C" w:rsidRDefault="00814C9C" w:rsidP="00814C9C">
      <w:pPr>
        <w:ind w:left="360"/>
        <w:rPr>
          <w:sz w:val="20"/>
          <w:szCs w:val="20"/>
        </w:rPr>
      </w:pPr>
      <w:r>
        <w:rPr>
          <w:sz w:val="20"/>
          <w:szCs w:val="20"/>
        </w:rPr>
        <w:tab/>
        <w:t>Jefferson</w:t>
      </w:r>
      <w:r>
        <w:rPr>
          <w:sz w:val="20"/>
          <w:szCs w:val="20"/>
        </w:rPr>
        <w:tab/>
      </w:r>
      <w:r>
        <w:rPr>
          <w:sz w:val="20"/>
          <w:szCs w:val="20"/>
        </w:rPr>
        <w:tab/>
        <w:t>Jefferson County</w:t>
      </w:r>
      <w:r>
        <w:rPr>
          <w:sz w:val="20"/>
          <w:szCs w:val="20"/>
        </w:rPr>
        <w:tab/>
      </w:r>
      <w:r>
        <w:rPr>
          <w:sz w:val="20"/>
          <w:szCs w:val="20"/>
        </w:rPr>
        <w:tab/>
      </w:r>
      <w:r>
        <w:rPr>
          <w:sz w:val="20"/>
          <w:szCs w:val="20"/>
        </w:rPr>
        <w:tab/>
      </w:r>
      <w:r>
        <w:rPr>
          <w:sz w:val="20"/>
          <w:szCs w:val="20"/>
        </w:rPr>
        <w:tab/>
        <w:t>7,547</w:t>
      </w:r>
      <w:r>
        <w:rPr>
          <w:sz w:val="20"/>
          <w:szCs w:val="20"/>
        </w:rPr>
        <w:tab/>
      </w:r>
      <w:r>
        <w:rPr>
          <w:sz w:val="20"/>
          <w:szCs w:val="20"/>
        </w:rPr>
        <w:tab/>
      </w:r>
      <w:r>
        <w:rPr>
          <w:sz w:val="20"/>
          <w:szCs w:val="20"/>
        </w:rPr>
        <w:tab/>
      </w:r>
      <w:r>
        <w:rPr>
          <w:sz w:val="20"/>
          <w:szCs w:val="20"/>
        </w:rPr>
        <w:tab/>
        <w:t>2%</w:t>
      </w:r>
    </w:p>
    <w:p w:rsidR="00814C9C" w:rsidRDefault="00814C9C" w:rsidP="00814C9C">
      <w:pPr>
        <w:ind w:left="360"/>
        <w:rPr>
          <w:sz w:val="20"/>
          <w:szCs w:val="20"/>
        </w:rPr>
      </w:pPr>
      <w:r>
        <w:rPr>
          <w:sz w:val="20"/>
          <w:szCs w:val="20"/>
        </w:rPr>
        <w:tab/>
        <w:t>Johnson</w:t>
      </w:r>
      <w:r>
        <w:rPr>
          <w:sz w:val="20"/>
          <w:szCs w:val="20"/>
        </w:rPr>
        <w:tab/>
      </w:r>
      <w:r>
        <w:rPr>
          <w:sz w:val="20"/>
          <w:szCs w:val="20"/>
        </w:rPr>
        <w:tab/>
      </w:r>
      <w:r>
        <w:rPr>
          <w:sz w:val="20"/>
          <w:szCs w:val="20"/>
        </w:rPr>
        <w:tab/>
        <w:t>Johnson County</w:t>
      </w:r>
      <w:r>
        <w:rPr>
          <w:sz w:val="20"/>
          <w:szCs w:val="20"/>
        </w:rPr>
        <w:tab/>
      </w:r>
      <w:r>
        <w:rPr>
          <w:sz w:val="20"/>
          <w:szCs w:val="20"/>
        </w:rPr>
        <w:tab/>
      </w:r>
      <w:r>
        <w:rPr>
          <w:sz w:val="20"/>
          <w:szCs w:val="20"/>
        </w:rPr>
        <w:tab/>
      </w:r>
      <w:r>
        <w:rPr>
          <w:sz w:val="20"/>
          <w:szCs w:val="20"/>
        </w:rPr>
        <w:tab/>
        <w:t>5,217</w:t>
      </w:r>
      <w:r>
        <w:rPr>
          <w:sz w:val="20"/>
          <w:szCs w:val="20"/>
        </w:rPr>
        <w:tab/>
      </w:r>
      <w:r>
        <w:rPr>
          <w:sz w:val="20"/>
          <w:szCs w:val="20"/>
        </w:rPr>
        <w:tab/>
      </w:r>
      <w:r>
        <w:rPr>
          <w:sz w:val="20"/>
          <w:szCs w:val="20"/>
        </w:rPr>
        <w:tab/>
      </w:r>
      <w:r>
        <w:rPr>
          <w:sz w:val="20"/>
          <w:szCs w:val="20"/>
        </w:rPr>
        <w:tab/>
        <w:t>1%</w:t>
      </w:r>
    </w:p>
    <w:p w:rsidR="00814C9C" w:rsidRDefault="00814C9C" w:rsidP="00814C9C">
      <w:pPr>
        <w:ind w:left="360"/>
        <w:rPr>
          <w:sz w:val="20"/>
          <w:szCs w:val="20"/>
        </w:rPr>
      </w:pPr>
      <w:r>
        <w:rPr>
          <w:sz w:val="20"/>
          <w:szCs w:val="20"/>
        </w:rPr>
        <w:tab/>
        <w:t>Lancaster</w:t>
      </w:r>
      <w:r>
        <w:rPr>
          <w:sz w:val="20"/>
          <w:szCs w:val="20"/>
        </w:rPr>
        <w:tab/>
      </w:r>
      <w:r>
        <w:rPr>
          <w:sz w:val="20"/>
          <w:szCs w:val="20"/>
        </w:rPr>
        <w:tab/>
        <w:t>City of Lincoln</w:t>
      </w:r>
      <w:r>
        <w:rPr>
          <w:sz w:val="20"/>
          <w:szCs w:val="20"/>
        </w:rPr>
        <w:tab/>
      </w:r>
      <w:r>
        <w:rPr>
          <w:sz w:val="20"/>
          <w:szCs w:val="20"/>
        </w:rPr>
        <w:tab/>
      </w:r>
      <w:r>
        <w:rPr>
          <w:sz w:val="20"/>
          <w:szCs w:val="20"/>
        </w:rPr>
        <w:tab/>
      </w:r>
      <w:r>
        <w:rPr>
          <w:sz w:val="20"/>
          <w:szCs w:val="20"/>
        </w:rPr>
        <w:tab/>
        <w:t>285,407</w:t>
      </w:r>
      <w:r>
        <w:rPr>
          <w:sz w:val="20"/>
          <w:szCs w:val="20"/>
        </w:rPr>
        <w:tab/>
      </w:r>
      <w:r>
        <w:rPr>
          <w:sz w:val="20"/>
          <w:szCs w:val="20"/>
        </w:rPr>
        <w:tab/>
      </w:r>
      <w:r>
        <w:rPr>
          <w:sz w:val="20"/>
          <w:szCs w:val="20"/>
        </w:rPr>
        <w:tab/>
      </w:r>
      <w:r>
        <w:rPr>
          <w:sz w:val="20"/>
          <w:szCs w:val="20"/>
        </w:rPr>
        <w:tab/>
        <w:t>65%</w:t>
      </w:r>
    </w:p>
    <w:p w:rsidR="00814C9C" w:rsidRDefault="00814C9C" w:rsidP="00814C9C">
      <w:pPr>
        <w:ind w:left="360"/>
        <w:rPr>
          <w:sz w:val="20"/>
          <w:szCs w:val="20"/>
        </w:rPr>
      </w:pPr>
      <w:r>
        <w:rPr>
          <w:sz w:val="20"/>
          <w:szCs w:val="20"/>
        </w:rPr>
        <w:tab/>
        <w:t>Nemaha</w:t>
      </w:r>
      <w:r>
        <w:rPr>
          <w:sz w:val="20"/>
          <w:szCs w:val="20"/>
        </w:rPr>
        <w:tab/>
      </w:r>
      <w:r>
        <w:rPr>
          <w:sz w:val="20"/>
          <w:szCs w:val="20"/>
        </w:rPr>
        <w:tab/>
      </w:r>
      <w:r>
        <w:rPr>
          <w:sz w:val="20"/>
          <w:szCs w:val="20"/>
        </w:rPr>
        <w:tab/>
        <w:t>Nemaha County</w:t>
      </w:r>
      <w:r>
        <w:rPr>
          <w:sz w:val="20"/>
          <w:szCs w:val="20"/>
        </w:rPr>
        <w:tab/>
      </w:r>
      <w:r>
        <w:rPr>
          <w:sz w:val="20"/>
          <w:szCs w:val="20"/>
        </w:rPr>
        <w:tab/>
      </w:r>
      <w:r>
        <w:rPr>
          <w:sz w:val="20"/>
          <w:szCs w:val="20"/>
        </w:rPr>
        <w:tab/>
      </w:r>
      <w:r>
        <w:rPr>
          <w:sz w:val="20"/>
          <w:szCs w:val="20"/>
        </w:rPr>
        <w:tab/>
        <w:t>7,248</w:t>
      </w:r>
      <w:r>
        <w:rPr>
          <w:sz w:val="20"/>
          <w:szCs w:val="20"/>
        </w:rPr>
        <w:tab/>
      </w:r>
      <w:r>
        <w:rPr>
          <w:sz w:val="20"/>
          <w:szCs w:val="20"/>
        </w:rPr>
        <w:tab/>
      </w:r>
      <w:r>
        <w:rPr>
          <w:sz w:val="20"/>
          <w:szCs w:val="20"/>
        </w:rPr>
        <w:tab/>
      </w:r>
      <w:r>
        <w:rPr>
          <w:sz w:val="20"/>
          <w:szCs w:val="20"/>
        </w:rPr>
        <w:tab/>
        <w:t>2%</w:t>
      </w:r>
    </w:p>
    <w:p w:rsidR="00814C9C" w:rsidRDefault="00814C9C" w:rsidP="00814C9C">
      <w:pPr>
        <w:ind w:left="360"/>
        <w:rPr>
          <w:sz w:val="20"/>
          <w:szCs w:val="20"/>
        </w:rPr>
      </w:pPr>
      <w:r>
        <w:rPr>
          <w:sz w:val="20"/>
          <w:szCs w:val="20"/>
        </w:rPr>
        <w:tab/>
        <w:t>Otoe</w:t>
      </w:r>
      <w:r>
        <w:rPr>
          <w:sz w:val="20"/>
          <w:szCs w:val="20"/>
        </w:rPr>
        <w:tab/>
      </w:r>
      <w:r>
        <w:rPr>
          <w:sz w:val="20"/>
          <w:szCs w:val="20"/>
        </w:rPr>
        <w:tab/>
      </w:r>
      <w:r>
        <w:rPr>
          <w:sz w:val="20"/>
          <w:szCs w:val="20"/>
        </w:rPr>
        <w:tab/>
        <w:t>Otoe County</w:t>
      </w:r>
      <w:r>
        <w:rPr>
          <w:sz w:val="20"/>
          <w:szCs w:val="20"/>
        </w:rPr>
        <w:tab/>
      </w:r>
      <w:r>
        <w:rPr>
          <w:sz w:val="20"/>
          <w:szCs w:val="20"/>
        </w:rPr>
        <w:tab/>
      </w:r>
      <w:r>
        <w:rPr>
          <w:sz w:val="20"/>
          <w:szCs w:val="20"/>
        </w:rPr>
        <w:tab/>
      </w:r>
      <w:r>
        <w:rPr>
          <w:sz w:val="20"/>
          <w:szCs w:val="20"/>
        </w:rPr>
        <w:tab/>
        <w:t>15,740</w:t>
      </w:r>
      <w:r>
        <w:rPr>
          <w:sz w:val="20"/>
          <w:szCs w:val="20"/>
        </w:rPr>
        <w:tab/>
      </w:r>
      <w:r>
        <w:rPr>
          <w:sz w:val="20"/>
          <w:szCs w:val="20"/>
        </w:rPr>
        <w:tab/>
      </w:r>
      <w:r>
        <w:rPr>
          <w:sz w:val="20"/>
          <w:szCs w:val="20"/>
        </w:rPr>
        <w:tab/>
      </w:r>
      <w:r>
        <w:rPr>
          <w:sz w:val="20"/>
          <w:szCs w:val="20"/>
        </w:rPr>
        <w:tab/>
        <w:t>4%</w:t>
      </w:r>
    </w:p>
    <w:p w:rsidR="00814C9C" w:rsidRDefault="00814C9C" w:rsidP="00814C9C">
      <w:pPr>
        <w:ind w:left="360"/>
        <w:rPr>
          <w:sz w:val="20"/>
          <w:szCs w:val="20"/>
        </w:rPr>
      </w:pPr>
      <w:r>
        <w:rPr>
          <w:sz w:val="20"/>
          <w:szCs w:val="20"/>
        </w:rPr>
        <w:tab/>
        <w:t>Pawnee</w:t>
      </w:r>
      <w:r>
        <w:rPr>
          <w:sz w:val="20"/>
          <w:szCs w:val="20"/>
        </w:rPr>
        <w:tab/>
      </w:r>
      <w:r>
        <w:rPr>
          <w:sz w:val="20"/>
          <w:szCs w:val="20"/>
        </w:rPr>
        <w:tab/>
      </w:r>
      <w:r>
        <w:rPr>
          <w:sz w:val="20"/>
          <w:szCs w:val="20"/>
        </w:rPr>
        <w:tab/>
        <w:t>Pawnee County</w:t>
      </w:r>
      <w:r>
        <w:rPr>
          <w:sz w:val="20"/>
          <w:szCs w:val="20"/>
        </w:rPr>
        <w:tab/>
      </w:r>
      <w:r>
        <w:rPr>
          <w:sz w:val="20"/>
          <w:szCs w:val="20"/>
        </w:rPr>
        <w:tab/>
      </w:r>
      <w:r>
        <w:rPr>
          <w:sz w:val="20"/>
          <w:szCs w:val="20"/>
        </w:rPr>
        <w:tab/>
      </w:r>
      <w:r>
        <w:rPr>
          <w:sz w:val="20"/>
          <w:szCs w:val="20"/>
        </w:rPr>
        <w:tab/>
        <w:t>2,773</w:t>
      </w:r>
      <w:r>
        <w:rPr>
          <w:sz w:val="20"/>
          <w:szCs w:val="20"/>
        </w:rPr>
        <w:tab/>
      </w:r>
      <w:r>
        <w:rPr>
          <w:sz w:val="20"/>
          <w:szCs w:val="20"/>
        </w:rPr>
        <w:tab/>
      </w:r>
      <w:r>
        <w:rPr>
          <w:sz w:val="20"/>
          <w:szCs w:val="20"/>
        </w:rPr>
        <w:tab/>
      </w:r>
      <w:r>
        <w:rPr>
          <w:sz w:val="20"/>
          <w:szCs w:val="20"/>
        </w:rPr>
        <w:tab/>
        <w:t>1%</w:t>
      </w:r>
    </w:p>
    <w:p w:rsidR="00814C9C" w:rsidRDefault="00814C9C" w:rsidP="00814C9C">
      <w:pPr>
        <w:ind w:left="360"/>
        <w:rPr>
          <w:sz w:val="20"/>
          <w:szCs w:val="20"/>
        </w:rPr>
      </w:pPr>
      <w:r>
        <w:rPr>
          <w:sz w:val="20"/>
          <w:szCs w:val="20"/>
        </w:rPr>
        <w:tab/>
        <w:t>Richardson</w:t>
      </w:r>
      <w:r>
        <w:rPr>
          <w:sz w:val="20"/>
          <w:szCs w:val="20"/>
        </w:rPr>
        <w:tab/>
      </w:r>
      <w:r>
        <w:rPr>
          <w:sz w:val="20"/>
          <w:szCs w:val="20"/>
        </w:rPr>
        <w:tab/>
        <w:t>City of Falls City</w:t>
      </w:r>
      <w:r>
        <w:rPr>
          <w:sz w:val="20"/>
          <w:szCs w:val="20"/>
        </w:rPr>
        <w:tab/>
      </w:r>
      <w:r>
        <w:rPr>
          <w:sz w:val="20"/>
          <w:szCs w:val="20"/>
        </w:rPr>
        <w:tab/>
      </w:r>
      <w:r>
        <w:rPr>
          <w:sz w:val="20"/>
          <w:szCs w:val="20"/>
        </w:rPr>
        <w:tab/>
      </w:r>
      <w:r>
        <w:rPr>
          <w:sz w:val="20"/>
          <w:szCs w:val="20"/>
        </w:rPr>
        <w:tab/>
        <w:t>8,363</w:t>
      </w:r>
      <w:r>
        <w:rPr>
          <w:sz w:val="20"/>
          <w:szCs w:val="20"/>
        </w:rPr>
        <w:tab/>
      </w:r>
      <w:r>
        <w:rPr>
          <w:sz w:val="20"/>
          <w:szCs w:val="20"/>
        </w:rPr>
        <w:tab/>
      </w:r>
      <w:r>
        <w:rPr>
          <w:sz w:val="20"/>
          <w:szCs w:val="20"/>
        </w:rPr>
        <w:tab/>
      </w:r>
      <w:r>
        <w:rPr>
          <w:sz w:val="20"/>
          <w:szCs w:val="20"/>
        </w:rPr>
        <w:tab/>
        <w:t>2%</w:t>
      </w:r>
    </w:p>
    <w:p w:rsidR="00814C9C" w:rsidRDefault="00814C9C" w:rsidP="00814C9C">
      <w:pPr>
        <w:ind w:left="360"/>
        <w:rPr>
          <w:sz w:val="20"/>
          <w:szCs w:val="20"/>
        </w:rPr>
      </w:pPr>
      <w:r>
        <w:rPr>
          <w:sz w:val="20"/>
          <w:szCs w:val="20"/>
        </w:rPr>
        <w:tab/>
        <w:t>Saline</w:t>
      </w:r>
      <w:r>
        <w:rPr>
          <w:sz w:val="20"/>
          <w:szCs w:val="20"/>
        </w:rPr>
        <w:tab/>
      </w:r>
      <w:r>
        <w:rPr>
          <w:sz w:val="20"/>
          <w:szCs w:val="20"/>
        </w:rPr>
        <w:tab/>
      </w:r>
      <w:r>
        <w:rPr>
          <w:sz w:val="20"/>
          <w:szCs w:val="20"/>
        </w:rPr>
        <w:tab/>
        <w:t>Saline County</w:t>
      </w:r>
      <w:r>
        <w:rPr>
          <w:sz w:val="20"/>
          <w:szCs w:val="20"/>
        </w:rPr>
        <w:tab/>
      </w:r>
      <w:r>
        <w:rPr>
          <w:sz w:val="20"/>
          <w:szCs w:val="20"/>
        </w:rPr>
        <w:tab/>
      </w:r>
      <w:r>
        <w:rPr>
          <w:sz w:val="20"/>
          <w:szCs w:val="20"/>
        </w:rPr>
        <w:tab/>
      </w:r>
      <w:r>
        <w:rPr>
          <w:sz w:val="20"/>
          <w:szCs w:val="20"/>
        </w:rPr>
        <w:tab/>
        <w:t>7,240**</w:t>
      </w:r>
      <w:r>
        <w:rPr>
          <w:sz w:val="20"/>
          <w:szCs w:val="20"/>
        </w:rPr>
        <w:tab/>
      </w:r>
      <w:r>
        <w:rPr>
          <w:sz w:val="20"/>
          <w:szCs w:val="20"/>
        </w:rPr>
        <w:tab/>
      </w:r>
      <w:r>
        <w:rPr>
          <w:sz w:val="20"/>
          <w:szCs w:val="20"/>
        </w:rPr>
        <w:tab/>
      </w:r>
      <w:r>
        <w:rPr>
          <w:sz w:val="20"/>
          <w:szCs w:val="20"/>
        </w:rPr>
        <w:tab/>
        <w:t>2%</w:t>
      </w:r>
    </w:p>
    <w:p w:rsidR="00814C9C" w:rsidRDefault="00814C9C" w:rsidP="00814C9C">
      <w:pPr>
        <w:ind w:left="360"/>
        <w:rPr>
          <w:sz w:val="20"/>
          <w:szCs w:val="20"/>
        </w:rPr>
      </w:pPr>
      <w:r>
        <w:rPr>
          <w:sz w:val="20"/>
          <w:szCs w:val="20"/>
        </w:rPr>
        <w:tab/>
        <w:t>Seward</w:t>
      </w:r>
      <w:r>
        <w:rPr>
          <w:sz w:val="20"/>
          <w:szCs w:val="20"/>
        </w:rPr>
        <w:tab/>
      </w:r>
      <w:r>
        <w:rPr>
          <w:sz w:val="20"/>
          <w:szCs w:val="20"/>
        </w:rPr>
        <w:tab/>
      </w:r>
      <w:r>
        <w:rPr>
          <w:sz w:val="20"/>
          <w:szCs w:val="20"/>
        </w:rPr>
        <w:tab/>
        <w:t>City of Seward</w:t>
      </w:r>
      <w:r>
        <w:rPr>
          <w:sz w:val="20"/>
          <w:szCs w:val="20"/>
        </w:rPr>
        <w:tab/>
      </w:r>
      <w:r>
        <w:rPr>
          <w:sz w:val="20"/>
          <w:szCs w:val="20"/>
        </w:rPr>
        <w:tab/>
      </w:r>
      <w:r>
        <w:rPr>
          <w:sz w:val="20"/>
          <w:szCs w:val="20"/>
        </w:rPr>
        <w:tab/>
      </w:r>
      <w:r>
        <w:rPr>
          <w:sz w:val="20"/>
          <w:szCs w:val="20"/>
        </w:rPr>
        <w:tab/>
        <w:t>16,750</w:t>
      </w:r>
      <w:r>
        <w:rPr>
          <w:sz w:val="20"/>
          <w:szCs w:val="20"/>
        </w:rPr>
        <w:tab/>
      </w:r>
      <w:r>
        <w:rPr>
          <w:sz w:val="20"/>
          <w:szCs w:val="20"/>
        </w:rPr>
        <w:tab/>
      </w:r>
      <w:r>
        <w:rPr>
          <w:sz w:val="20"/>
          <w:szCs w:val="20"/>
        </w:rPr>
        <w:tab/>
      </w:r>
      <w:r>
        <w:rPr>
          <w:sz w:val="20"/>
          <w:szCs w:val="20"/>
        </w:rPr>
        <w:tab/>
        <w:t>4%</w:t>
      </w:r>
    </w:p>
    <w:p w:rsidR="00814C9C" w:rsidRDefault="00814C9C" w:rsidP="00814C9C">
      <w:pPr>
        <w:ind w:left="360"/>
        <w:rPr>
          <w:sz w:val="20"/>
          <w:szCs w:val="20"/>
        </w:rPr>
      </w:pPr>
      <w:r>
        <w:rPr>
          <w:sz w:val="20"/>
          <w:szCs w:val="20"/>
        </w:rPr>
        <w:tab/>
        <w:t>Thayer</w:t>
      </w:r>
      <w:r>
        <w:rPr>
          <w:sz w:val="20"/>
          <w:szCs w:val="20"/>
        </w:rPr>
        <w:tab/>
      </w:r>
      <w:r>
        <w:rPr>
          <w:sz w:val="20"/>
          <w:szCs w:val="20"/>
        </w:rPr>
        <w:tab/>
      </w:r>
      <w:r>
        <w:rPr>
          <w:sz w:val="20"/>
          <w:szCs w:val="20"/>
        </w:rPr>
        <w:tab/>
        <w:t>Thayer County</w:t>
      </w:r>
      <w:r>
        <w:rPr>
          <w:sz w:val="20"/>
          <w:szCs w:val="20"/>
        </w:rPr>
        <w:tab/>
      </w:r>
      <w:r>
        <w:rPr>
          <w:sz w:val="20"/>
          <w:szCs w:val="20"/>
        </w:rPr>
        <w:tab/>
      </w:r>
      <w:r>
        <w:rPr>
          <w:sz w:val="20"/>
          <w:szCs w:val="20"/>
        </w:rPr>
        <w:tab/>
      </w:r>
      <w:r>
        <w:rPr>
          <w:sz w:val="20"/>
          <w:szCs w:val="20"/>
        </w:rPr>
        <w:tab/>
        <w:t>5,228</w:t>
      </w:r>
      <w:r>
        <w:rPr>
          <w:sz w:val="20"/>
          <w:szCs w:val="20"/>
        </w:rPr>
        <w:tab/>
      </w:r>
      <w:r>
        <w:rPr>
          <w:sz w:val="20"/>
          <w:szCs w:val="20"/>
        </w:rPr>
        <w:tab/>
      </w:r>
      <w:r>
        <w:rPr>
          <w:sz w:val="20"/>
          <w:szCs w:val="20"/>
        </w:rPr>
        <w:tab/>
      </w:r>
      <w:r>
        <w:rPr>
          <w:sz w:val="20"/>
          <w:szCs w:val="20"/>
        </w:rPr>
        <w:tab/>
        <w:t>1%</w:t>
      </w:r>
    </w:p>
    <w:p w:rsidR="00814C9C" w:rsidRDefault="00814C9C" w:rsidP="00814C9C">
      <w:pPr>
        <w:ind w:left="360"/>
        <w:rPr>
          <w:sz w:val="20"/>
          <w:szCs w:val="20"/>
        </w:rPr>
      </w:pPr>
      <w:r>
        <w:rPr>
          <w:sz w:val="20"/>
          <w:szCs w:val="20"/>
        </w:rPr>
        <w:tab/>
        <w:t>York</w:t>
      </w:r>
      <w:r>
        <w:rPr>
          <w:sz w:val="20"/>
          <w:szCs w:val="20"/>
        </w:rPr>
        <w:tab/>
      </w:r>
      <w:r>
        <w:rPr>
          <w:sz w:val="20"/>
          <w:szCs w:val="20"/>
        </w:rPr>
        <w:tab/>
      </w:r>
      <w:r>
        <w:rPr>
          <w:sz w:val="20"/>
          <w:szCs w:val="20"/>
        </w:rPr>
        <w:tab/>
        <w:t>York County</w:t>
      </w:r>
      <w:r>
        <w:rPr>
          <w:sz w:val="20"/>
          <w:szCs w:val="20"/>
        </w:rPr>
        <w:tab/>
      </w:r>
      <w:r>
        <w:rPr>
          <w:sz w:val="20"/>
          <w:szCs w:val="20"/>
        </w:rPr>
        <w:tab/>
      </w:r>
      <w:r>
        <w:rPr>
          <w:sz w:val="20"/>
          <w:szCs w:val="20"/>
        </w:rPr>
        <w:tab/>
      </w:r>
      <w:r>
        <w:rPr>
          <w:sz w:val="20"/>
          <w:szCs w:val="20"/>
        </w:rPr>
        <w:tab/>
        <w:t>13,665</w:t>
      </w:r>
      <w:r>
        <w:rPr>
          <w:sz w:val="20"/>
          <w:szCs w:val="20"/>
        </w:rPr>
        <w:tab/>
      </w:r>
      <w:r>
        <w:rPr>
          <w:sz w:val="20"/>
          <w:szCs w:val="20"/>
        </w:rPr>
        <w:tab/>
      </w:r>
      <w:r>
        <w:rPr>
          <w:sz w:val="20"/>
          <w:szCs w:val="20"/>
        </w:rPr>
        <w:tab/>
      </w:r>
      <w:r>
        <w:rPr>
          <w:sz w:val="20"/>
          <w:szCs w:val="20"/>
        </w:rPr>
        <w:tab/>
        <w:t>3%</w:t>
      </w:r>
    </w:p>
    <w:p w:rsidR="00814C9C" w:rsidRDefault="00814C9C" w:rsidP="00814C9C">
      <w:pPr>
        <w:ind w:left="360"/>
        <w:rPr>
          <w:sz w:val="20"/>
          <w:szCs w:val="20"/>
        </w:rPr>
      </w:pPr>
    </w:p>
    <w:p w:rsidR="00814C9C" w:rsidRDefault="00814C9C" w:rsidP="00814C9C">
      <w:pPr>
        <w:ind w:left="360"/>
        <w:rPr>
          <w:sz w:val="20"/>
          <w:szCs w:val="20"/>
        </w:rPr>
      </w:pPr>
      <w:r>
        <w:rPr>
          <w:sz w:val="20"/>
          <w:szCs w:val="20"/>
        </w:rPr>
        <w:tab/>
        <w:t>Total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435,580</w:t>
      </w:r>
      <w:r>
        <w:rPr>
          <w:sz w:val="20"/>
          <w:szCs w:val="20"/>
        </w:rPr>
        <w:tab/>
      </w:r>
      <w:r>
        <w:rPr>
          <w:sz w:val="20"/>
          <w:szCs w:val="20"/>
        </w:rPr>
        <w:tab/>
      </w:r>
      <w:r>
        <w:rPr>
          <w:sz w:val="20"/>
          <w:szCs w:val="20"/>
        </w:rPr>
        <w:tab/>
      </w:r>
      <w:r>
        <w:rPr>
          <w:sz w:val="20"/>
          <w:szCs w:val="20"/>
        </w:rPr>
        <w:tab/>
        <w:t>100%</w:t>
      </w:r>
    </w:p>
    <w:p w:rsidR="00814C9C" w:rsidRDefault="00814C9C" w:rsidP="00814C9C">
      <w:pPr>
        <w:ind w:left="360"/>
        <w:rPr>
          <w:sz w:val="20"/>
          <w:szCs w:val="20"/>
        </w:rPr>
      </w:pPr>
      <w:r>
        <w:rPr>
          <w:sz w:val="20"/>
          <w:szCs w:val="20"/>
        </w:rPr>
        <w:t>*</w:t>
      </w:r>
      <w:r w:rsidRPr="00C90A25">
        <w:rPr>
          <w:sz w:val="20"/>
          <w:szCs w:val="20"/>
        </w:rPr>
        <w:t>The City of Cret</w:t>
      </w:r>
      <w:r>
        <w:rPr>
          <w:sz w:val="20"/>
          <w:szCs w:val="20"/>
        </w:rPr>
        <w:t xml:space="preserve">e provides its own PSAP independent of Saline County </w:t>
      </w:r>
    </w:p>
    <w:p w:rsidR="00814C9C" w:rsidRDefault="00814C9C" w:rsidP="00814C9C">
      <w:pPr>
        <w:ind w:left="360"/>
        <w:rPr>
          <w:sz w:val="20"/>
          <w:szCs w:val="20"/>
        </w:rPr>
      </w:pPr>
      <w:r>
        <w:rPr>
          <w:sz w:val="20"/>
          <w:szCs w:val="20"/>
        </w:rPr>
        <w:t>** Saline County population total minus the City of Crete</w:t>
      </w:r>
    </w:p>
    <w:p w:rsidR="00814C9C" w:rsidRDefault="00814C9C" w:rsidP="00814C9C">
      <w:pPr>
        <w:ind w:left="360"/>
        <w:rPr>
          <w:sz w:val="20"/>
          <w:szCs w:val="20"/>
        </w:rPr>
      </w:pPr>
    </w:p>
    <w:p w:rsidR="00814C9C" w:rsidRDefault="00814C9C" w:rsidP="00814C9C">
      <w:pPr>
        <w:ind w:left="360"/>
        <w:rPr>
          <w:sz w:val="20"/>
          <w:szCs w:val="20"/>
        </w:rPr>
      </w:pPr>
      <w:r>
        <w:rPr>
          <w:sz w:val="20"/>
          <w:szCs w:val="20"/>
        </w:rPr>
        <w:tab/>
        <w:t xml:space="preserve">When serving on the Regional Governing Committee expenses incurred by a jurisdiction are the sole responsibility of </w:t>
      </w:r>
      <w:r>
        <w:rPr>
          <w:sz w:val="20"/>
          <w:szCs w:val="20"/>
        </w:rPr>
        <w:tab/>
      </w:r>
      <w:r>
        <w:rPr>
          <w:sz w:val="20"/>
          <w:szCs w:val="20"/>
        </w:rPr>
        <w:tab/>
        <w:t>the jurisdiction.</w:t>
      </w:r>
    </w:p>
    <w:p w:rsidR="00814C9C" w:rsidRDefault="00814C9C" w:rsidP="00814C9C">
      <w:pPr>
        <w:ind w:left="360"/>
        <w:rPr>
          <w:sz w:val="20"/>
          <w:szCs w:val="20"/>
        </w:rPr>
      </w:pPr>
    </w:p>
    <w:p w:rsidR="00814C9C" w:rsidRDefault="00814C9C" w:rsidP="00814C9C">
      <w:pPr>
        <w:pStyle w:val="ListParagraph"/>
        <w:numPr>
          <w:ilvl w:val="0"/>
          <w:numId w:val="1"/>
        </w:numPr>
        <w:rPr>
          <w:sz w:val="20"/>
          <w:szCs w:val="20"/>
        </w:rPr>
      </w:pPr>
      <w:r>
        <w:rPr>
          <w:sz w:val="20"/>
          <w:szCs w:val="20"/>
        </w:rPr>
        <w:t xml:space="preserve">The parties agree that this Agreement may be executed in any number of counterparts and by different parties in </w:t>
      </w:r>
      <w:r>
        <w:rPr>
          <w:sz w:val="20"/>
          <w:szCs w:val="20"/>
        </w:rPr>
        <w:tab/>
        <w:t xml:space="preserve">separate counterparts. Each counterpart when so executed shall be deemed to be an original and all of which together </w:t>
      </w:r>
      <w:r>
        <w:rPr>
          <w:sz w:val="20"/>
          <w:szCs w:val="20"/>
        </w:rPr>
        <w:tab/>
        <w:t>shall constitute one and the same agreement.</w:t>
      </w:r>
    </w:p>
    <w:p w:rsidR="00814C9C" w:rsidRDefault="00814C9C" w:rsidP="00814C9C">
      <w:pPr>
        <w:rPr>
          <w:sz w:val="20"/>
          <w:szCs w:val="20"/>
        </w:rPr>
      </w:pPr>
    </w:p>
    <w:p w:rsidR="00814C9C" w:rsidRDefault="00814C9C" w:rsidP="00814C9C">
      <w:pPr>
        <w:rPr>
          <w:sz w:val="20"/>
          <w:szCs w:val="20"/>
        </w:rPr>
      </w:pPr>
      <w:r>
        <w:rPr>
          <w:sz w:val="20"/>
          <w:szCs w:val="20"/>
        </w:rPr>
        <w:t xml:space="preserve">The parties hereto agree to adopt this Agreement by resolution and shall file the same with respective County or City </w:t>
      </w:r>
      <w:r>
        <w:rPr>
          <w:sz w:val="20"/>
          <w:szCs w:val="20"/>
        </w:rPr>
        <w:tab/>
        <w:t>Clerks.</w:t>
      </w:r>
    </w:p>
    <w:p w:rsidR="00814C9C" w:rsidRDefault="00814C9C" w:rsidP="00814C9C">
      <w:pPr>
        <w:rPr>
          <w:sz w:val="20"/>
          <w:szCs w:val="20"/>
        </w:rPr>
      </w:pPr>
    </w:p>
    <w:p w:rsidR="00814C9C" w:rsidRPr="00414014" w:rsidRDefault="00814C9C" w:rsidP="00814C9C">
      <w:pPr>
        <w:ind w:left="0" w:firstLine="0"/>
        <w:rPr>
          <w:sz w:val="20"/>
          <w:szCs w:val="20"/>
        </w:rPr>
      </w:pPr>
      <w:r>
        <w:rPr>
          <w:sz w:val="20"/>
          <w:szCs w:val="20"/>
        </w:rPr>
        <w:tab/>
        <w:t>Dated this 8</w:t>
      </w:r>
      <w:r w:rsidRPr="00414014">
        <w:rPr>
          <w:sz w:val="20"/>
          <w:szCs w:val="20"/>
          <w:vertAlign w:val="superscript"/>
        </w:rPr>
        <w:t>th</w:t>
      </w:r>
      <w:r>
        <w:rPr>
          <w:sz w:val="20"/>
          <w:szCs w:val="20"/>
        </w:rPr>
        <w:t xml:space="preserve"> day of July, 2014</w:t>
      </w:r>
    </w:p>
    <w:p w:rsidR="00814C9C" w:rsidRDefault="00814C9C" w:rsidP="00814C9C">
      <w:pPr>
        <w:ind w:left="0"/>
      </w:pPr>
    </w:p>
    <w:p w:rsidR="00814C9C" w:rsidRDefault="00814C9C" w:rsidP="00814C9C">
      <w:pPr>
        <w:ind w:left="0"/>
      </w:pPr>
      <w:r>
        <w:t>Moved by Bulgrin, seconded by Sikes to go into executive session at 8:53 a.m.; roll call: yeas; Bulgrin, Sikes, Shellington, Buller and Bamesberger, nays none, motion carried.</w:t>
      </w:r>
    </w:p>
    <w:p w:rsidR="00814C9C" w:rsidRDefault="00814C9C" w:rsidP="00814C9C">
      <w:pPr>
        <w:ind w:left="0"/>
      </w:pPr>
    </w:p>
    <w:p w:rsidR="00814C9C" w:rsidRDefault="00814C9C" w:rsidP="00814C9C">
      <w:pPr>
        <w:ind w:left="0"/>
      </w:pPr>
      <w:r>
        <w:t>Moved by Bulgrin, seconded by Sikes, to come out of executive session at 8:57 a.m., which no action was taken; roll call: yeas; Bulgrin, Sikes, Buller, Shellington and Bamesberger, nays none, motion carried.</w:t>
      </w:r>
    </w:p>
    <w:p w:rsidR="00814C9C" w:rsidRDefault="00814C9C" w:rsidP="00814C9C">
      <w:pPr>
        <w:ind w:left="0"/>
      </w:pPr>
    </w:p>
    <w:p w:rsidR="00814C9C" w:rsidRDefault="00814C9C" w:rsidP="00814C9C">
      <w:pPr>
        <w:ind w:left="0"/>
        <w:rPr>
          <w:b/>
          <w:u w:val="single"/>
        </w:rPr>
      </w:pPr>
      <w:r w:rsidRPr="00C637AB">
        <w:rPr>
          <w:b/>
          <w:u w:val="single"/>
        </w:rPr>
        <w:t>GENERAL ASSISTANCE</w:t>
      </w:r>
      <w:r>
        <w:rPr>
          <w:b/>
          <w:u w:val="single"/>
        </w:rPr>
        <w:t>:</w:t>
      </w:r>
    </w:p>
    <w:p w:rsidR="00814C9C" w:rsidRDefault="00814C9C" w:rsidP="00814C9C">
      <w:pPr>
        <w:ind w:left="0"/>
      </w:pPr>
      <w:r>
        <w:t>Moved by Bulgrin, seconded by Sikes, to approve General Assistance Claim #14-4 to Charlies U-Save Pharmacy for $22.68, roll call; yeas, Bulgrin, Sikes, Shellington, Buller, Bulgrin and Bamesberger, nays none, motion carried.</w:t>
      </w:r>
    </w:p>
    <w:p w:rsidR="00814C9C" w:rsidRDefault="00814C9C" w:rsidP="00814C9C">
      <w:pPr>
        <w:ind w:left="0"/>
      </w:pPr>
    </w:p>
    <w:p w:rsidR="00814C9C" w:rsidRDefault="00814C9C" w:rsidP="00814C9C">
      <w:pPr>
        <w:ind w:left="0"/>
        <w:rPr>
          <w:b/>
          <w:u w:val="single"/>
        </w:rPr>
      </w:pPr>
      <w:r>
        <w:rPr>
          <w:b/>
          <w:u w:val="single"/>
        </w:rPr>
        <w:t xml:space="preserve">PAYROLL AND </w:t>
      </w:r>
      <w:r w:rsidRPr="006477C6">
        <w:rPr>
          <w:b/>
          <w:u w:val="single"/>
        </w:rPr>
        <w:t>VENDOR CLAIMS:</w:t>
      </w:r>
    </w:p>
    <w:p w:rsidR="00814C9C" w:rsidRDefault="00814C9C" w:rsidP="00814C9C">
      <w:pPr>
        <w:ind w:left="0"/>
      </w:pPr>
      <w:r>
        <w:t>Moved by Buller, seconded by Sikes, to approve the payroll</w:t>
      </w:r>
      <w:r w:rsidR="0043079D">
        <w:t xml:space="preserve"> in the amount of $145,310.89</w:t>
      </w:r>
      <w:r>
        <w:t xml:space="preserve"> and vendor claims, roll call: yeas, Buller, Sikes, Shellington, Bulgrin and Bamesberger; nays, none; motion carried.</w:t>
      </w:r>
    </w:p>
    <w:p w:rsidR="00814C9C" w:rsidRDefault="00814C9C" w:rsidP="00814C9C">
      <w:pPr>
        <w:ind w:left="0"/>
      </w:pPr>
    </w:p>
    <w:p w:rsidR="00814C9C" w:rsidRDefault="00814C9C" w:rsidP="00814C9C">
      <w:pPr>
        <w:ind w:left="0"/>
      </w:pPr>
    </w:p>
    <w:p w:rsidR="00814C9C" w:rsidRDefault="00814C9C" w:rsidP="00814C9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814C9C" w:rsidRDefault="00814C9C" w:rsidP="00814C9C">
      <w:pPr>
        <w:tabs>
          <w:tab w:val="left" w:pos="3060"/>
          <w:tab w:val="left" w:pos="7200"/>
          <w:tab w:val="left" w:pos="10800"/>
          <w:tab w:val="decimal" w:pos="11160"/>
          <w:tab w:val="left" w:pos="12240"/>
          <w:tab w:val="left" w:pos="12960"/>
        </w:tabs>
        <w:ind w:left="0" w:firstLine="0"/>
        <w:rPr>
          <w:b/>
          <w:u w:val="single"/>
        </w:rPr>
      </w:pPr>
    </w:p>
    <w:p w:rsidR="00814C9C" w:rsidRDefault="00814C9C" w:rsidP="00814C9C">
      <w:pPr>
        <w:tabs>
          <w:tab w:val="left" w:pos="3060"/>
          <w:tab w:val="left" w:pos="7200"/>
          <w:tab w:val="decimal" w:pos="10710"/>
          <w:tab w:val="left" w:pos="10800"/>
          <w:tab w:val="left" w:pos="12240"/>
          <w:tab w:val="left" w:pos="12960"/>
        </w:tabs>
      </w:pPr>
      <w:r>
        <w:t>Rd</w:t>
      </w:r>
      <w:r>
        <w:tab/>
        <w:t>Ace Irrigation and Mfg</w:t>
      </w:r>
      <w:r>
        <w:tab/>
        <w:t>Culverts/bridge</w:t>
      </w:r>
      <w:r>
        <w:tab/>
        <w:t>1845.25</w:t>
      </w:r>
    </w:p>
    <w:p w:rsidR="00814C9C" w:rsidRDefault="00814C9C" w:rsidP="00814C9C">
      <w:pPr>
        <w:tabs>
          <w:tab w:val="left" w:pos="3060"/>
          <w:tab w:val="left" w:pos="7200"/>
          <w:tab w:val="decimal" w:pos="10710"/>
          <w:tab w:val="left" w:pos="10800"/>
          <w:tab w:val="left" w:pos="12240"/>
          <w:tab w:val="left" w:pos="12960"/>
        </w:tabs>
      </w:pPr>
      <w:r>
        <w:t>Vis Pro</w:t>
      </w:r>
      <w:r>
        <w:tab/>
        <w:t xml:space="preserve">Arbor Drive Comm. Church Youth </w:t>
      </w:r>
      <w:proofErr w:type="gramStart"/>
      <w:r>
        <w:t>Group  Grants</w:t>
      </w:r>
      <w:proofErr w:type="gramEnd"/>
      <w:r>
        <w:tab/>
        <w:t>1000.00</w:t>
      </w:r>
    </w:p>
    <w:p w:rsidR="00814C9C" w:rsidRDefault="00814C9C" w:rsidP="00814C9C">
      <w:pPr>
        <w:tabs>
          <w:tab w:val="left" w:pos="3060"/>
          <w:tab w:val="left" w:pos="7200"/>
          <w:tab w:val="decimal" w:pos="10710"/>
          <w:tab w:val="left" w:pos="10800"/>
          <w:tab w:val="left" w:pos="12240"/>
          <w:tab w:val="left" w:pos="12960"/>
        </w:tabs>
      </w:pPr>
      <w:r>
        <w:t>Vis Pro</w:t>
      </w:r>
      <w:r>
        <w:tab/>
        <w:t>Avery Outdoor</w:t>
      </w:r>
      <w:r>
        <w:tab/>
        <w:t xml:space="preserve"> Advertising</w:t>
      </w:r>
      <w:r>
        <w:tab/>
        <w:t>250.00</w:t>
      </w:r>
    </w:p>
    <w:p w:rsidR="00814C9C" w:rsidRDefault="00814C9C" w:rsidP="00814C9C">
      <w:pPr>
        <w:tabs>
          <w:tab w:val="left" w:pos="3060"/>
          <w:tab w:val="left" w:pos="7200"/>
          <w:tab w:val="decimal" w:pos="10710"/>
          <w:tab w:val="left" w:pos="10800"/>
          <w:tab w:val="left" w:pos="12240"/>
          <w:tab w:val="left" w:pos="12960"/>
        </w:tabs>
      </w:pPr>
      <w:r>
        <w:t>Aging</w:t>
      </w:r>
      <w:r>
        <w:tab/>
        <w:t>Bag N Save</w:t>
      </w:r>
      <w:r>
        <w:tab/>
        <w:t>Health Promotion</w:t>
      </w:r>
      <w:r>
        <w:tab/>
        <w:t>1572.58</w:t>
      </w:r>
    </w:p>
    <w:p w:rsidR="00814C9C" w:rsidRDefault="00814C9C" w:rsidP="00814C9C">
      <w:pPr>
        <w:tabs>
          <w:tab w:val="left" w:pos="3060"/>
          <w:tab w:val="left" w:pos="7200"/>
          <w:tab w:val="decimal" w:pos="10710"/>
          <w:tab w:val="left" w:pos="10800"/>
          <w:tab w:val="left" w:pos="12240"/>
          <w:tab w:val="left" w:pos="12960"/>
        </w:tabs>
      </w:pPr>
      <w:r>
        <w:t>Rd, Gen</w:t>
      </w:r>
      <w:r>
        <w:tab/>
        <w:t>Black Hills Energy</w:t>
      </w:r>
      <w:r>
        <w:tab/>
        <w:t>Heating Fuels</w:t>
      </w:r>
      <w:r>
        <w:tab/>
        <w:t>114.69</w:t>
      </w:r>
    </w:p>
    <w:p w:rsidR="00814C9C" w:rsidRDefault="00814C9C" w:rsidP="00814C9C">
      <w:pPr>
        <w:tabs>
          <w:tab w:val="left" w:pos="3060"/>
          <w:tab w:val="left" w:pos="7200"/>
          <w:tab w:val="decimal" w:pos="10710"/>
          <w:tab w:val="left" w:pos="10800"/>
          <w:tab w:val="left" w:pos="12240"/>
          <w:tab w:val="left" w:pos="12960"/>
        </w:tabs>
      </w:pPr>
      <w:r>
        <w:t>Gen</w:t>
      </w:r>
      <w:r>
        <w:tab/>
        <w:t>Blue Knight Security</w:t>
      </w:r>
      <w:r>
        <w:tab/>
        <w:t>Security Contract</w:t>
      </w:r>
      <w:r>
        <w:tab/>
        <w:t>642.00</w:t>
      </w:r>
    </w:p>
    <w:p w:rsidR="00814C9C" w:rsidRDefault="00814C9C" w:rsidP="00814C9C">
      <w:pPr>
        <w:tabs>
          <w:tab w:val="left" w:pos="3060"/>
          <w:tab w:val="left" w:pos="7200"/>
          <w:tab w:val="decimal" w:pos="10710"/>
          <w:tab w:val="left" w:pos="10800"/>
          <w:tab w:val="left" w:pos="12240"/>
          <w:tab w:val="left" w:pos="12960"/>
        </w:tabs>
      </w:pPr>
      <w:proofErr w:type="spellStart"/>
      <w:r>
        <w:t>JuvD</w:t>
      </w:r>
      <w:proofErr w:type="spellEnd"/>
      <w:r>
        <w:tab/>
        <w:t>Business Brokers Corporation</w:t>
      </w:r>
      <w:r>
        <w:tab/>
        <w:t>Building/Utilities</w:t>
      </w:r>
      <w:r>
        <w:tab/>
        <w:t>2751.99</w:t>
      </w:r>
    </w:p>
    <w:p w:rsidR="00814C9C" w:rsidRDefault="00814C9C" w:rsidP="00814C9C">
      <w:pPr>
        <w:tabs>
          <w:tab w:val="left" w:pos="3060"/>
          <w:tab w:val="left" w:pos="7200"/>
          <w:tab w:val="decimal" w:pos="10710"/>
          <w:tab w:val="left" w:pos="10800"/>
          <w:tab w:val="left" w:pos="12240"/>
          <w:tab w:val="left" w:pos="12960"/>
        </w:tabs>
      </w:pPr>
      <w:r>
        <w:t>Gen</w:t>
      </w:r>
      <w:r>
        <w:tab/>
        <w:t>Business Telecommunication Systems</w:t>
      </w:r>
      <w:r>
        <w:tab/>
        <w:t>Witness Fees</w:t>
      </w:r>
      <w:r>
        <w:tab/>
        <w:t>423.00</w:t>
      </w:r>
    </w:p>
    <w:p w:rsidR="00814C9C" w:rsidRDefault="00814C9C" w:rsidP="00814C9C">
      <w:pPr>
        <w:tabs>
          <w:tab w:val="left" w:pos="3060"/>
          <w:tab w:val="left" w:pos="7200"/>
          <w:tab w:val="decimal" w:pos="10710"/>
          <w:tab w:val="left" w:pos="10800"/>
          <w:tab w:val="left" w:pos="12240"/>
          <w:tab w:val="left" w:pos="12960"/>
        </w:tabs>
      </w:pPr>
      <w:r>
        <w:t>Gen, Aging</w:t>
      </w:r>
      <w:r>
        <w:tab/>
        <w:t>Lori Byers</w:t>
      </w:r>
      <w:r>
        <w:tab/>
        <w:t>Supplies/Programs</w:t>
      </w:r>
      <w:r>
        <w:tab/>
        <w:t>423.85</w:t>
      </w:r>
    </w:p>
    <w:p w:rsidR="00814C9C" w:rsidRDefault="00814C9C" w:rsidP="00814C9C">
      <w:pPr>
        <w:tabs>
          <w:tab w:val="left" w:pos="3060"/>
          <w:tab w:val="left" w:pos="7200"/>
          <w:tab w:val="decimal" w:pos="10710"/>
          <w:tab w:val="left" w:pos="10800"/>
          <w:tab w:val="left" w:pos="12240"/>
          <w:tab w:val="left" w:pos="12960"/>
        </w:tabs>
      </w:pPr>
      <w:proofErr w:type="spellStart"/>
      <w:r>
        <w:t>CRelief</w:t>
      </w:r>
      <w:proofErr w:type="spellEnd"/>
      <w:r>
        <w:tab/>
        <w:t>Charlie’s U Save Pharmacy</w:t>
      </w:r>
      <w:r>
        <w:tab/>
        <w:t>Medical</w:t>
      </w:r>
      <w:r>
        <w:tab/>
        <w:t>22.68</w:t>
      </w:r>
    </w:p>
    <w:p w:rsidR="00814C9C" w:rsidRDefault="00814C9C" w:rsidP="00814C9C">
      <w:pPr>
        <w:tabs>
          <w:tab w:val="left" w:pos="3060"/>
          <w:tab w:val="left" w:pos="7200"/>
          <w:tab w:val="decimal" w:pos="10710"/>
          <w:tab w:val="left" w:pos="10800"/>
          <w:tab w:val="left" w:pos="12240"/>
          <w:tab w:val="left" w:pos="12960"/>
        </w:tabs>
      </w:pPr>
      <w:r>
        <w:t>Gen</w:t>
      </w:r>
      <w:r>
        <w:tab/>
        <w:t>Claritus</w:t>
      </w:r>
      <w:r>
        <w:tab/>
        <w:t>Postage Supplies</w:t>
      </w:r>
      <w:r>
        <w:tab/>
        <w:t>193.24</w:t>
      </w:r>
    </w:p>
    <w:p w:rsidR="00814C9C" w:rsidRDefault="00814C9C" w:rsidP="00814C9C">
      <w:pPr>
        <w:tabs>
          <w:tab w:val="left" w:pos="3060"/>
          <w:tab w:val="left" w:pos="7200"/>
          <w:tab w:val="decimal" w:pos="10710"/>
          <w:tab w:val="left" w:pos="10800"/>
          <w:tab w:val="left" w:pos="12240"/>
          <w:tab w:val="left" w:pos="12960"/>
        </w:tabs>
        <w:ind w:left="0" w:firstLine="0"/>
      </w:pPr>
      <w:r>
        <w:t xml:space="preserve">                        Gen</w:t>
      </w:r>
      <w:r>
        <w:tab/>
        <w:t>CWC of York, Inc</w:t>
      </w:r>
      <w:r>
        <w:tab/>
        <w:t>Supplies</w:t>
      </w:r>
      <w:r>
        <w:tab/>
        <w:t>490.25</w:t>
      </w:r>
    </w:p>
    <w:p w:rsidR="00814C9C" w:rsidRDefault="00814C9C" w:rsidP="00814C9C">
      <w:pPr>
        <w:tabs>
          <w:tab w:val="left" w:pos="3060"/>
          <w:tab w:val="left" w:pos="7200"/>
          <w:tab w:val="decimal" w:pos="10710"/>
          <w:tab w:val="left" w:pos="10800"/>
          <w:tab w:val="left" w:pos="12240"/>
          <w:tab w:val="left" w:pos="12960"/>
        </w:tabs>
        <w:ind w:left="0" w:firstLine="0"/>
      </w:pPr>
      <w:r>
        <w:t xml:space="preserve">                        Gen</w:t>
      </w:r>
      <w:r>
        <w:tab/>
        <w:t>Gregory Damman</w:t>
      </w:r>
      <w:r>
        <w:tab/>
        <w:t>Mental Health Board</w:t>
      </w:r>
      <w:r>
        <w:tab/>
        <w:t>75.00</w:t>
      </w:r>
    </w:p>
    <w:p w:rsidR="00814C9C" w:rsidRDefault="00814C9C" w:rsidP="00814C9C">
      <w:pPr>
        <w:tabs>
          <w:tab w:val="left" w:pos="3060"/>
          <w:tab w:val="left" w:pos="7200"/>
          <w:tab w:val="decimal" w:pos="10710"/>
          <w:tab w:val="left" w:pos="10800"/>
          <w:tab w:val="left" w:pos="12240"/>
          <w:tab w:val="left" w:pos="12960"/>
        </w:tabs>
      </w:pPr>
      <w:r>
        <w:t xml:space="preserve">Gen, </w:t>
      </w:r>
      <w:proofErr w:type="spellStart"/>
      <w:r>
        <w:t>CRelief</w:t>
      </w:r>
      <w:proofErr w:type="spellEnd"/>
      <w:r>
        <w:tab/>
        <w:t>Eakes Office Plus</w:t>
      </w:r>
      <w:r>
        <w:tab/>
        <w:t>Supplies</w:t>
      </w:r>
      <w:r>
        <w:tab/>
        <w:t>2535.65</w:t>
      </w:r>
    </w:p>
    <w:p w:rsidR="00814C9C" w:rsidRDefault="00814C9C" w:rsidP="00814C9C">
      <w:pPr>
        <w:tabs>
          <w:tab w:val="left" w:pos="3060"/>
          <w:tab w:val="left" w:pos="7200"/>
          <w:tab w:val="decimal" w:pos="10710"/>
          <w:tab w:val="left" w:pos="10800"/>
          <w:tab w:val="left" w:pos="12240"/>
          <w:tab w:val="left" w:pos="12960"/>
        </w:tabs>
      </w:pPr>
      <w:r>
        <w:t>Aging</w:t>
      </w:r>
      <w:r>
        <w:tab/>
        <w:t>Linda Eckard</w:t>
      </w:r>
      <w:r>
        <w:tab/>
        <w:t>Mileage</w:t>
      </w:r>
      <w:r>
        <w:tab/>
        <w:t>224.64</w:t>
      </w:r>
    </w:p>
    <w:p w:rsidR="00814C9C" w:rsidRDefault="00814C9C" w:rsidP="00814C9C">
      <w:pPr>
        <w:tabs>
          <w:tab w:val="left" w:pos="3060"/>
          <w:tab w:val="left" w:pos="7200"/>
          <w:tab w:val="decimal" w:pos="10710"/>
          <w:tab w:val="left" w:pos="10800"/>
          <w:tab w:val="left" w:pos="12240"/>
          <w:tab w:val="left" w:pos="12960"/>
        </w:tabs>
      </w:pPr>
      <w:r>
        <w:t>Gen</w:t>
      </w:r>
      <w:r>
        <w:tab/>
        <w:t>Fillman Law Offices</w:t>
      </w:r>
      <w:r>
        <w:tab/>
        <w:t>Attorney Fees</w:t>
      </w:r>
      <w:r>
        <w:tab/>
        <w:t>322.50</w:t>
      </w:r>
    </w:p>
    <w:p w:rsidR="00814C9C" w:rsidRDefault="00814C9C" w:rsidP="00814C9C">
      <w:pPr>
        <w:tabs>
          <w:tab w:val="left" w:pos="3060"/>
          <w:tab w:val="left" w:pos="7200"/>
          <w:tab w:val="decimal" w:pos="10710"/>
          <w:tab w:val="left" w:pos="10800"/>
          <w:tab w:val="left" w:pos="12240"/>
          <w:tab w:val="left" w:pos="12960"/>
        </w:tabs>
      </w:pPr>
      <w:r>
        <w:t>Rd</w:t>
      </w:r>
      <w:r>
        <w:tab/>
        <w:t>Filter Care</w:t>
      </w:r>
      <w:r>
        <w:tab/>
        <w:t>Equipment</w:t>
      </w:r>
      <w:r>
        <w:tab/>
        <w:t>60.40</w:t>
      </w:r>
    </w:p>
    <w:p w:rsidR="00814C9C" w:rsidRDefault="00814C9C" w:rsidP="00814C9C">
      <w:pPr>
        <w:tabs>
          <w:tab w:val="left" w:pos="3060"/>
          <w:tab w:val="left" w:pos="7200"/>
          <w:tab w:val="decimal" w:pos="10710"/>
          <w:tab w:val="left" w:pos="10800"/>
          <w:tab w:val="left" w:pos="12240"/>
          <w:tab w:val="left" w:pos="12960"/>
        </w:tabs>
      </w:pPr>
      <w:r>
        <w:t>Rd</w:t>
      </w:r>
      <w:r>
        <w:tab/>
        <w:t>Gale’s Welding</w:t>
      </w:r>
      <w:r>
        <w:tab/>
        <w:t>Equipment</w:t>
      </w:r>
      <w:r>
        <w:tab/>
        <w:t>37.10</w:t>
      </w:r>
    </w:p>
    <w:p w:rsidR="00814C9C" w:rsidRDefault="00814C9C" w:rsidP="00814C9C">
      <w:pPr>
        <w:tabs>
          <w:tab w:val="left" w:pos="3060"/>
          <w:tab w:val="left" w:pos="7200"/>
          <w:tab w:val="decimal" w:pos="10710"/>
          <w:tab w:val="left" w:pos="10800"/>
          <w:tab w:val="left" w:pos="12240"/>
          <w:tab w:val="left" w:pos="12960"/>
        </w:tabs>
      </w:pPr>
      <w:r>
        <w:t>Gen</w:t>
      </w:r>
      <w:r>
        <w:tab/>
        <w:t>Scott Grafton</w:t>
      </w:r>
      <w:r>
        <w:tab/>
        <w:t>Legal Fees</w:t>
      </w:r>
      <w:r>
        <w:tab/>
        <w:t>225.00</w:t>
      </w:r>
    </w:p>
    <w:p w:rsidR="00814C9C" w:rsidRDefault="00814C9C" w:rsidP="00814C9C">
      <w:pPr>
        <w:tabs>
          <w:tab w:val="left" w:pos="3060"/>
          <w:tab w:val="left" w:pos="7200"/>
          <w:tab w:val="decimal" w:pos="10710"/>
          <w:tab w:val="left" w:pos="10800"/>
          <w:tab w:val="left" w:pos="12240"/>
          <w:tab w:val="left" w:pos="12960"/>
        </w:tabs>
      </w:pPr>
      <w:r>
        <w:t>Gen</w:t>
      </w:r>
      <w:r>
        <w:tab/>
        <w:t>Nancy Hoblyn</w:t>
      </w:r>
      <w:r>
        <w:tab/>
        <w:t>Mental Health Board</w:t>
      </w:r>
      <w:r>
        <w:tab/>
        <w:t>75.00</w:t>
      </w:r>
    </w:p>
    <w:p w:rsidR="00814C9C" w:rsidRDefault="00814C9C" w:rsidP="00814C9C">
      <w:pPr>
        <w:tabs>
          <w:tab w:val="left" w:pos="3060"/>
          <w:tab w:val="left" w:pos="7200"/>
          <w:tab w:val="decimal" w:pos="10710"/>
          <w:tab w:val="left" w:pos="10800"/>
          <w:tab w:val="left" w:pos="12240"/>
          <w:tab w:val="left" w:pos="12960"/>
        </w:tabs>
      </w:pPr>
      <w:r>
        <w:t>Aging</w:t>
      </w:r>
      <w:r>
        <w:tab/>
        <w:t>Janet Hines</w:t>
      </w:r>
      <w:r>
        <w:tab/>
        <w:t>Program</w:t>
      </w:r>
      <w:r>
        <w:tab/>
        <w:t>49.98</w:t>
      </w:r>
    </w:p>
    <w:p w:rsidR="00814C9C" w:rsidRDefault="00814C9C" w:rsidP="00814C9C">
      <w:pPr>
        <w:tabs>
          <w:tab w:val="left" w:pos="3060"/>
          <w:tab w:val="left" w:pos="7200"/>
          <w:tab w:val="decimal" w:pos="10710"/>
          <w:tab w:val="left" w:pos="10800"/>
          <w:tab w:val="left" w:pos="12240"/>
          <w:tab w:val="left" w:pos="12960"/>
        </w:tabs>
      </w:pPr>
      <w:r>
        <w:t>Gen</w:t>
      </w:r>
      <w:r>
        <w:tab/>
      </w:r>
      <w:proofErr w:type="spellStart"/>
      <w:r>
        <w:t>Indoff</w:t>
      </w:r>
      <w:proofErr w:type="spellEnd"/>
      <w:r>
        <w:t xml:space="preserve"> Incorporated</w:t>
      </w:r>
      <w:r>
        <w:tab/>
        <w:t>Child Support</w:t>
      </w:r>
      <w:r>
        <w:tab/>
        <w:t>2199.98</w:t>
      </w:r>
    </w:p>
    <w:p w:rsidR="00814C9C" w:rsidRDefault="00814C9C" w:rsidP="00814C9C">
      <w:pPr>
        <w:tabs>
          <w:tab w:val="left" w:pos="3060"/>
          <w:tab w:val="left" w:pos="7200"/>
          <w:tab w:val="decimal" w:pos="10710"/>
          <w:tab w:val="left" w:pos="10800"/>
          <w:tab w:val="left" w:pos="12240"/>
          <w:tab w:val="left" w:pos="12960"/>
        </w:tabs>
      </w:pPr>
      <w:r>
        <w:t>Gen</w:t>
      </w:r>
      <w:r>
        <w:tab/>
        <w:t>Jackson Services</w:t>
      </w:r>
      <w:r>
        <w:tab/>
        <w:t>Maintenance</w:t>
      </w:r>
      <w:r>
        <w:tab/>
        <w:t>40.75</w:t>
      </w:r>
    </w:p>
    <w:p w:rsidR="00814C9C" w:rsidRDefault="00814C9C" w:rsidP="00814C9C">
      <w:pPr>
        <w:tabs>
          <w:tab w:val="left" w:pos="3060"/>
          <w:tab w:val="left" w:pos="7200"/>
          <w:tab w:val="decimal" w:pos="10710"/>
          <w:tab w:val="left" w:pos="10800"/>
          <w:tab w:val="left" w:pos="12240"/>
          <w:tab w:val="left" w:pos="12960"/>
        </w:tabs>
      </w:pPr>
      <w:r>
        <w:t>Rd</w:t>
      </w:r>
      <w:r>
        <w:tab/>
        <w:t>Johnson Sand &amp; Gravel Co</w:t>
      </w:r>
      <w:r>
        <w:tab/>
        <w:t>Gravel/Royalty</w:t>
      </w:r>
      <w:r>
        <w:tab/>
        <w:t>5586.70</w:t>
      </w:r>
    </w:p>
    <w:p w:rsidR="00814C9C" w:rsidRDefault="00814C9C" w:rsidP="00814C9C">
      <w:pPr>
        <w:tabs>
          <w:tab w:val="left" w:pos="3060"/>
          <w:tab w:val="left" w:pos="7200"/>
          <w:tab w:val="decimal" w:pos="10710"/>
          <w:tab w:val="left" w:pos="10800"/>
          <w:tab w:val="left" w:pos="12240"/>
          <w:tab w:val="left" w:pos="12960"/>
        </w:tabs>
      </w:pPr>
      <w:r>
        <w:t>Rd</w:t>
      </w:r>
      <w:r>
        <w:tab/>
        <w:t xml:space="preserve">Franklin </w:t>
      </w:r>
      <w:proofErr w:type="spellStart"/>
      <w:r>
        <w:t>Keim</w:t>
      </w:r>
      <w:proofErr w:type="spellEnd"/>
      <w:r>
        <w:tab/>
        <w:t>Safety Equipment</w:t>
      </w:r>
      <w:r>
        <w:tab/>
        <w:t>3.00</w:t>
      </w:r>
    </w:p>
    <w:p w:rsidR="00814C9C" w:rsidRDefault="00814C9C" w:rsidP="00814C9C">
      <w:pPr>
        <w:tabs>
          <w:tab w:val="left" w:pos="3060"/>
          <w:tab w:val="left" w:pos="7200"/>
          <w:tab w:val="decimal" w:pos="10710"/>
          <w:tab w:val="left" w:pos="10800"/>
          <w:tab w:val="left" w:pos="12240"/>
          <w:tab w:val="left" w:pos="12960"/>
        </w:tabs>
      </w:pPr>
      <w:r>
        <w:t>Gen</w:t>
      </w:r>
      <w:r>
        <w:tab/>
        <w:t>Kopchos Sanitation</w:t>
      </w:r>
      <w:r>
        <w:tab/>
        <w:t>Garbage</w:t>
      </w:r>
      <w:r>
        <w:tab/>
        <w:t>183.00</w:t>
      </w:r>
    </w:p>
    <w:p w:rsidR="00814C9C" w:rsidRDefault="00814C9C" w:rsidP="00814C9C">
      <w:pPr>
        <w:tabs>
          <w:tab w:val="left" w:pos="3060"/>
          <w:tab w:val="left" w:pos="7200"/>
          <w:tab w:val="decimal" w:pos="10710"/>
          <w:tab w:val="left" w:pos="10800"/>
          <w:tab w:val="left" w:pos="12240"/>
          <w:tab w:val="left" w:pos="12960"/>
        </w:tabs>
      </w:pPr>
      <w:r>
        <w:t>Gen</w:t>
      </w:r>
      <w:r>
        <w:tab/>
        <w:t>Eileen Krumbach</w:t>
      </w:r>
      <w:r>
        <w:tab/>
        <w:t>Mileage</w:t>
      </w:r>
      <w:r>
        <w:tab/>
        <w:t>72.80</w:t>
      </w:r>
    </w:p>
    <w:p w:rsidR="00814C9C" w:rsidRDefault="00814C9C" w:rsidP="00814C9C">
      <w:pPr>
        <w:tabs>
          <w:tab w:val="left" w:pos="3060"/>
          <w:tab w:val="left" w:pos="7200"/>
          <w:tab w:val="decimal" w:pos="10710"/>
          <w:tab w:val="left" w:pos="10800"/>
          <w:tab w:val="left" w:pos="12240"/>
          <w:tab w:val="left" w:pos="12960"/>
        </w:tabs>
      </w:pPr>
      <w:r>
        <w:t>Vis Pro</w:t>
      </w:r>
      <w:r>
        <w:tab/>
      </w:r>
      <w:proofErr w:type="gramStart"/>
      <w:r>
        <w:t>The</w:t>
      </w:r>
      <w:proofErr w:type="gramEnd"/>
      <w:r>
        <w:t xml:space="preserve"> Lamar Companies</w:t>
      </w:r>
      <w:r>
        <w:tab/>
        <w:t>Advertising</w:t>
      </w:r>
      <w:r>
        <w:tab/>
        <w:t>490.00</w:t>
      </w:r>
    </w:p>
    <w:p w:rsidR="00814C9C" w:rsidRDefault="00814C9C" w:rsidP="00814C9C">
      <w:pPr>
        <w:tabs>
          <w:tab w:val="left" w:pos="3060"/>
          <w:tab w:val="left" w:pos="7200"/>
          <w:tab w:val="decimal" w:pos="10710"/>
          <w:tab w:val="left" w:pos="10800"/>
          <w:tab w:val="left" w:pos="12240"/>
          <w:tab w:val="left" w:pos="12960"/>
        </w:tabs>
      </w:pPr>
      <w:r>
        <w:t>Gen</w:t>
      </w:r>
      <w:r>
        <w:tab/>
        <w:t>Jamie Martelle</w:t>
      </w:r>
      <w:r>
        <w:tab/>
        <w:t>Mileage</w:t>
      </w:r>
      <w:r>
        <w:tab/>
        <w:t>49.92</w:t>
      </w:r>
    </w:p>
    <w:p w:rsidR="00814C9C" w:rsidRDefault="00814C9C" w:rsidP="00814C9C">
      <w:pPr>
        <w:tabs>
          <w:tab w:val="left" w:pos="3060"/>
          <w:tab w:val="left" w:pos="7200"/>
          <w:tab w:val="decimal" w:pos="10710"/>
          <w:tab w:val="left" w:pos="10800"/>
          <w:tab w:val="left" w:pos="12240"/>
          <w:tab w:val="left" w:pos="12960"/>
        </w:tabs>
      </w:pPr>
      <w:r>
        <w:t>Gen</w:t>
      </w:r>
      <w:r>
        <w:tab/>
        <w:t>Mead Lumber &amp; Rental-York</w:t>
      </w:r>
      <w:r>
        <w:tab/>
        <w:t>Repair</w:t>
      </w:r>
      <w:r>
        <w:tab/>
        <w:t>9.99</w:t>
      </w:r>
    </w:p>
    <w:p w:rsidR="00814C9C" w:rsidRDefault="00814C9C" w:rsidP="00814C9C">
      <w:pPr>
        <w:tabs>
          <w:tab w:val="left" w:pos="3060"/>
          <w:tab w:val="left" w:pos="7200"/>
          <w:tab w:val="decimal" w:pos="10710"/>
          <w:tab w:val="left" w:pos="10800"/>
          <w:tab w:val="left" w:pos="12240"/>
          <w:tab w:val="left" w:pos="12960"/>
        </w:tabs>
      </w:pPr>
      <w:r>
        <w:t>Gen</w:t>
      </w:r>
      <w:r>
        <w:tab/>
        <w:t>Mid-American Research Chemical</w:t>
      </w:r>
      <w:r>
        <w:tab/>
        <w:t>Janitorial Supplies</w:t>
      </w:r>
      <w:r>
        <w:tab/>
        <w:t>472.50</w:t>
      </w:r>
    </w:p>
    <w:p w:rsidR="00814C9C" w:rsidRDefault="00814C9C" w:rsidP="00814C9C">
      <w:pPr>
        <w:tabs>
          <w:tab w:val="left" w:pos="3060"/>
          <w:tab w:val="left" w:pos="7200"/>
          <w:tab w:val="decimal" w:pos="10710"/>
          <w:tab w:val="left" w:pos="10800"/>
          <w:tab w:val="left" w:pos="12240"/>
          <w:tab w:val="left" w:pos="12960"/>
        </w:tabs>
      </w:pPr>
      <w:r>
        <w:t>Gen</w:t>
      </w:r>
      <w:r>
        <w:tab/>
        <w:t>MIPS Inc.</w:t>
      </w:r>
      <w:r>
        <w:tab/>
        <w:t>Data Processing</w:t>
      </w:r>
      <w:r>
        <w:tab/>
        <w:t>927.65</w:t>
      </w:r>
    </w:p>
    <w:p w:rsidR="00814C9C" w:rsidRDefault="00814C9C" w:rsidP="00814C9C">
      <w:pPr>
        <w:tabs>
          <w:tab w:val="left" w:pos="3060"/>
          <w:tab w:val="left" w:pos="7200"/>
          <w:tab w:val="decimal" w:pos="10710"/>
          <w:tab w:val="left" w:pos="10800"/>
          <w:tab w:val="left" w:pos="12240"/>
          <w:tab w:val="left" w:pos="12960"/>
        </w:tabs>
      </w:pPr>
      <w:r>
        <w:t>Gen</w:t>
      </w:r>
      <w:r>
        <w:tab/>
        <w:t>Nebraska Assoc. of County Officials</w:t>
      </w:r>
      <w:r>
        <w:tab/>
        <w:t>Printing/Publication</w:t>
      </w:r>
      <w:r>
        <w:tab/>
        <w:t>34.00</w:t>
      </w:r>
    </w:p>
    <w:p w:rsidR="00814C9C" w:rsidRDefault="00814C9C" w:rsidP="00814C9C">
      <w:pPr>
        <w:tabs>
          <w:tab w:val="left" w:pos="3060"/>
          <w:tab w:val="left" w:pos="7200"/>
          <w:tab w:val="decimal" w:pos="10710"/>
          <w:tab w:val="left" w:pos="10800"/>
          <w:tab w:val="left" w:pos="12240"/>
          <w:tab w:val="left" w:pos="12960"/>
        </w:tabs>
      </w:pPr>
      <w:r>
        <w:t>Vis Pro</w:t>
      </w:r>
      <w:r>
        <w:tab/>
        <w:t>Nebraska Life</w:t>
      </w:r>
      <w:r>
        <w:tab/>
        <w:t>Printing/Publication</w:t>
      </w:r>
      <w:r>
        <w:tab/>
        <w:t>300.00</w:t>
      </w:r>
    </w:p>
    <w:p w:rsidR="00814C9C" w:rsidRDefault="00814C9C" w:rsidP="00814C9C">
      <w:pPr>
        <w:tabs>
          <w:tab w:val="left" w:pos="3060"/>
          <w:tab w:val="left" w:pos="7200"/>
          <w:tab w:val="decimal" w:pos="10710"/>
          <w:tab w:val="left" w:pos="10800"/>
          <w:tab w:val="left" w:pos="12240"/>
          <w:tab w:val="left" w:pos="12960"/>
        </w:tabs>
      </w:pPr>
      <w:r>
        <w:t>Rd, Gen</w:t>
      </w:r>
      <w:r>
        <w:tab/>
        <w:t>Nebraska Public Power District</w:t>
      </w:r>
      <w:r>
        <w:tab/>
        <w:t>Electricity</w:t>
      </w:r>
      <w:r>
        <w:tab/>
        <w:t xml:space="preserve">3523.32                      </w:t>
      </w:r>
      <w:r>
        <w:lastRenderedPageBreak/>
        <w:tab/>
      </w:r>
    </w:p>
    <w:p w:rsidR="00814C9C" w:rsidRDefault="00814C9C" w:rsidP="00814C9C">
      <w:pPr>
        <w:tabs>
          <w:tab w:val="left" w:pos="3060"/>
          <w:tab w:val="left" w:pos="7200"/>
          <w:tab w:val="decimal" w:pos="10710"/>
          <w:tab w:val="left" w:pos="10800"/>
          <w:tab w:val="left" w:pos="12240"/>
          <w:tab w:val="left" w:pos="12960"/>
        </w:tabs>
      </w:pPr>
      <w:r>
        <w:t>Gen</w:t>
      </w:r>
      <w:r>
        <w:tab/>
        <w:t>North Office Supplies</w:t>
      </w:r>
      <w:r>
        <w:tab/>
        <w:t>Equipment/Supplies</w:t>
      </w:r>
      <w:r>
        <w:tab/>
        <w:t>293.19</w:t>
      </w:r>
    </w:p>
    <w:p w:rsidR="00814C9C" w:rsidRDefault="00814C9C" w:rsidP="00814C9C">
      <w:pPr>
        <w:tabs>
          <w:tab w:val="left" w:pos="3060"/>
          <w:tab w:val="left" w:pos="7200"/>
          <w:tab w:val="decimal" w:pos="10710"/>
          <w:tab w:val="left" w:pos="10800"/>
          <w:tab w:val="left" w:pos="12240"/>
          <w:tab w:val="left" w:pos="12960"/>
        </w:tabs>
      </w:pPr>
      <w:r>
        <w:t>Gen</w:t>
      </w:r>
      <w:r>
        <w:tab/>
        <w:t>O’Keefe Elevator Company</w:t>
      </w:r>
      <w:r>
        <w:tab/>
        <w:t>Maintenance</w:t>
      </w:r>
      <w:r>
        <w:tab/>
        <w:t>385.47</w:t>
      </w:r>
    </w:p>
    <w:p w:rsidR="00814C9C" w:rsidRDefault="00814C9C" w:rsidP="00814C9C">
      <w:pPr>
        <w:tabs>
          <w:tab w:val="left" w:pos="3060"/>
          <w:tab w:val="left" w:pos="7200"/>
          <w:tab w:val="decimal" w:pos="10710"/>
          <w:tab w:val="left" w:pos="10800"/>
          <w:tab w:val="left" w:pos="12240"/>
          <w:tab w:val="left" w:pos="12960"/>
        </w:tabs>
      </w:pPr>
      <w:r>
        <w:t>Gen</w:t>
      </w:r>
      <w:r>
        <w:tab/>
        <w:t>Central NE Inc.</w:t>
      </w:r>
      <w:r>
        <w:tab/>
        <w:t>Building &amp; Grounds</w:t>
      </w:r>
      <w:r>
        <w:tab/>
        <w:t>421.94</w:t>
      </w:r>
    </w:p>
    <w:p w:rsidR="00814C9C" w:rsidRDefault="00814C9C" w:rsidP="00814C9C">
      <w:pPr>
        <w:tabs>
          <w:tab w:val="left" w:pos="3060"/>
          <w:tab w:val="left" w:pos="7200"/>
          <w:tab w:val="decimal" w:pos="10710"/>
          <w:tab w:val="left" w:pos="10800"/>
          <w:tab w:val="left" w:pos="12240"/>
          <w:tab w:val="left" w:pos="12960"/>
        </w:tabs>
      </w:pPr>
      <w:r>
        <w:t>Gen</w:t>
      </w:r>
      <w:r>
        <w:tab/>
        <w:t>Paper Tiger Shredding</w:t>
      </w:r>
      <w:r>
        <w:tab/>
        <w:t>Misc</w:t>
      </w:r>
      <w:r>
        <w:tab/>
        <w:t>35.00</w:t>
      </w:r>
    </w:p>
    <w:p w:rsidR="00814C9C" w:rsidRDefault="00814C9C" w:rsidP="00814C9C">
      <w:pPr>
        <w:tabs>
          <w:tab w:val="left" w:pos="3060"/>
          <w:tab w:val="left" w:pos="7200"/>
          <w:tab w:val="decimal" w:pos="10710"/>
          <w:tab w:val="left" w:pos="10800"/>
          <w:tab w:val="left" w:pos="12240"/>
          <w:tab w:val="left" w:pos="12960"/>
        </w:tabs>
      </w:pPr>
      <w:r>
        <w:t>Vis Pro</w:t>
      </w:r>
      <w:r>
        <w:tab/>
        <w:t>Perennial Public Power District</w:t>
      </w:r>
      <w:r>
        <w:tab/>
        <w:t>Advertising</w:t>
      </w:r>
      <w:r>
        <w:tab/>
        <w:t>127.98</w:t>
      </w:r>
    </w:p>
    <w:p w:rsidR="00814C9C" w:rsidRDefault="00814C9C" w:rsidP="00814C9C">
      <w:pPr>
        <w:tabs>
          <w:tab w:val="left" w:pos="3060"/>
          <w:tab w:val="left" w:pos="7200"/>
          <w:tab w:val="decimal" w:pos="10710"/>
          <w:tab w:val="left" w:pos="10800"/>
          <w:tab w:val="left" w:pos="12240"/>
          <w:tab w:val="left" w:pos="12960"/>
        </w:tabs>
      </w:pPr>
      <w:r>
        <w:t>Gen</w:t>
      </w:r>
      <w:r>
        <w:tab/>
        <w:t>Gerald Peterson</w:t>
      </w:r>
      <w:r>
        <w:tab/>
        <w:t>Mileage</w:t>
      </w:r>
      <w:r>
        <w:tab/>
        <w:t>63.28</w:t>
      </w:r>
    </w:p>
    <w:p w:rsidR="00814C9C" w:rsidRDefault="00814C9C" w:rsidP="00814C9C">
      <w:pPr>
        <w:tabs>
          <w:tab w:val="left" w:pos="3060"/>
          <w:tab w:val="left" w:pos="7200"/>
          <w:tab w:val="decimal" w:pos="10710"/>
          <w:tab w:val="left" w:pos="10800"/>
          <w:tab w:val="left" w:pos="12240"/>
          <w:tab w:val="left" w:pos="12960"/>
        </w:tabs>
      </w:pPr>
      <w:r>
        <w:t>Rd</w:t>
      </w:r>
      <w:r>
        <w:tab/>
        <w:t>TA Operating LLC</w:t>
      </w:r>
      <w:r>
        <w:tab/>
        <w:t>Equipment</w:t>
      </w:r>
      <w:r>
        <w:tab/>
        <w:t>1012.74</w:t>
      </w:r>
    </w:p>
    <w:p w:rsidR="00814C9C" w:rsidRDefault="00814C9C" w:rsidP="00814C9C">
      <w:pPr>
        <w:tabs>
          <w:tab w:val="left" w:pos="3060"/>
          <w:tab w:val="left" w:pos="7200"/>
          <w:tab w:val="decimal" w:pos="10710"/>
          <w:tab w:val="left" w:pos="10800"/>
          <w:tab w:val="left" w:pos="12240"/>
          <w:tab w:val="left" w:pos="12960"/>
        </w:tabs>
      </w:pPr>
      <w:r>
        <w:t>Rd</w:t>
      </w:r>
      <w:r>
        <w:tab/>
        <w:t>Plains Equipment Group</w:t>
      </w:r>
      <w:r>
        <w:tab/>
        <w:t>Shop Tools</w:t>
      </w:r>
      <w:r>
        <w:tab/>
        <w:t>518.46</w:t>
      </w:r>
    </w:p>
    <w:p w:rsidR="00814C9C" w:rsidRDefault="00814C9C" w:rsidP="00814C9C">
      <w:pPr>
        <w:tabs>
          <w:tab w:val="left" w:pos="3060"/>
          <w:tab w:val="left" w:pos="7200"/>
          <w:tab w:val="decimal" w:pos="10710"/>
          <w:tab w:val="left" w:pos="10800"/>
          <w:tab w:val="left" w:pos="12240"/>
          <w:tab w:val="left" w:pos="12960"/>
        </w:tabs>
      </w:pPr>
      <w:r>
        <w:t>Rd</w:t>
      </w:r>
      <w:r>
        <w:tab/>
        <w:t>Power Service Inc</w:t>
      </w:r>
      <w:r>
        <w:tab/>
        <w:t>Equip Repair</w:t>
      </w:r>
      <w:r>
        <w:tab/>
        <w:t>214.40</w:t>
      </w:r>
    </w:p>
    <w:p w:rsidR="00814C9C" w:rsidRDefault="00814C9C" w:rsidP="00814C9C">
      <w:pPr>
        <w:tabs>
          <w:tab w:val="left" w:pos="3060"/>
          <w:tab w:val="left" w:pos="7200"/>
          <w:tab w:val="decimal" w:pos="10710"/>
          <w:tab w:val="left" w:pos="10800"/>
          <w:tab w:val="left" w:pos="12240"/>
          <w:tab w:val="left" w:pos="12960"/>
        </w:tabs>
      </w:pPr>
      <w:r>
        <w:t>Rd</w:t>
      </w:r>
      <w:r>
        <w:tab/>
        <w:t>Pruitt Out Door Power, Inc</w:t>
      </w:r>
      <w:r>
        <w:tab/>
        <w:t>Equipment</w:t>
      </w:r>
      <w:r>
        <w:tab/>
        <w:t>133.88</w:t>
      </w:r>
    </w:p>
    <w:p w:rsidR="00814C9C" w:rsidRDefault="00814C9C" w:rsidP="00814C9C">
      <w:pPr>
        <w:tabs>
          <w:tab w:val="left" w:pos="3060"/>
          <w:tab w:val="left" w:pos="7200"/>
          <w:tab w:val="decimal" w:pos="10710"/>
          <w:tab w:val="left" w:pos="10800"/>
          <w:tab w:val="left" w:pos="12240"/>
          <w:tab w:val="left" w:pos="12960"/>
        </w:tabs>
      </w:pPr>
      <w:r>
        <w:t>Gen</w:t>
      </w:r>
      <w:r>
        <w:tab/>
        <w:t>Donald Sandman</w:t>
      </w:r>
      <w:r>
        <w:tab/>
        <w:t>Mileage/Phone Service</w:t>
      </w:r>
      <w:r>
        <w:tab/>
        <w:t>60.80</w:t>
      </w:r>
    </w:p>
    <w:p w:rsidR="00814C9C" w:rsidRDefault="00814C9C" w:rsidP="00814C9C">
      <w:pPr>
        <w:tabs>
          <w:tab w:val="left" w:pos="3060"/>
          <w:tab w:val="left" w:pos="7200"/>
          <w:tab w:val="decimal" w:pos="10710"/>
          <w:tab w:val="left" w:pos="10800"/>
          <w:tab w:val="left" w:pos="12240"/>
          <w:tab w:val="left" w:pos="12960"/>
        </w:tabs>
      </w:pPr>
      <w:r>
        <w:t>Vis Pro</w:t>
      </w:r>
      <w:r>
        <w:tab/>
        <w:t>Robert Sautter</w:t>
      </w:r>
      <w:r>
        <w:tab/>
        <w:t>Mileage</w:t>
      </w:r>
      <w:r>
        <w:tab/>
        <w:t>142.09</w:t>
      </w:r>
    </w:p>
    <w:p w:rsidR="00814C9C" w:rsidRDefault="00814C9C" w:rsidP="00814C9C">
      <w:pPr>
        <w:tabs>
          <w:tab w:val="left" w:pos="3060"/>
          <w:tab w:val="left" w:pos="7200"/>
          <w:tab w:val="decimal" w:pos="10710"/>
          <w:tab w:val="left" w:pos="10800"/>
          <w:tab w:val="left" w:pos="12240"/>
          <w:tab w:val="left" w:pos="12960"/>
        </w:tabs>
      </w:pPr>
      <w:r>
        <w:t>Gen</w:t>
      </w:r>
      <w:r>
        <w:tab/>
        <w:t>Brenda Scavo</w:t>
      </w:r>
      <w:r>
        <w:tab/>
        <w:t>Mileage</w:t>
      </w:r>
      <w:r>
        <w:tab/>
        <w:t>64.40</w:t>
      </w:r>
    </w:p>
    <w:p w:rsidR="00814C9C" w:rsidRDefault="00814C9C" w:rsidP="00814C9C">
      <w:pPr>
        <w:tabs>
          <w:tab w:val="left" w:pos="3060"/>
          <w:tab w:val="left" w:pos="7200"/>
          <w:tab w:val="decimal" w:pos="10710"/>
          <w:tab w:val="left" w:pos="10800"/>
          <w:tab w:val="left" w:pos="12240"/>
          <w:tab w:val="left" w:pos="12960"/>
        </w:tabs>
      </w:pPr>
      <w:r>
        <w:t>Gen</w:t>
      </w:r>
      <w:r>
        <w:tab/>
        <w:t>Secretary of State-Election Div</w:t>
      </w:r>
      <w:r>
        <w:tab/>
        <w:t>Voting Supplies</w:t>
      </w:r>
      <w:r>
        <w:tab/>
        <w:t>5.00</w:t>
      </w:r>
    </w:p>
    <w:p w:rsidR="00814C9C" w:rsidRDefault="00814C9C" w:rsidP="00814C9C">
      <w:pPr>
        <w:tabs>
          <w:tab w:val="left" w:pos="3060"/>
          <w:tab w:val="left" w:pos="7200"/>
          <w:tab w:val="decimal" w:pos="10710"/>
          <w:tab w:val="left" w:pos="10800"/>
          <w:tab w:val="left" w:pos="12240"/>
          <w:tab w:val="left" w:pos="12960"/>
        </w:tabs>
      </w:pPr>
      <w:r>
        <w:t>Rd</w:t>
      </w:r>
      <w:r>
        <w:tab/>
        <w:t>Sellers Equipment</w:t>
      </w:r>
      <w:r>
        <w:tab/>
        <w:t>Road Equipment</w:t>
      </w:r>
      <w:r>
        <w:tab/>
        <w:t>114.61</w:t>
      </w:r>
    </w:p>
    <w:p w:rsidR="00814C9C" w:rsidRDefault="00814C9C" w:rsidP="00814C9C">
      <w:pPr>
        <w:tabs>
          <w:tab w:val="left" w:pos="3060"/>
          <w:tab w:val="left" w:pos="7200"/>
          <w:tab w:val="decimal" w:pos="10710"/>
          <w:tab w:val="left" w:pos="10800"/>
          <w:tab w:val="left" w:pos="12240"/>
          <w:tab w:val="left" w:pos="12960"/>
        </w:tabs>
      </w:pPr>
      <w:r>
        <w:t>Gen</w:t>
      </w:r>
      <w:r>
        <w:tab/>
        <w:t xml:space="preserve">James </w:t>
      </w:r>
      <w:proofErr w:type="spellStart"/>
      <w:r>
        <w:t>Stecker</w:t>
      </w:r>
      <w:proofErr w:type="spellEnd"/>
      <w:r>
        <w:tab/>
        <w:t>District Judge</w:t>
      </w:r>
      <w:r>
        <w:tab/>
        <w:t>364.35</w:t>
      </w:r>
    </w:p>
    <w:p w:rsidR="00814C9C" w:rsidRDefault="00814C9C" w:rsidP="00814C9C">
      <w:pPr>
        <w:tabs>
          <w:tab w:val="left" w:pos="3060"/>
          <w:tab w:val="left" w:pos="7200"/>
          <w:tab w:val="decimal" w:pos="10710"/>
          <w:tab w:val="left" w:pos="10800"/>
          <w:tab w:val="left" w:pos="12240"/>
          <w:tab w:val="left" w:pos="12960"/>
        </w:tabs>
      </w:pPr>
      <w:r>
        <w:t>Gen</w:t>
      </w:r>
      <w:r>
        <w:tab/>
        <w:t>Stephens Law Offices</w:t>
      </w:r>
      <w:r>
        <w:tab/>
        <w:t>Legal Fees</w:t>
      </w:r>
      <w:r>
        <w:tab/>
        <w:t>450.00</w:t>
      </w:r>
    </w:p>
    <w:p w:rsidR="00814C9C" w:rsidRDefault="00814C9C" w:rsidP="00814C9C">
      <w:pPr>
        <w:tabs>
          <w:tab w:val="left" w:pos="3060"/>
          <w:tab w:val="left" w:pos="7200"/>
          <w:tab w:val="decimal" w:pos="10710"/>
          <w:tab w:val="left" w:pos="10800"/>
          <w:tab w:val="left" w:pos="12240"/>
          <w:tab w:val="left" w:pos="12960"/>
        </w:tabs>
      </w:pPr>
      <w:r>
        <w:t>Gen</w:t>
      </w:r>
      <w:r>
        <w:tab/>
        <w:t>Sharilyn Steube</w:t>
      </w:r>
      <w:r>
        <w:tab/>
        <w:t>Mileage/Meals</w:t>
      </w:r>
      <w:r>
        <w:tab/>
        <w:t>71.46</w:t>
      </w:r>
    </w:p>
    <w:p w:rsidR="00814C9C" w:rsidRDefault="00814C9C" w:rsidP="00814C9C">
      <w:pPr>
        <w:tabs>
          <w:tab w:val="left" w:pos="3060"/>
          <w:tab w:val="left" w:pos="7200"/>
          <w:tab w:val="decimal" w:pos="10710"/>
          <w:tab w:val="left" w:pos="10800"/>
          <w:tab w:val="left" w:pos="12240"/>
          <w:tab w:val="left" w:pos="12960"/>
        </w:tabs>
      </w:pPr>
      <w:r>
        <w:t>Gen</w:t>
      </w:r>
      <w:r>
        <w:tab/>
        <w:t>Tammy Stuhr</w:t>
      </w:r>
      <w:r>
        <w:tab/>
        <w:t>Mileage</w:t>
      </w:r>
      <w:r>
        <w:tab/>
        <w:t>51.52</w:t>
      </w:r>
    </w:p>
    <w:p w:rsidR="00814C9C" w:rsidRDefault="00814C9C" w:rsidP="00814C9C">
      <w:pPr>
        <w:tabs>
          <w:tab w:val="left" w:pos="3060"/>
          <w:tab w:val="left" w:pos="7200"/>
          <w:tab w:val="decimal" w:pos="10710"/>
          <w:tab w:val="left" w:pos="10800"/>
          <w:tab w:val="left" w:pos="12240"/>
          <w:tab w:val="left" w:pos="12960"/>
        </w:tabs>
      </w:pPr>
      <w:r>
        <w:t>Rd</w:t>
      </w:r>
      <w:r>
        <w:tab/>
        <w:t>Titan Machinery</w:t>
      </w:r>
      <w:r>
        <w:tab/>
        <w:t>Road Equipment</w:t>
      </w:r>
      <w:r>
        <w:tab/>
        <w:t>117.61</w:t>
      </w:r>
    </w:p>
    <w:p w:rsidR="00814C9C" w:rsidRDefault="00814C9C" w:rsidP="00814C9C">
      <w:pPr>
        <w:tabs>
          <w:tab w:val="left" w:pos="3060"/>
          <w:tab w:val="left" w:pos="7200"/>
          <w:tab w:val="decimal" w:pos="10710"/>
          <w:tab w:val="left" w:pos="10800"/>
          <w:tab w:val="left" w:pos="12240"/>
          <w:tab w:val="left" w:pos="12960"/>
        </w:tabs>
      </w:pPr>
      <w:r>
        <w:t>Vis Pro</w:t>
      </w:r>
      <w:r>
        <w:tab/>
        <w:t>USA Outdoor II</w:t>
      </w:r>
      <w:r>
        <w:tab/>
        <w:t>Advertising</w:t>
      </w:r>
      <w:r>
        <w:tab/>
        <w:t>390.00</w:t>
      </w:r>
    </w:p>
    <w:p w:rsidR="00814C9C" w:rsidRDefault="00814C9C" w:rsidP="00814C9C">
      <w:pPr>
        <w:tabs>
          <w:tab w:val="left" w:pos="3060"/>
          <w:tab w:val="left" w:pos="7200"/>
          <w:tab w:val="decimal" w:pos="10710"/>
          <w:tab w:val="left" w:pos="10800"/>
          <w:tab w:val="left" w:pos="12240"/>
          <w:tab w:val="left" w:pos="12960"/>
        </w:tabs>
      </w:pPr>
      <w:r>
        <w:t>Gen, Rd</w:t>
      </w:r>
      <w:r>
        <w:tab/>
        <w:t>Verizon Wireless Services</w:t>
      </w:r>
      <w:r>
        <w:tab/>
        <w:t>Telephone Service</w:t>
      </w:r>
      <w:r>
        <w:tab/>
        <w:t>346.43</w:t>
      </w:r>
    </w:p>
    <w:p w:rsidR="00814C9C" w:rsidRDefault="00814C9C" w:rsidP="00814C9C">
      <w:pPr>
        <w:tabs>
          <w:tab w:val="left" w:pos="3060"/>
          <w:tab w:val="left" w:pos="7200"/>
          <w:tab w:val="decimal" w:pos="10710"/>
          <w:tab w:val="left" w:pos="10800"/>
          <w:tab w:val="left" w:pos="12240"/>
          <w:tab w:val="left" w:pos="12960"/>
        </w:tabs>
      </w:pPr>
      <w:r>
        <w:t>Gen</w:t>
      </w:r>
      <w:r>
        <w:tab/>
        <w:t>Wagner Decorating</w:t>
      </w:r>
      <w:r>
        <w:tab/>
        <w:t>Misc</w:t>
      </w:r>
      <w:r>
        <w:tab/>
        <w:t>108.00</w:t>
      </w:r>
    </w:p>
    <w:p w:rsidR="00814C9C" w:rsidRDefault="00814C9C" w:rsidP="00814C9C">
      <w:pPr>
        <w:tabs>
          <w:tab w:val="left" w:pos="3060"/>
          <w:tab w:val="left" w:pos="7200"/>
          <w:tab w:val="decimal" w:pos="10710"/>
          <w:tab w:val="left" w:pos="10800"/>
          <w:tab w:val="left" w:pos="12240"/>
          <w:tab w:val="left" w:pos="12960"/>
        </w:tabs>
      </w:pPr>
      <w:r>
        <w:t>Gen</w:t>
      </w:r>
      <w:r>
        <w:tab/>
        <w:t>Nancy Waldron</w:t>
      </w:r>
      <w:r>
        <w:tab/>
        <w:t>Furniture</w:t>
      </w:r>
      <w:r>
        <w:tab/>
        <w:t>1.37</w:t>
      </w:r>
    </w:p>
    <w:p w:rsidR="00814C9C" w:rsidRDefault="00814C9C" w:rsidP="00814C9C">
      <w:pPr>
        <w:tabs>
          <w:tab w:val="left" w:pos="3060"/>
          <w:tab w:val="left" w:pos="7200"/>
          <w:tab w:val="decimal" w:pos="10710"/>
          <w:tab w:val="left" w:pos="10800"/>
          <w:tab w:val="left" w:pos="12240"/>
          <w:tab w:val="left" w:pos="12960"/>
        </w:tabs>
      </w:pPr>
      <w:r>
        <w:t>Vis Imp</w:t>
      </w:r>
      <w:r>
        <w:tab/>
        <w:t>Wessels Living History Farm</w:t>
      </w:r>
      <w:r>
        <w:tab/>
        <w:t>Capital Construction</w:t>
      </w:r>
      <w:r>
        <w:tab/>
        <w:t>49998.87</w:t>
      </w:r>
    </w:p>
    <w:p w:rsidR="00814C9C" w:rsidRDefault="00814C9C" w:rsidP="00814C9C">
      <w:pPr>
        <w:tabs>
          <w:tab w:val="left" w:pos="3060"/>
          <w:tab w:val="left" w:pos="7200"/>
          <w:tab w:val="decimal" w:pos="10710"/>
          <w:tab w:val="left" w:pos="10800"/>
          <w:tab w:val="left" w:pos="12240"/>
          <w:tab w:val="left" w:pos="12960"/>
        </w:tabs>
      </w:pPr>
      <w:r>
        <w:t xml:space="preserve">Rd, Gen, </w:t>
      </w:r>
      <w:proofErr w:type="spellStart"/>
      <w:r>
        <w:t>CReli</w:t>
      </w:r>
      <w:proofErr w:type="spellEnd"/>
      <w:r>
        <w:tab/>
        <w:t>Windstream Communications</w:t>
      </w:r>
      <w:r>
        <w:tab/>
        <w:t>Telephone Service</w:t>
      </w:r>
      <w:r>
        <w:tab/>
        <w:t>2030.89</w:t>
      </w:r>
    </w:p>
    <w:p w:rsidR="00814C9C" w:rsidRDefault="00814C9C" w:rsidP="00814C9C">
      <w:pPr>
        <w:tabs>
          <w:tab w:val="left" w:pos="3060"/>
          <w:tab w:val="left" w:pos="7200"/>
          <w:tab w:val="decimal" w:pos="10710"/>
          <w:tab w:val="left" w:pos="10800"/>
          <w:tab w:val="left" w:pos="12240"/>
          <w:tab w:val="left" w:pos="12960"/>
        </w:tabs>
      </w:pPr>
      <w:r>
        <w:t>Gen</w:t>
      </w:r>
      <w:r>
        <w:tab/>
        <w:t>Burst LLC</w:t>
      </w:r>
      <w:r>
        <w:tab/>
        <w:t>Grounds Repair</w:t>
      </w:r>
      <w:r>
        <w:tab/>
        <w:t>103.89</w:t>
      </w:r>
    </w:p>
    <w:p w:rsidR="00814C9C" w:rsidRDefault="00814C9C" w:rsidP="00814C9C">
      <w:pPr>
        <w:tabs>
          <w:tab w:val="left" w:pos="3060"/>
          <w:tab w:val="left" w:pos="7200"/>
          <w:tab w:val="decimal" w:pos="10710"/>
          <w:tab w:val="left" w:pos="10800"/>
          <w:tab w:val="left" w:pos="12240"/>
          <w:tab w:val="left" w:pos="12960"/>
        </w:tabs>
        <w:ind w:left="0" w:firstLine="0"/>
      </w:pPr>
      <w:r>
        <w:t xml:space="preserve">                        Vis Pro</w:t>
      </w:r>
      <w:r>
        <w:tab/>
        <w:t>York Area Chamber of Commerce</w:t>
      </w:r>
      <w:r>
        <w:tab/>
        <w:t>Special Project</w:t>
      </w:r>
      <w:r>
        <w:tab/>
        <w:t>913.50</w:t>
      </w:r>
      <w:r>
        <w:tab/>
      </w:r>
      <w:r>
        <w:tab/>
      </w:r>
    </w:p>
    <w:p w:rsidR="00814C9C" w:rsidRDefault="00814C9C" w:rsidP="00814C9C">
      <w:pPr>
        <w:tabs>
          <w:tab w:val="left" w:pos="3060"/>
          <w:tab w:val="left" w:pos="7200"/>
          <w:tab w:val="decimal" w:pos="10710"/>
          <w:tab w:val="left" w:pos="10800"/>
          <w:tab w:val="left" w:pos="12240"/>
          <w:tab w:val="left" w:pos="12960"/>
        </w:tabs>
      </w:pPr>
      <w:r>
        <w:t>Gen</w:t>
      </w:r>
      <w:r>
        <w:tab/>
        <w:t>York County Court</w:t>
      </w:r>
      <w:r>
        <w:tab/>
        <w:t>Court Costs</w:t>
      </w:r>
      <w:r>
        <w:tab/>
        <w:t>923.50</w:t>
      </w:r>
    </w:p>
    <w:p w:rsidR="00814C9C" w:rsidRDefault="00814C9C" w:rsidP="00814C9C">
      <w:pPr>
        <w:tabs>
          <w:tab w:val="left" w:pos="3060"/>
          <w:tab w:val="left" w:pos="7200"/>
          <w:tab w:val="decimal" w:pos="10710"/>
          <w:tab w:val="left" w:pos="10800"/>
          <w:tab w:val="left" w:pos="12240"/>
          <w:tab w:val="left" w:pos="12960"/>
        </w:tabs>
      </w:pPr>
      <w:r>
        <w:t>Vis Pro</w:t>
      </w:r>
      <w:r>
        <w:tab/>
        <w:t>York County Development Corp</w:t>
      </w:r>
      <w:r>
        <w:tab/>
        <w:t>Promo</w:t>
      </w:r>
      <w:r>
        <w:tab/>
        <w:t>1103.21</w:t>
      </w:r>
    </w:p>
    <w:p w:rsidR="00814C9C" w:rsidRDefault="00814C9C" w:rsidP="00814C9C">
      <w:pPr>
        <w:tabs>
          <w:tab w:val="left" w:pos="3060"/>
          <w:tab w:val="left" w:pos="7200"/>
          <w:tab w:val="decimal" w:pos="10710"/>
          <w:tab w:val="left" w:pos="10800"/>
          <w:tab w:val="left" w:pos="12240"/>
          <w:tab w:val="left" w:pos="12960"/>
        </w:tabs>
      </w:pPr>
      <w:r>
        <w:t>Gen</w:t>
      </w:r>
      <w:r>
        <w:tab/>
        <w:t>York County District Court</w:t>
      </w:r>
      <w:r>
        <w:tab/>
        <w:t>County Court Cost</w:t>
      </w:r>
      <w:r>
        <w:tab/>
        <w:t>1804.00</w:t>
      </w:r>
    </w:p>
    <w:p w:rsidR="00814C9C" w:rsidRDefault="00814C9C" w:rsidP="00814C9C">
      <w:pPr>
        <w:tabs>
          <w:tab w:val="left" w:pos="3060"/>
          <w:tab w:val="left" w:pos="7200"/>
          <w:tab w:val="decimal" w:pos="10710"/>
          <w:tab w:val="left" w:pos="10800"/>
          <w:tab w:val="left" w:pos="12240"/>
          <w:tab w:val="left" w:pos="12960"/>
        </w:tabs>
      </w:pPr>
      <w:r>
        <w:t>Gen</w:t>
      </w:r>
      <w:r>
        <w:tab/>
        <w:t>York County Highway Dept</w:t>
      </w:r>
      <w:r>
        <w:tab/>
        <w:t>Fuel</w:t>
      </w:r>
      <w:r>
        <w:tab/>
        <w:t>565.10</w:t>
      </w:r>
    </w:p>
    <w:p w:rsidR="00814C9C" w:rsidRDefault="00814C9C" w:rsidP="00814C9C">
      <w:pPr>
        <w:tabs>
          <w:tab w:val="left" w:pos="3060"/>
          <w:tab w:val="left" w:pos="7200"/>
          <w:tab w:val="decimal" w:pos="10710"/>
          <w:tab w:val="left" w:pos="10800"/>
          <w:tab w:val="left" w:pos="12240"/>
          <w:tab w:val="left" w:pos="12960"/>
        </w:tabs>
      </w:pPr>
      <w:r>
        <w:t>Gen</w:t>
      </w:r>
      <w:r>
        <w:tab/>
        <w:t>York Equipment Inc</w:t>
      </w:r>
      <w:r>
        <w:tab/>
        <w:t>Grader Blades</w:t>
      </w:r>
      <w:r>
        <w:tab/>
        <w:t>308.90</w:t>
      </w:r>
    </w:p>
    <w:p w:rsidR="00814C9C" w:rsidRDefault="00814C9C" w:rsidP="00814C9C">
      <w:pPr>
        <w:tabs>
          <w:tab w:val="left" w:pos="3060"/>
          <w:tab w:val="left" w:pos="7200"/>
          <w:tab w:val="decimal" w:pos="10710"/>
          <w:tab w:val="left" w:pos="10800"/>
          <w:tab w:val="left" w:pos="12240"/>
          <w:tab w:val="left" w:pos="12960"/>
        </w:tabs>
      </w:pPr>
      <w:r>
        <w:t>Weed</w:t>
      </w:r>
      <w:r>
        <w:tab/>
        <w:t>York Farm Supply LLC</w:t>
      </w:r>
      <w:r>
        <w:tab/>
        <w:t>Machinery</w:t>
      </w:r>
      <w:r>
        <w:tab/>
        <w:t>142.50</w:t>
      </w:r>
      <w:r>
        <w:tab/>
      </w:r>
      <w:r>
        <w:tab/>
      </w:r>
    </w:p>
    <w:p w:rsidR="00814C9C" w:rsidRDefault="00814C9C" w:rsidP="00814C9C">
      <w:pPr>
        <w:tabs>
          <w:tab w:val="left" w:pos="3060"/>
          <w:tab w:val="left" w:pos="7200"/>
          <w:tab w:val="decimal" w:pos="10710"/>
          <w:tab w:val="left" w:pos="10800"/>
          <w:tab w:val="left" w:pos="12240"/>
          <w:tab w:val="left" w:pos="12960"/>
        </w:tabs>
      </w:pPr>
      <w:r>
        <w:t>Gen</w:t>
      </w:r>
      <w:r>
        <w:tab/>
        <w:t>York Printing Company</w:t>
      </w:r>
      <w:r>
        <w:tab/>
        <w:t>Supplies</w:t>
      </w:r>
      <w:r>
        <w:tab/>
        <w:t>289.71</w:t>
      </w:r>
    </w:p>
    <w:p w:rsidR="00814C9C" w:rsidRDefault="00814C9C" w:rsidP="00814C9C">
      <w:pPr>
        <w:tabs>
          <w:tab w:val="left" w:pos="3060"/>
          <w:tab w:val="left" w:pos="7200"/>
          <w:tab w:val="decimal" w:pos="10710"/>
          <w:tab w:val="left" w:pos="10800"/>
          <w:tab w:val="left" w:pos="12240"/>
          <w:tab w:val="left" w:pos="12960"/>
        </w:tabs>
      </w:pPr>
    </w:p>
    <w:p w:rsidR="00814C9C" w:rsidRDefault="00814C9C" w:rsidP="00814C9C">
      <w:pPr>
        <w:ind w:left="0"/>
      </w:pPr>
    </w:p>
    <w:p w:rsidR="00814C9C" w:rsidRDefault="00814C9C" w:rsidP="00814C9C">
      <w:pPr>
        <w:ind w:left="0"/>
        <w:rPr>
          <w:b/>
          <w:u w:val="single"/>
        </w:rPr>
      </w:pPr>
      <w:r>
        <w:rPr>
          <w:b/>
          <w:u w:val="single"/>
        </w:rPr>
        <w:t>INTERFUND TRANSFERS:</w:t>
      </w:r>
    </w:p>
    <w:p w:rsidR="00814C9C" w:rsidRDefault="00814C9C" w:rsidP="00814C9C">
      <w:pPr>
        <w:ind w:left="0"/>
      </w:pPr>
      <w:r>
        <w:t>Moved by Shellington, seconded by Bulgrin, to adopt Resolution #14-59 to transfer monies from General Fund to the Noxious Weed Fund for $10,000.00, roll call; yeas, Shellington, Bulgrin, Buller, Sikes and Bamesberger, nays none, motion carried.</w:t>
      </w:r>
    </w:p>
    <w:p w:rsidR="00814C9C" w:rsidRPr="006D373E" w:rsidRDefault="00814C9C" w:rsidP="00814C9C">
      <w:pPr>
        <w:jc w:val="center"/>
        <w:rPr>
          <w:b/>
        </w:rPr>
      </w:pPr>
      <w:r w:rsidRPr="006D373E">
        <w:rPr>
          <w:b/>
        </w:rPr>
        <w:t>RESOLUTION #</w:t>
      </w:r>
      <w:r>
        <w:rPr>
          <w:b/>
        </w:rPr>
        <w:t>14-59</w:t>
      </w:r>
    </w:p>
    <w:p w:rsidR="00814C9C" w:rsidRDefault="00814C9C" w:rsidP="00814C9C"/>
    <w:p w:rsidR="00814C9C" w:rsidRDefault="00814C9C" w:rsidP="00814C9C">
      <w:r>
        <w:t>WHEREAS, the York County Board of Commissioners met at their regular meeting on the 8th day of July 2014, and discussed the fact that in the proposed budget for 2014-2015, the Noxious Weed Fund would be partially funded by way of interfund transfers from the General Fund; and</w:t>
      </w:r>
    </w:p>
    <w:p w:rsidR="00814C9C" w:rsidRDefault="00814C9C" w:rsidP="00814C9C"/>
    <w:p w:rsidR="00814C9C" w:rsidRDefault="00814C9C" w:rsidP="00814C9C">
      <w:r>
        <w:t xml:space="preserve">WHEREAS, at this time it is necessary to transfer proposed budgeted funds in order to meet obligations in the amount of $10,000.00   </w:t>
      </w:r>
    </w:p>
    <w:p w:rsidR="00814C9C" w:rsidRDefault="00814C9C" w:rsidP="00814C9C"/>
    <w:p w:rsidR="00814C9C" w:rsidRDefault="00814C9C" w:rsidP="00814C9C">
      <w:r>
        <w:t>NOW THEREFORE BE IT RESOLVED, that the York County Treasurer shall transfer the sum of $10,000.00 budgeted dollars from the General Fund to the Noxious Weed Fund for the budget year of 2014-2015.</w:t>
      </w:r>
    </w:p>
    <w:p w:rsidR="00814C9C" w:rsidRDefault="00814C9C" w:rsidP="00814C9C"/>
    <w:p w:rsidR="00814C9C" w:rsidRDefault="00814C9C" w:rsidP="00814C9C">
      <w:proofErr w:type="gramStart"/>
      <w:r>
        <w:t>Dated this 8th day of July 2014.</w:t>
      </w:r>
      <w:proofErr w:type="gramEnd"/>
    </w:p>
    <w:p w:rsidR="00814C9C" w:rsidRDefault="00814C9C" w:rsidP="00814C9C">
      <w:pPr>
        <w:ind w:left="0"/>
      </w:pPr>
    </w:p>
    <w:p w:rsidR="00814C9C" w:rsidRDefault="00814C9C" w:rsidP="00814C9C">
      <w:pPr>
        <w:ind w:left="0"/>
      </w:pPr>
      <w:proofErr w:type="gramStart"/>
      <w:r>
        <w:t>Met with Candace Dick to discuss budget request for the Child Advocacy Center.</w:t>
      </w:r>
      <w:proofErr w:type="gramEnd"/>
      <w:r>
        <w:t xml:space="preserve">  The amount is $4,400.00 which is shared with the City of York.  Which the County will pay 50% and the City of York will pay 50%.  The budget request is $2,200.00. The Board will take the request into consideration when drafting the budget.</w:t>
      </w:r>
    </w:p>
    <w:p w:rsidR="00814C9C" w:rsidRDefault="00814C9C" w:rsidP="00814C9C">
      <w:pPr>
        <w:ind w:left="0"/>
      </w:pPr>
    </w:p>
    <w:p w:rsidR="00814C9C" w:rsidRDefault="00814C9C" w:rsidP="00814C9C">
      <w:pPr>
        <w:ind w:left="0"/>
      </w:pPr>
      <w:r>
        <w:t>Moved by Bulgrin, seconded by Sikes, to approve that they support that the County Attorney, Sheriff and City Police to sign the Child Advocacy Center Satellite Letter of Agreement, roll call: yeas, Bulgrin, Sikes, Buller, Shellington and Bamesberger; nays none, motion carried.</w:t>
      </w:r>
    </w:p>
    <w:p w:rsidR="00814C9C" w:rsidRDefault="00814C9C" w:rsidP="00814C9C">
      <w:pPr>
        <w:ind w:left="0"/>
      </w:pPr>
    </w:p>
    <w:p w:rsidR="00814C9C" w:rsidRDefault="00814C9C" w:rsidP="00814C9C">
      <w:pPr>
        <w:ind w:left="0"/>
      </w:pPr>
      <w:proofErr w:type="gramStart"/>
      <w:r>
        <w:t>Moved by Sikes, seconded by Bulgrin, to approve the authorizing of the Chairman to sign the Sub-Grant between The Nebraska Department of Health and Human Services Division of Children and Family Services Child Support Enforcement, roll call: yeas, Sikes, Bulgrin, Buller, Shellington and Bamesberger, nays none, motion carried.</w:t>
      </w:r>
      <w:proofErr w:type="gramEnd"/>
    </w:p>
    <w:p w:rsidR="00814C9C" w:rsidRDefault="00814C9C" w:rsidP="00814C9C">
      <w:pPr>
        <w:ind w:left="0"/>
      </w:pPr>
    </w:p>
    <w:p w:rsidR="00814C9C" w:rsidRDefault="00814C9C" w:rsidP="00814C9C">
      <w:pPr>
        <w:ind w:left="0"/>
      </w:pPr>
      <w:proofErr w:type="gramStart"/>
      <w:r>
        <w:t>Moved by Bulgrin, seconded by Buller, to approve the authorizing of the Chairman to sign the Sub-Grant for Juvenile Comprehensive services, roll call: yeas, Bulgrin, Buller, Shellington, Sikes and Bamesberger, nays none, motion carried.</w:t>
      </w:r>
      <w:proofErr w:type="gramEnd"/>
    </w:p>
    <w:p w:rsidR="00814C9C" w:rsidRDefault="00814C9C" w:rsidP="00814C9C">
      <w:pPr>
        <w:ind w:left="0"/>
      </w:pPr>
    </w:p>
    <w:p w:rsidR="00814C9C" w:rsidRDefault="00814C9C" w:rsidP="00814C9C">
      <w:pPr>
        <w:ind w:left="0"/>
      </w:pPr>
      <w:proofErr w:type="gramStart"/>
      <w:r>
        <w:t>Met with Jerry Waggoner from Adopt a Pet with Budget request of $4,000.00.</w:t>
      </w:r>
      <w:proofErr w:type="gramEnd"/>
      <w:r>
        <w:t xml:space="preserve">  The Board will take the request into consideration when drafting the budget.</w:t>
      </w:r>
    </w:p>
    <w:p w:rsidR="00814C9C" w:rsidRDefault="00814C9C" w:rsidP="00814C9C">
      <w:pPr>
        <w:ind w:left="0"/>
      </w:pPr>
    </w:p>
    <w:p w:rsidR="00814C9C" w:rsidRDefault="00814C9C" w:rsidP="00814C9C">
      <w:pPr>
        <w:ind w:left="0"/>
      </w:pPr>
      <w:proofErr w:type="gramStart"/>
      <w:r>
        <w:t>Met with Ryan Potts to discuss the different types of Insurances that Liberty Nation has to offers the County.</w:t>
      </w:r>
      <w:proofErr w:type="gramEnd"/>
    </w:p>
    <w:p w:rsidR="00814C9C" w:rsidRDefault="00814C9C" w:rsidP="00814C9C">
      <w:pPr>
        <w:ind w:left="0"/>
      </w:pPr>
    </w:p>
    <w:p w:rsidR="00814C9C" w:rsidRDefault="00814C9C" w:rsidP="00814C9C">
      <w:pPr>
        <w:ind w:left="0"/>
      </w:pPr>
      <w:r>
        <w:t xml:space="preserve">Met with Shane Stutzman and Jannelle Seim with State of Nebraska District </w:t>
      </w:r>
      <w:proofErr w:type="gramStart"/>
      <w:r>
        <w:t>#5 Probation</w:t>
      </w:r>
      <w:proofErr w:type="gramEnd"/>
      <w:r>
        <w:t>.  The Board asked Shane to explain how the grant money is being used.  Shane replied the grant money is used for rent and utilities and when the grant money is gone then the County will have to budget for it.  There is an operation fee that the County pays to Platte County which is separate form the grant money.  The budget request is for $18,470.20 Shane will have an exact number in a couple weeks.</w:t>
      </w:r>
      <w:r w:rsidRPr="00AB4E17">
        <w:t xml:space="preserve"> </w:t>
      </w:r>
      <w:r>
        <w:t>The Board will take the request into consideration when drafting the budget.</w:t>
      </w:r>
    </w:p>
    <w:p w:rsidR="00814C9C" w:rsidRDefault="00814C9C" w:rsidP="00814C9C">
      <w:pPr>
        <w:ind w:left="0"/>
      </w:pPr>
    </w:p>
    <w:p w:rsidR="00814C9C" w:rsidRDefault="00814C9C" w:rsidP="00814C9C">
      <w:pPr>
        <w:ind w:left="0"/>
      </w:pPr>
      <w:r>
        <w:t xml:space="preserve">Gary Peterson met with the board for Emergency Management update.   </w:t>
      </w:r>
      <w:proofErr w:type="gramStart"/>
      <w:r>
        <w:t>Been working on Microwave communications, A Nebraska Regional Network, connecting all the communication centers so if one goes down the other site will make it operational.</w:t>
      </w:r>
      <w:proofErr w:type="gramEnd"/>
      <w:r>
        <w:t xml:space="preserve">  Performance Grant, were local Emergency Management get reimbursement for expensive. State audit twice a year everything turned out okay.  Disaster declaration received is going to effect power companies and road department.  </w:t>
      </w:r>
    </w:p>
    <w:p w:rsidR="00814C9C" w:rsidRDefault="00814C9C" w:rsidP="00814C9C">
      <w:pPr>
        <w:ind w:left="0"/>
      </w:pPr>
    </w:p>
    <w:p w:rsidR="00814C9C" w:rsidRDefault="00814C9C" w:rsidP="00814C9C">
      <w:pPr>
        <w:ind w:left="0"/>
      </w:pPr>
      <w:proofErr w:type="gramStart"/>
      <w:r>
        <w:t>Moved by Bulgrin, seconded by Buller, to adopt Resolution #14-60 for Local Emergency Operation Plan Revision, roll call: yeas, Bulgrin, Buller, Shellington, Sikes and Bamesberger, nays none, motion carried.</w:t>
      </w:r>
      <w:proofErr w:type="gramEnd"/>
    </w:p>
    <w:p w:rsidR="00814C9C" w:rsidRDefault="00814C9C" w:rsidP="00814C9C">
      <w:pPr>
        <w:ind w:left="0"/>
      </w:pPr>
    </w:p>
    <w:p w:rsidR="00814C9C" w:rsidRDefault="00814C9C" w:rsidP="00814C9C">
      <w:pPr>
        <w:ind w:left="0"/>
      </w:pPr>
    </w:p>
    <w:p w:rsidR="00814C9C" w:rsidRDefault="00814C9C" w:rsidP="00814C9C">
      <w:pPr>
        <w:ind w:left="0"/>
      </w:pPr>
    </w:p>
    <w:p w:rsidR="00814C9C" w:rsidRDefault="00814C9C" w:rsidP="00814C9C">
      <w:pPr>
        <w:jc w:val="center"/>
        <w:rPr>
          <w:b/>
          <w:sz w:val="32"/>
          <w:szCs w:val="32"/>
        </w:rPr>
      </w:pPr>
      <w:r w:rsidRPr="00385AF5">
        <w:rPr>
          <w:b/>
        </w:rPr>
        <w:t>RESOLUTION #14-</w:t>
      </w:r>
      <w:r>
        <w:rPr>
          <w:b/>
        </w:rPr>
        <w:t>60</w:t>
      </w:r>
    </w:p>
    <w:p w:rsidR="00814C9C" w:rsidRDefault="00814C9C" w:rsidP="00814C9C">
      <w:pPr>
        <w:jc w:val="center"/>
        <w:rPr>
          <w:b/>
          <w:sz w:val="32"/>
          <w:szCs w:val="32"/>
        </w:rPr>
      </w:pPr>
    </w:p>
    <w:p w:rsidR="00814C9C" w:rsidRDefault="00814C9C" w:rsidP="00814C9C">
      <w:r>
        <w:t xml:space="preserve">WHEREAS, the Board of Commissioner of York County, Nebraska, pursuant to Nebraska Statute, is vested </w:t>
      </w:r>
      <w:r>
        <w:tab/>
        <w:t>with the authority of administering the affairs of York County, Nebraska; and</w:t>
      </w:r>
    </w:p>
    <w:p w:rsidR="00814C9C" w:rsidRDefault="00814C9C" w:rsidP="00814C9C"/>
    <w:p w:rsidR="00814C9C" w:rsidRDefault="00814C9C" w:rsidP="00814C9C">
      <w:r>
        <w:t>WHEREAS, it has been determined that a York County Local emergency Operation Plan has been developed in order to provide for a coordinated response to a disaster or emergency in York County, the City of York and other cities and villages in York County; and</w:t>
      </w:r>
    </w:p>
    <w:p w:rsidR="00814C9C" w:rsidRDefault="00814C9C" w:rsidP="00814C9C"/>
    <w:p w:rsidR="00814C9C" w:rsidRDefault="00814C9C" w:rsidP="00814C9C">
      <w:r>
        <w:t>WHEREAS, the Board of Commissioners of York County, deems it advisable and in the best interest of York County to approve said Local Emergency Operations Plan;</w:t>
      </w:r>
    </w:p>
    <w:p w:rsidR="00814C9C" w:rsidRDefault="00814C9C" w:rsidP="00814C9C"/>
    <w:p w:rsidR="00814C9C" w:rsidRDefault="00814C9C" w:rsidP="00814C9C">
      <w:r>
        <w:t>WHERAS, the acceptance of this 2014 Local emergency Operations Plan supersedes all previous approved York County Local emergency Operations Plans;</w:t>
      </w:r>
    </w:p>
    <w:p w:rsidR="00814C9C" w:rsidRDefault="00814C9C" w:rsidP="00814C9C"/>
    <w:p w:rsidR="00814C9C" w:rsidRDefault="00814C9C" w:rsidP="00814C9C">
      <w:r>
        <w:t>NOW, THEREFORE, BE IT RESOLVED by the Board of Commissioners of York County, Nebraska, that the York County Local Emergency operations Plan be, and hereby is, approved.</w:t>
      </w:r>
    </w:p>
    <w:p w:rsidR="00814C9C" w:rsidRDefault="00814C9C" w:rsidP="00814C9C"/>
    <w:p w:rsidR="00814C9C" w:rsidRDefault="00814C9C" w:rsidP="00814C9C">
      <w:pPr>
        <w:ind w:left="0"/>
      </w:pPr>
      <w:r>
        <w:tab/>
        <w:t>PASSED AND APPROVED THIS 8</w:t>
      </w:r>
      <w:r w:rsidRPr="00CF20A7">
        <w:rPr>
          <w:vertAlign w:val="superscript"/>
        </w:rPr>
        <w:t>th</w:t>
      </w:r>
      <w:r>
        <w:t xml:space="preserve"> DAY OF July 2014.</w:t>
      </w:r>
    </w:p>
    <w:p w:rsidR="00814C9C" w:rsidRDefault="00814C9C" w:rsidP="00814C9C">
      <w:pPr>
        <w:ind w:left="0"/>
      </w:pPr>
    </w:p>
    <w:p w:rsidR="00814C9C" w:rsidRDefault="00814C9C" w:rsidP="00814C9C">
      <w:pPr>
        <w:ind w:left="0"/>
      </w:pPr>
      <w:proofErr w:type="gramStart"/>
      <w:r>
        <w:t>Moved by Bulgrin seconded by Sikes to adopt Resolution #14-61 to AMEND Resolution #14-41 to set the salary date for the first pay period in October and to be paid back to the first pay period in July, roll call: yeas, Bulgrin, Sikes, Buller and Bamesberger, nays Shellington, motion carried.</w:t>
      </w:r>
      <w:proofErr w:type="gramEnd"/>
    </w:p>
    <w:p w:rsidR="00814C9C" w:rsidRDefault="00814C9C" w:rsidP="00814C9C">
      <w:pPr>
        <w:ind w:left="0"/>
      </w:pPr>
    </w:p>
    <w:p w:rsidR="00814C9C" w:rsidRDefault="00814C9C" w:rsidP="00814C9C">
      <w:pPr>
        <w:ind w:left="0"/>
        <w:jc w:val="center"/>
        <w:rPr>
          <w:b/>
        </w:rPr>
      </w:pPr>
      <w:r>
        <w:rPr>
          <w:b/>
        </w:rPr>
        <w:t>RESOLUTION #14-61</w:t>
      </w:r>
    </w:p>
    <w:p w:rsidR="00814C9C" w:rsidRDefault="00814C9C" w:rsidP="00814C9C">
      <w:pPr>
        <w:ind w:left="0"/>
        <w:jc w:val="center"/>
        <w:rPr>
          <w:b/>
        </w:rPr>
      </w:pPr>
    </w:p>
    <w:p w:rsidR="00814C9C" w:rsidRDefault="00814C9C" w:rsidP="00814C9C">
      <w:r>
        <w:t xml:space="preserve">WHEREAS, the York County Board of Commissioners met at their regular meeting on July 8, 2014 to discuss the salary  for the Deputy Clerk, Deputy Assessor, Deputy Treasurer, Deputy County Attorney and Deputy Clerk of the District Court. </w:t>
      </w:r>
    </w:p>
    <w:p w:rsidR="00814C9C" w:rsidRDefault="00814C9C" w:rsidP="00814C9C"/>
    <w:p w:rsidR="00814C9C" w:rsidRDefault="00814C9C" w:rsidP="00814C9C">
      <w:r>
        <w:t xml:space="preserve">WHEREAS, the Board of Commissioners is </w:t>
      </w:r>
      <w:r w:rsidRPr="00232D8E">
        <w:rPr>
          <w:b/>
        </w:rPr>
        <w:t>AMENDING</w:t>
      </w:r>
      <w:r>
        <w:t xml:space="preserve"> Resolution #14-40 to have the wages that have been set for the Deputy County Clerk, Deputy County Assessor, Deputy County Treasurer, Deputy County Attorney and Deputy Clerk of the District Court to start the First Pay-Period after the Budget </w:t>
      </w:r>
      <w:proofErr w:type="gramStart"/>
      <w:r>
        <w:t>is</w:t>
      </w:r>
      <w:proofErr w:type="gramEnd"/>
      <w:r>
        <w:t xml:space="preserve"> final.</w:t>
      </w:r>
    </w:p>
    <w:p w:rsidR="00814C9C" w:rsidRDefault="00814C9C" w:rsidP="00814C9C"/>
    <w:p w:rsidR="00814C9C" w:rsidRDefault="00814C9C" w:rsidP="00814C9C">
      <w:r>
        <w:t xml:space="preserve">WHEREAS, the Board of Commissioners is </w:t>
      </w:r>
      <w:r w:rsidRPr="00232D8E">
        <w:rPr>
          <w:b/>
        </w:rPr>
        <w:t>AMENDING</w:t>
      </w:r>
      <w:r>
        <w:t xml:space="preserve"> Resolution #14-41 to have the wages that have been set for the Deputy County Clerk, Deputy County Assessor, Deputy County Treasurer, Deputy County Attorney and Deputy Clerk of the District Court to start the First Pay-Period in October and be paid back to the first pay period in July.</w:t>
      </w:r>
    </w:p>
    <w:p w:rsidR="00814C9C" w:rsidRDefault="00814C9C" w:rsidP="00814C9C"/>
    <w:p w:rsidR="00814C9C" w:rsidRDefault="00814C9C" w:rsidP="00814C9C">
      <w:r>
        <w:t xml:space="preserve"> BE IT RESOLVED, that the Board has set the wage for the Deputy Clerk, Deputy Assessor, Deputy Treasurer, Deputy County Attorney and Deputy Clerk of the District Court to be set as follows. </w:t>
      </w:r>
    </w:p>
    <w:p w:rsidR="00814C9C" w:rsidRDefault="00814C9C" w:rsidP="00814C9C">
      <w:r>
        <w:t xml:space="preserve"> </w:t>
      </w:r>
    </w:p>
    <w:p w:rsidR="00814C9C" w:rsidRDefault="00814C9C" w:rsidP="00814C9C">
      <w:r>
        <w:t>Deputy County Clerk, Amanda Ring</w:t>
      </w:r>
      <w:r>
        <w:tab/>
      </w:r>
      <w:r>
        <w:tab/>
      </w:r>
      <w:r>
        <w:tab/>
      </w:r>
      <w:r>
        <w:tab/>
      </w:r>
      <w:r>
        <w:tab/>
      </w:r>
      <w:r>
        <w:tab/>
      </w:r>
      <w:r>
        <w:tab/>
      </w:r>
      <w:r>
        <w:tab/>
      </w:r>
      <w:r>
        <w:tab/>
      </w:r>
      <w:r>
        <w:tab/>
      </w:r>
      <w:r>
        <w:tab/>
        <w:t>$20.97 per hour</w:t>
      </w:r>
    </w:p>
    <w:p w:rsidR="00814C9C" w:rsidRDefault="00814C9C" w:rsidP="00814C9C">
      <w:r>
        <w:t>Deputy County Assessor, Janet Veleba</w:t>
      </w:r>
      <w:r>
        <w:tab/>
      </w:r>
      <w:r>
        <w:tab/>
      </w:r>
      <w:r>
        <w:tab/>
      </w:r>
      <w:r>
        <w:tab/>
      </w:r>
      <w:r>
        <w:tab/>
      </w:r>
      <w:r>
        <w:tab/>
      </w:r>
      <w:r>
        <w:tab/>
      </w:r>
      <w:r>
        <w:tab/>
      </w:r>
      <w:r>
        <w:tab/>
      </w:r>
      <w:r>
        <w:tab/>
        <w:t>$20.51 per hour</w:t>
      </w:r>
    </w:p>
    <w:p w:rsidR="00814C9C" w:rsidRDefault="00814C9C" w:rsidP="00814C9C">
      <w:r>
        <w:t>Deputy County Treasurer, Gayla Knight</w:t>
      </w:r>
      <w:r>
        <w:tab/>
      </w:r>
      <w:r>
        <w:tab/>
      </w:r>
      <w:r>
        <w:tab/>
      </w:r>
      <w:r>
        <w:tab/>
      </w:r>
      <w:r>
        <w:tab/>
      </w:r>
      <w:r>
        <w:tab/>
      </w:r>
      <w:r>
        <w:tab/>
      </w:r>
      <w:r>
        <w:tab/>
      </w:r>
      <w:r>
        <w:tab/>
      </w:r>
      <w:r>
        <w:tab/>
        <w:t>$20.72 per hour</w:t>
      </w:r>
    </w:p>
    <w:p w:rsidR="00814C9C" w:rsidRDefault="00814C9C" w:rsidP="00814C9C">
      <w:r>
        <w:t>Deputy County District Court, Mary Johnson</w:t>
      </w:r>
      <w:r>
        <w:tab/>
      </w:r>
      <w:r>
        <w:tab/>
      </w:r>
      <w:r>
        <w:tab/>
      </w:r>
      <w:r>
        <w:tab/>
      </w:r>
      <w:r>
        <w:tab/>
      </w:r>
      <w:r>
        <w:tab/>
      </w:r>
      <w:r>
        <w:tab/>
      </w:r>
      <w:r>
        <w:tab/>
      </w:r>
      <w:r>
        <w:tab/>
        <w:t>$20.27 per hour</w:t>
      </w:r>
    </w:p>
    <w:p w:rsidR="00814C9C" w:rsidRDefault="00814C9C" w:rsidP="00814C9C">
      <w:r>
        <w:t>Deputy County Attorney, Benjamin Dennis</w:t>
      </w:r>
      <w:r>
        <w:tab/>
      </w:r>
      <w:r>
        <w:tab/>
      </w:r>
      <w:r>
        <w:tab/>
      </w:r>
      <w:r>
        <w:tab/>
      </w:r>
      <w:r>
        <w:tab/>
      </w:r>
      <w:r>
        <w:tab/>
      </w:r>
      <w:r>
        <w:tab/>
      </w:r>
      <w:r>
        <w:tab/>
      </w:r>
      <w:r>
        <w:tab/>
      </w:r>
      <w:r>
        <w:tab/>
        <w:t>$57,000.00 a year</w:t>
      </w:r>
    </w:p>
    <w:p w:rsidR="00814C9C" w:rsidRDefault="00814C9C" w:rsidP="00814C9C"/>
    <w:p w:rsidR="00814C9C" w:rsidRDefault="00814C9C" w:rsidP="00814C9C">
      <w:r>
        <w:t>BE IT THEREFORE RESOLVED that from the First Pay-Period in October and be back paid to the first pay period in July the above wages are hereby adopted for the above Deputy Officials in the above offices.</w:t>
      </w:r>
      <w:r>
        <w:tab/>
      </w:r>
      <w:r>
        <w:tab/>
      </w:r>
    </w:p>
    <w:p w:rsidR="00814C9C" w:rsidRDefault="00814C9C" w:rsidP="00814C9C">
      <w:proofErr w:type="gramStart"/>
      <w:r>
        <w:t>Dated this 8</w:t>
      </w:r>
      <w:r w:rsidRPr="00C12038">
        <w:rPr>
          <w:vertAlign w:val="superscript"/>
        </w:rPr>
        <w:t>th</w:t>
      </w:r>
      <w:r>
        <w:t xml:space="preserve"> day of July, 2014.</w:t>
      </w:r>
      <w:proofErr w:type="gramEnd"/>
    </w:p>
    <w:p w:rsidR="00814C9C" w:rsidRDefault="00814C9C" w:rsidP="00814C9C">
      <w:pPr>
        <w:ind w:left="0"/>
      </w:pPr>
    </w:p>
    <w:p w:rsidR="00814C9C" w:rsidRDefault="00814C9C" w:rsidP="00814C9C">
      <w:pPr>
        <w:ind w:left="0"/>
      </w:pPr>
      <w:proofErr w:type="gramStart"/>
      <w:r>
        <w:t>Moved by Bulgrin seconded by Sikes to adopt Resolution #14-62 to AMEND Resolution #14-42 to set the salary date for the first pay period in October and to be paid back to the first pay period in July, roll call: yeas, Bulgrin, Sikes, Buller and Bamesberger, nays Shellington, motion carried.</w:t>
      </w:r>
      <w:proofErr w:type="gramEnd"/>
    </w:p>
    <w:p w:rsidR="00814C9C" w:rsidRDefault="00814C9C" w:rsidP="00814C9C">
      <w:pPr>
        <w:ind w:left="0"/>
      </w:pPr>
    </w:p>
    <w:p w:rsidR="00814C9C" w:rsidRDefault="00814C9C" w:rsidP="00814C9C">
      <w:pPr>
        <w:ind w:left="0"/>
        <w:jc w:val="center"/>
        <w:rPr>
          <w:b/>
        </w:rPr>
      </w:pPr>
      <w:r>
        <w:rPr>
          <w:b/>
        </w:rPr>
        <w:t>RESOLUTION #14-62</w:t>
      </w:r>
    </w:p>
    <w:p w:rsidR="00814C9C" w:rsidRDefault="00814C9C" w:rsidP="00814C9C">
      <w:pPr>
        <w:ind w:left="0"/>
        <w:jc w:val="center"/>
        <w:rPr>
          <w:b/>
        </w:rPr>
      </w:pPr>
    </w:p>
    <w:p w:rsidR="00814C9C" w:rsidRDefault="00814C9C" w:rsidP="00814C9C">
      <w:r>
        <w:t xml:space="preserve">WHEREAS, the York County Board of Commissioners met at their regular meeting on July 8, 2014 to discuss the salary which the Board set for the County Employees which are not under the supervision of Elected Officials. </w:t>
      </w:r>
    </w:p>
    <w:p w:rsidR="00814C9C" w:rsidRDefault="00814C9C" w:rsidP="00814C9C"/>
    <w:p w:rsidR="00814C9C" w:rsidRDefault="00814C9C" w:rsidP="00814C9C">
      <w:r>
        <w:t xml:space="preserve">WHEREAS, the Board of Commissioners are </w:t>
      </w:r>
      <w:r w:rsidRPr="00232D8E">
        <w:rPr>
          <w:b/>
        </w:rPr>
        <w:t>AMENDING</w:t>
      </w:r>
      <w:r>
        <w:t xml:space="preserve"> Resolution #14-39 to have the wages that have been set for the County Employees to start the first pay-period after the Budget is final.</w:t>
      </w:r>
    </w:p>
    <w:p w:rsidR="00814C9C" w:rsidRDefault="00814C9C" w:rsidP="00814C9C"/>
    <w:p w:rsidR="00814C9C" w:rsidRDefault="00814C9C" w:rsidP="00814C9C">
      <w:r>
        <w:lastRenderedPageBreak/>
        <w:t xml:space="preserve">WHEREAS, the Board of Commissioners are </w:t>
      </w:r>
      <w:r w:rsidRPr="00232D8E">
        <w:rPr>
          <w:b/>
        </w:rPr>
        <w:t>AMENDING</w:t>
      </w:r>
      <w:r>
        <w:t xml:space="preserve"> Resolution #14-42 to have the wages that have been set for the County Employees to start the first pay-period in October and be pay back to the first pay period in July.</w:t>
      </w:r>
    </w:p>
    <w:p w:rsidR="00814C9C" w:rsidRDefault="00814C9C" w:rsidP="00814C9C"/>
    <w:p w:rsidR="00814C9C" w:rsidRDefault="00814C9C" w:rsidP="00814C9C">
      <w:r>
        <w:t xml:space="preserve"> BE IT RESOLVED, that the Board has set the wage for the County Employees to be set as follows.</w:t>
      </w:r>
    </w:p>
    <w:p w:rsidR="00814C9C" w:rsidRDefault="00814C9C" w:rsidP="00814C9C"/>
    <w:p w:rsidR="00814C9C" w:rsidRDefault="00814C9C" w:rsidP="00814C9C">
      <w:r>
        <w:t>Beverly Nelson</w:t>
      </w:r>
      <w:r>
        <w:tab/>
        <w:t>$16.41 per hour</w:t>
      </w:r>
    </w:p>
    <w:p w:rsidR="00814C9C" w:rsidRDefault="00814C9C" w:rsidP="00814C9C">
      <w:r>
        <w:t>Susan Stahr</w:t>
      </w:r>
      <w:r>
        <w:tab/>
      </w:r>
      <w:r>
        <w:tab/>
        <w:t>$12.50 per hour</w:t>
      </w:r>
    </w:p>
    <w:p w:rsidR="00814C9C" w:rsidRDefault="00814C9C" w:rsidP="00814C9C">
      <w:r>
        <w:t>Stephanie Stanley</w:t>
      </w:r>
      <w:r>
        <w:tab/>
        <w:t>$12.50 per hour</w:t>
      </w:r>
    </w:p>
    <w:p w:rsidR="00814C9C" w:rsidRDefault="00814C9C" w:rsidP="00814C9C">
      <w:r>
        <w:t>Jerri Merklinger</w:t>
      </w:r>
      <w:r>
        <w:tab/>
        <w:t>$15.86 per hour</w:t>
      </w:r>
    </w:p>
    <w:p w:rsidR="00814C9C" w:rsidRDefault="00814C9C" w:rsidP="00814C9C">
      <w:r>
        <w:t>Carla Green</w:t>
      </w:r>
      <w:r>
        <w:tab/>
      </w:r>
      <w:r>
        <w:tab/>
        <w:t>$12.30 per hour</w:t>
      </w:r>
    </w:p>
    <w:p w:rsidR="00814C9C" w:rsidRDefault="00814C9C" w:rsidP="00814C9C">
      <w:r>
        <w:t>Paula Rollins</w:t>
      </w:r>
      <w:r>
        <w:tab/>
      </w:r>
      <w:r>
        <w:tab/>
        <w:t>$10.85 per hour</w:t>
      </w:r>
    </w:p>
    <w:p w:rsidR="00814C9C" w:rsidRDefault="00814C9C" w:rsidP="00814C9C">
      <w:r>
        <w:t>Janet Hines</w:t>
      </w:r>
      <w:r>
        <w:tab/>
      </w:r>
      <w:r>
        <w:tab/>
        <w:t>$11.20 per hour</w:t>
      </w:r>
    </w:p>
    <w:p w:rsidR="00814C9C" w:rsidRDefault="00814C9C" w:rsidP="00814C9C">
      <w:r>
        <w:t>Shirley McCall</w:t>
      </w:r>
      <w:r>
        <w:tab/>
        <w:t>$10.14 per hour</w:t>
      </w:r>
    </w:p>
    <w:p w:rsidR="00814C9C" w:rsidRDefault="00814C9C" w:rsidP="00814C9C">
      <w:r>
        <w:t>Dora Smith</w:t>
      </w:r>
      <w:r>
        <w:tab/>
      </w:r>
      <w:r>
        <w:tab/>
        <w:t>$10.10 per hour</w:t>
      </w:r>
    </w:p>
    <w:p w:rsidR="00814C9C" w:rsidRDefault="00814C9C" w:rsidP="00814C9C">
      <w:r>
        <w:t>Verla Krula</w:t>
      </w:r>
      <w:r>
        <w:tab/>
      </w:r>
      <w:r>
        <w:tab/>
        <w:t>$10.00 per hour</w:t>
      </w:r>
    </w:p>
    <w:p w:rsidR="00814C9C" w:rsidRDefault="00814C9C" w:rsidP="00814C9C">
      <w:r>
        <w:t>Don Sandman</w:t>
      </w:r>
      <w:r>
        <w:tab/>
      </w:r>
      <w:r>
        <w:tab/>
        <w:t>$18.61 per hour</w:t>
      </w:r>
    </w:p>
    <w:p w:rsidR="00814C9C" w:rsidRDefault="00814C9C" w:rsidP="00814C9C">
      <w:r>
        <w:t>Angie Hansen</w:t>
      </w:r>
      <w:r>
        <w:tab/>
      </w:r>
      <w:r>
        <w:tab/>
        <w:t>$13.24 per hour</w:t>
      </w:r>
    </w:p>
    <w:p w:rsidR="00814C9C" w:rsidRDefault="00814C9C" w:rsidP="00814C9C">
      <w:r>
        <w:t>Dennis Crowell</w:t>
      </w:r>
      <w:r>
        <w:tab/>
        <w:t>$17.01 per hour</w:t>
      </w:r>
    </w:p>
    <w:p w:rsidR="00814C9C" w:rsidRDefault="00814C9C" w:rsidP="00814C9C">
      <w:r>
        <w:t>Penny Hulse</w:t>
      </w:r>
      <w:r>
        <w:tab/>
      </w:r>
      <w:r>
        <w:tab/>
        <w:t>$11.72 per hour</w:t>
      </w:r>
    </w:p>
    <w:p w:rsidR="00814C9C" w:rsidRDefault="00814C9C" w:rsidP="00814C9C">
      <w:r>
        <w:t>JoAnn Stahr</w:t>
      </w:r>
      <w:r>
        <w:tab/>
      </w:r>
      <w:r>
        <w:tab/>
        <w:t>$127.99 per pay period</w:t>
      </w:r>
    </w:p>
    <w:p w:rsidR="00814C9C" w:rsidRDefault="00814C9C" w:rsidP="00814C9C">
      <w:r>
        <w:t>Cliff Powers</w:t>
      </w:r>
      <w:r>
        <w:tab/>
      </w:r>
      <w:r>
        <w:tab/>
        <w:t>$68.14/$68.14 per pay period</w:t>
      </w:r>
    </w:p>
    <w:p w:rsidR="00814C9C" w:rsidRDefault="00814C9C" w:rsidP="00814C9C">
      <w:r>
        <w:t>Ila Chapman</w:t>
      </w:r>
      <w:r>
        <w:tab/>
      </w:r>
      <w:r>
        <w:tab/>
        <w:t>$16.58 per hour</w:t>
      </w:r>
    </w:p>
    <w:p w:rsidR="00814C9C" w:rsidRDefault="00814C9C" w:rsidP="00814C9C">
      <w:r>
        <w:t>Shawn Hobbs</w:t>
      </w:r>
      <w:r>
        <w:tab/>
      </w:r>
      <w:r>
        <w:tab/>
        <w:t>$12.21 per hour</w:t>
      </w:r>
    </w:p>
    <w:p w:rsidR="00814C9C" w:rsidRDefault="00814C9C" w:rsidP="00814C9C">
      <w:r>
        <w:t>Doug Deprez</w:t>
      </w:r>
      <w:r>
        <w:tab/>
      </w:r>
      <w:r>
        <w:tab/>
        <w:t>$18.99 per hour</w:t>
      </w:r>
    </w:p>
    <w:p w:rsidR="00814C9C" w:rsidRDefault="00814C9C" w:rsidP="00814C9C">
      <w:r>
        <w:t>Julie Johnson</w:t>
      </w:r>
      <w:r>
        <w:tab/>
      </w:r>
      <w:r>
        <w:tab/>
        <w:t>$12.52 per hour</w:t>
      </w:r>
    </w:p>
    <w:p w:rsidR="00814C9C" w:rsidRDefault="00814C9C" w:rsidP="00814C9C">
      <w:r>
        <w:t>Gerald Hinrichs</w:t>
      </w:r>
      <w:r>
        <w:tab/>
        <w:t>$10.80 per hour</w:t>
      </w:r>
    </w:p>
    <w:p w:rsidR="00814C9C" w:rsidRDefault="00814C9C" w:rsidP="00814C9C">
      <w:r>
        <w:t>Bob Sautter</w:t>
      </w:r>
      <w:r>
        <w:tab/>
      </w:r>
      <w:r>
        <w:tab/>
        <w:t>$39,920.00 salary</w:t>
      </w:r>
    </w:p>
    <w:p w:rsidR="00814C9C" w:rsidRDefault="00814C9C" w:rsidP="00814C9C">
      <w:r>
        <w:t>Gerald Peterson</w:t>
      </w:r>
      <w:r>
        <w:tab/>
        <w:t>$52,458.64 salary</w:t>
      </w:r>
    </w:p>
    <w:p w:rsidR="00814C9C" w:rsidRDefault="00814C9C" w:rsidP="00814C9C">
      <w:r>
        <w:t>Lori Byers</w:t>
      </w:r>
      <w:r>
        <w:tab/>
      </w:r>
      <w:r>
        <w:tab/>
        <w:t>$36,708.70 salary</w:t>
      </w:r>
    </w:p>
    <w:p w:rsidR="00814C9C" w:rsidRDefault="00814C9C" w:rsidP="00814C9C"/>
    <w:p w:rsidR="00814C9C" w:rsidRDefault="00814C9C" w:rsidP="00814C9C">
      <w:r>
        <w:t>BE IT THEREFORE RESOLVED that from the first pay-period in October and to be paid back to the first pay period in July the above wages are hereby adopted for the above County Employees.</w:t>
      </w:r>
    </w:p>
    <w:p w:rsidR="00814C9C" w:rsidRDefault="00814C9C" w:rsidP="00814C9C">
      <w:r>
        <w:tab/>
      </w:r>
      <w:r>
        <w:tab/>
      </w:r>
    </w:p>
    <w:p w:rsidR="00814C9C" w:rsidRDefault="00814C9C" w:rsidP="00814C9C">
      <w:proofErr w:type="gramStart"/>
      <w:r>
        <w:t>Dated this 8</w:t>
      </w:r>
      <w:r w:rsidRPr="00C12038">
        <w:rPr>
          <w:vertAlign w:val="superscript"/>
        </w:rPr>
        <w:t>th</w:t>
      </w:r>
      <w:r>
        <w:t xml:space="preserve"> day of July, 2014.</w:t>
      </w:r>
      <w:proofErr w:type="gramEnd"/>
    </w:p>
    <w:p w:rsidR="00814C9C" w:rsidRDefault="00814C9C" w:rsidP="00814C9C">
      <w:pPr>
        <w:ind w:left="0"/>
      </w:pPr>
    </w:p>
    <w:p w:rsidR="00814C9C" w:rsidRDefault="00814C9C" w:rsidP="00814C9C">
      <w:pPr>
        <w:ind w:left="0"/>
      </w:pPr>
      <w:proofErr w:type="gramStart"/>
      <w:r>
        <w:t>Moved by Buller, seconded by Shellington, to approve that Contryman Associates to conduct the County audit for the next 3 years, 2014, 2015 and 2016.</w:t>
      </w:r>
      <w:proofErr w:type="gramEnd"/>
      <w:r>
        <w:t xml:space="preserve">  Contryman will honor the same fee as the last 3 year contract at $15,000 for each year, roll call: yeas, Buller, Shellington, Sikes and Bamesberger, nays Bulgrin, motion carried.</w:t>
      </w:r>
    </w:p>
    <w:p w:rsidR="00814C9C" w:rsidRDefault="00814C9C" w:rsidP="00814C9C">
      <w:pPr>
        <w:ind w:left="0"/>
      </w:pPr>
    </w:p>
    <w:p w:rsidR="00814C9C" w:rsidRDefault="00814C9C" w:rsidP="00814C9C">
      <w:pPr>
        <w:ind w:left="0"/>
      </w:pPr>
      <w:proofErr w:type="gramStart"/>
      <w:r>
        <w:t>Moved by Sikes, seconded by Buller to approve the run out option of three (3) months for the buy down with First Concord, roll call: yeas, Sikes, Buller, Bulgrin, Shellington and Bamesberger, nays none, motion carried.</w:t>
      </w:r>
      <w:proofErr w:type="gramEnd"/>
    </w:p>
    <w:p w:rsidR="00814C9C" w:rsidRDefault="00814C9C" w:rsidP="00814C9C">
      <w:pPr>
        <w:ind w:left="0"/>
      </w:pPr>
    </w:p>
    <w:p w:rsidR="00814C9C" w:rsidRDefault="00814C9C" w:rsidP="00814C9C">
      <w:pPr>
        <w:ind w:left="0"/>
      </w:pPr>
      <w:proofErr w:type="gramStart"/>
      <w:r>
        <w:t>Moved by Bulgrin, seconded by Sikes, to adopt Resolution #14-63 to transfer $5,000.00 from Area on Aging to Inheritance Tax Fund, roll call: yeas Bulgrin, Sikes, Shellington, Buller and Bamesberger, nays none, motion carried.</w:t>
      </w:r>
      <w:proofErr w:type="gramEnd"/>
    </w:p>
    <w:p w:rsidR="00814C9C" w:rsidRDefault="00814C9C" w:rsidP="00814C9C">
      <w:pPr>
        <w:ind w:left="0"/>
      </w:pPr>
    </w:p>
    <w:p w:rsidR="00814C9C" w:rsidRDefault="00814C9C" w:rsidP="00814C9C">
      <w:pPr>
        <w:jc w:val="center"/>
        <w:rPr>
          <w:b/>
        </w:rPr>
      </w:pPr>
      <w:r w:rsidRPr="00F70F63">
        <w:rPr>
          <w:b/>
        </w:rPr>
        <w:t>RESOLUTION #</w:t>
      </w:r>
      <w:r>
        <w:rPr>
          <w:b/>
        </w:rPr>
        <w:t>14-63</w:t>
      </w:r>
    </w:p>
    <w:p w:rsidR="00814C9C" w:rsidRDefault="00814C9C" w:rsidP="00814C9C">
      <w:pPr>
        <w:jc w:val="center"/>
        <w:rPr>
          <w:b/>
        </w:rPr>
      </w:pPr>
    </w:p>
    <w:p w:rsidR="00814C9C" w:rsidRPr="00F70F63" w:rsidRDefault="00814C9C" w:rsidP="00814C9C">
      <w:pPr>
        <w:jc w:val="center"/>
        <w:rPr>
          <w:b/>
        </w:rPr>
      </w:pPr>
    </w:p>
    <w:p w:rsidR="00814C9C" w:rsidRDefault="00814C9C" w:rsidP="00814C9C">
      <w:r>
        <w:tab/>
        <w:t>WHEREAS, the York County Board of Commissioners met at their regular meeting on the 8</w:t>
      </w:r>
      <w:r w:rsidRPr="003E3A37">
        <w:rPr>
          <w:vertAlign w:val="superscript"/>
        </w:rPr>
        <w:t>th</w:t>
      </w:r>
      <w:r>
        <w:t xml:space="preserve"> day of July 2014, were to be transferred from the Inheritance Tax Fund to the Area on Aging Fund and that such funds were to be reimbursed when monies became available,</w:t>
      </w:r>
    </w:p>
    <w:p w:rsidR="00814C9C" w:rsidRDefault="00814C9C" w:rsidP="00814C9C"/>
    <w:p w:rsidR="00814C9C" w:rsidRDefault="00814C9C" w:rsidP="00814C9C">
      <w:r>
        <w:tab/>
        <w:t>WHEREAS, at this time there are funds available to repay $5,000.00 from the Area on Aging Fund to the Inheritance Fund.</w:t>
      </w:r>
    </w:p>
    <w:p w:rsidR="00814C9C" w:rsidRDefault="00814C9C" w:rsidP="00814C9C"/>
    <w:p w:rsidR="00814C9C" w:rsidRDefault="00814C9C" w:rsidP="00814C9C">
      <w:r>
        <w:tab/>
        <w:t>NOW THEREFORE BE IT RESOLVED, that the York County Treasurer shall transfer the sum of $5,000.00 from the Area on Aging Fund to the Inheritance Tax Fund.</w:t>
      </w:r>
    </w:p>
    <w:p w:rsidR="00814C9C" w:rsidRDefault="00814C9C" w:rsidP="00814C9C"/>
    <w:p w:rsidR="00814C9C" w:rsidRDefault="00814C9C" w:rsidP="00814C9C">
      <w:r>
        <w:tab/>
      </w:r>
      <w:proofErr w:type="gramStart"/>
      <w:r>
        <w:t>Dated this 8th day of July, 2014.</w:t>
      </w:r>
      <w:proofErr w:type="gramEnd"/>
    </w:p>
    <w:p w:rsidR="00814C9C" w:rsidRDefault="00814C9C" w:rsidP="00814C9C">
      <w:pPr>
        <w:ind w:left="0"/>
      </w:pPr>
    </w:p>
    <w:p w:rsidR="00814C9C" w:rsidRDefault="00814C9C" w:rsidP="00814C9C">
      <w:pPr>
        <w:ind w:left="0"/>
      </w:pPr>
      <w:proofErr w:type="gramStart"/>
      <w:r>
        <w:t>Moved by Bulgrin, seconded by Shellington, to adopt Resolution #14-64 to set the salary/wages for the Road Department, roll call: yeas, Bulgrin, Shellington, Sikes, Buller and Bamesberger, nays none, motion carried.</w:t>
      </w:r>
      <w:proofErr w:type="gramEnd"/>
    </w:p>
    <w:p w:rsidR="00814C9C" w:rsidRDefault="00814C9C" w:rsidP="00814C9C">
      <w:pPr>
        <w:ind w:left="0"/>
      </w:pPr>
    </w:p>
    <w:p w:rsidR="00814C9C" w:rsidRDefault="00814C9C" w:rsidP="00814C9C">
      <w:pPr>
        <w:ind w:left="0"/>
        <w:jc w:val="center"/>
        <w:rPr>
          <w:b/>
        </w:rPr>
      </w:pPr>
      <w:r>
        <w:rPr>
          <w:b/>
        </w:rPr>
        <w:t>RESOLUTION #14-64</w:t>
      </w:r>
    </w:p>
    <w:p w:rsidR="00814C9C" w:rsidRDefault="00814C9C" w:rsidP="00814C9C">
      <w:pPr>
        <w:ind w:left="0"/>
        <w:jc w:val="center"/>
        <w:rPr>
          <w:b/>
        </w:rPr>
      </w:pPr>
    </w:p>
    <w:p w:rsidR="00814C9C" w:rsidRDefault="00814C9C" w:rsidP="00814C9C">
      <w:r>
        <w:t xml:space="preserve">WHEREAS, the York County Board of Commissioners met at their regular meeting on July 8, 2014 to discuss the salary which the Board set for the County Road Employees which are not under the supervision of Elected Officials. </w:t>
      </w:r>
    </w:p>
    <w:p w:rsidR="00814C9C" w:rsidRDefault="00814C9C" w:rsidP="00814C9C"/>
    <w:p w:rsidR="00814C9C" w:rsidRDefault="00814C9C" w:rsidP="00814C9C">
      <w:r>
        <w:t xml:space="preserve"> BE IT RESOLVED, that the Board has set the wage for the County Road Employees to be set as follows.</w:t>
      </w:r>
    </w:p>
    <w:p w:rsidR="00814C9C" w:rsidRDefault="00814C9C" w:rsidP="00814C9C"/>
    <w:p w:rsidR="00814C9C" w:rsidRDefault="00814C9C" w:rsidP="00814C9C">
      <w:r>
        <w:tab/>
        <w:t>Tom Mommens</w:t>
      </w:r>
      <w:r>
        <w:tab/>
      </w:r>
      <w:r>
        <w:tab/>
      </w:r>
      <w:r>
        <w:tab/>
        <w:t>$53,215.00 salary</w:t>
      </w:r>
    </w:p>
    <w:p w:rsidR="00814C9C" w:rsidRDefault="00814C9C" w:rsidP="00814C9C">
      <w:r>
        <w:tab/>
        <w:t>George Wochner</w:t>
      </w:r>
      <w:r>
        <w:tab/>
      </w:r>
      <w:r>
        <w:tab/>
      </w:r>
      <w:r>
        <w:tab/>
        <w:t>$16.64 hour</w:t>
      </w:r>
    </w:p>
    <w:p w:rsidR="00814C9C" w:rsidRDefault="00814C9C" w:rsidP="00814C9C">
      <w:r>
        <w:tab/>
        <w:t>Rick Doremus</w:t>
      </w:r>
      <w:r>
        <w:tab/>
      </w:r>
      <w:r>
        <w:tab/>
      </w:r>
      <w:r>
        <w:tab/>
      </w:r>
      <w:r>
        <w:tab/>
        <w:t>$17.43 hour</w:t>
      </w:r>
    </w:p>
    <w:p w:rsidR="00814C9C" w:rsidRDefault="00814C9C" w:rsidP="00814C9C">
      <w:r>
        <w:tab/>
        <w:t>Mark Fagan</w:t>
      </w:r>
      <w:r>
        <w:tab/>
      </w:r>
      <w:r>
        <w:tab/>
      </w:r>
      <w:r>
        <w:tab/>
      </w:r>
      <w:r>
        <w:tab/>
        <w:t>$17.11 hour</w:t>
      </w:r>
    </w:p>
    <w:p w:rsidR="00814C9C" w:rsidRDefault="00814C9C" w:rsidP="00814C9C">
      <w:r>
        <w:tab/>
        <w:t>Justin Jacobsen</w:t>
      </w:r>
      <w:r>
        <w:tab/>
      </w:r>
      <w:r>
        <w:tab/>
      </w:r>
      <w:r>
        <w:tab/>
        <w:t>$16.71 hour</w:t>
      </w:r>
    </w:p>
    <w:p w:rsidR="00814C9C" w:rsidRDefault="00814C9C" w:rsidP="00814C9C">
      <w:r>
        <w:tab/>
        <w:t>Randy Doremus</w:t>
      </w:r>
      <w:r>
        <w:tab/>
      </w:r>
      <w:r>
        <w:tab/>
      </w:r>
      <w:r>
        <w:tab/>
        <w:t>$23.12 hour</w:t>
      </w:r>
    </w:p>
    <w:p w:rsidR="00814C9C" w:rsidRDefault="00814C9C" w:rsidP="00814C9C">
      <w:r>
        <w:tab/>
        <w:t>Max Rea</w:t>
      </w:r>
      <w:r>
        <w:tab/>
      </w:r>
      <w:r>
        <w:tab/>
      </w:r>
      <w:r>
        <w:tab/>
      </w:r>
      <w:r>
        <w:tab/>
        <w:t>$16.73 hour</w:t>
      </w:r>
    </w:p>
    <w:p w:rsidR="00814C9C" w:rsidRDefault="00814C9C" w:rsidP="00814C9C">
      <w:r>
        <w:tab/>
        <w:t>Dillon Nielsen</w:t>
      </w:r>
      <w:r>
        <w:tab/>
      </w:r>
      <w:r>
        <w:tab/>
      </w:r>
      <w:r>
        <w:tab/>
      </w:r>
      <w:r>
        <w:tab/>
        <w:t>$16.77 hour</w:t>
      </w:r>
    </w:p>
    <w:p w:rsidR="00814C9C" w:rsidRDefault="00814C9C" w:rsidP="00814C9C">
      <w:r>
        <w:tab/>
        <w:t>Pat O’Brien</w:t>
      </w:r>
      <w:r>
        <w:tab/>
      </w:r>
      <w:r>
        <w:tab/>
      </w:r>
      <w:r>
        <w:tab/>
      </w:r>
      <w:r>
        <w:tab/>
        <w:t>$20.92 hour</w:t>
      </w:r>
    </w:p>
    <w:p w:rsidR="00814C9C" w:rsidRDefault="00814C9C" w:rsidP="00814C9C">
      <w:r>
        <w:tab/>
        <w:t>Kermith Friesen</w:t>
      </w:r>
      <w:r>
        <w:tab/>
      </w:r>
      <w:r>
        <w:tab/>
      </w:r>
      <w:r>
        <w:tab/>
        <w:t>$17.26 hour</w:t>
      </w:r>
    </w:p>
    <w:p w:rsidR="00814C9C" w:rsidRDefault="00814C9C" w:rsidP="00814C9C">
      <w:r>
        <w:lastRenderedPageBreak/>
        <w:tab/>
        <w:t>William Heine</w:t>
      </w:r>
      <w:r>
        <w:tab/>
      </w:r>
      <w:r>
        <w:tab/>
      </w:r>
      <w:r>
        <w:tab/>
      </w:r>
      <w:r>
        <w:tab/>
        <w:t>$16.61 hour</w:t>
      </w:r>
    </w:p>
    <w:p w:rsidR="00814C9C" w:rsidRDefault="00814C9C" w:rsidP="00814C9C">
      <w:r>
        <w:tab/>
        <w:t>Larry Johnson</w:t>
      </w:r>
      <w:r>
        <w:tab/>
      </w:r>
      <w:r>
        <w:tab/>
      </w:r>
      <w:r>
        <w:tab/>
      </w:r>
      <w:r>
        <w:tab/>
        <w:t>$16.71 hour</w:t>
      </w:r>
    </w:p>
    <w:p w:rsidR="00814C9C" w:rsidRDefault="00814C9C" w:rsidP="00814C9C">
      <w:r>
        <w:tab/>
        <w:t>Ryan Stastny</w:t>
      </w:r>
      <w:r>
        <w:tab/>
      </w:r>
      <w:r>
        <w:tab/>
      </w:r>
      <w:r>
        <w:tab/>
      </w:r>
      <w:r>
        <w:tab/>
        <w:t>$20.97 hour</w:t>
      </w:r>
    </w:p>
    <w:p w:rsidR="00814C9C" w:rsidRDefault="00814C9C" w:rsidP="00814C9C">
      <w:r>
        <w:tab/>
        <w:t>Bill Payne</w:t>
      </w:r>
      <w:r>
        <w:tab/>
      </w:r>
      <w:r>
        <w:tab/>
      </w:r>
      <w:r>
        <w:tab/>
      </w:r>
      <w:r>
        <w:tab/>
        <w:t>$18.33 hour</w:t>
      </w:r>
    </w:p>
    <w:p w:rsidR="00814C9C" w:rsidRDefault="00814C9C" w:rsidP="00814C9C">
      <w:r>
        <w:tab/>
        <w:t>Charles Starbuck</w:t>
      </w:r>
      <w:r>
        <w:tab/>
      </w:r>
      <w:r>
        <w:tab/>
      </w:r>
      <w:r>
        <w:tab/>
        <w:t>$20.34 hour</w:t>
      </w:r>
    </w:p>
    <w:p w:rsidR="00814C9C" w:rsidRDefault="00814C9C" w:rsidP="00814C9C">
      <w:r>
        <w:tab/>
        <w:t>Ryan Minary</w:t>
      </w:r>
      <w:r>
        <w:tab/>
      </w:r>
      <w:r>
        <w:tab/>
      </w:r>
      <w:r>
        <w:tab/>
      </w:r>
      <w:r>
        <w:tab/>
        <w:t>$15.99 hour</w:t>
      </w:r>
    </w:p>
    <w:p w:rsidR="00814C9C" w:rsidRDefault="00814C9C" w:rsidP="00814C9C">
      <w:r>
        <w:tab/>
        <w:t>Brad Friedli</w:t>
      </w:r>
      <w:r>
        <w:tab/>
      </w:r>
      <w:r>
        <w:tab/>
      </w:r>
      <w:r>
        <w:tab/>
      </w:r>
      <w:r>
        <w:tab/>
        <w:t>$17.24 hour</w:t>
      </w:r>
    </w:p>
    <w:p w:rsidR="00814C9C" w:rsidRDefault="00814C9C" w:rsidP="00814C9C">
      <w:r>
        <w:tab/>
        <w:t>Kyle Hein</w:t>
      </w:r>
      <w:r>
        <w:tab/>
      </w:r>
      <w:r>
        <w:tab/>
      </w:r>
      <w:r>
        <w:tab/>
      </w:r>
      <w:r>
        <w:tab/>
        <w:t>$15.00 hour</w:t>
      </w:r>
    </w:p>
    <w:p w:rsidR="00814C9C" w:rsidRDefault="00814C9C" w:rsidP="00814C9C">
      <w:r>
        <w:tab/>
        <w:t xml:space="preserve">Auddie </w:t>
      </w:r>
      <w:proofErr w:type="gramStart"/>
      <w:r>
        <w:t>Mills</w:t>
      </w:r>
      <w:proofErr w:type="gramEnd"/>
      <w:r>
        <w:tab/>
      </w:r>
      <w:r>
        <w:tab/>
      </w:r>
      <w:r>
        <w:tab/>
      </w:r>
      <w:r>
        <w:tab/>
        <w:t>$16.27 hour</w:t>
      </w:r>
    </w:p>
    <w:p w:rsidR="00814C9C" w:rsidRDefault="00814C9C" w:rsidP="00814C9C">
      <w:r>
        <w:tab/>
        <w:t>Edward Tritt</w:t>
      </w:r>
      <w:r>
        <w:tab/>
      </w:r>
      <w:r>
        <w:tab/>
      </w:r>
      <w:r>
        <w:tab/>
      </w:r>
      <w:r>
        <w:tab/>
        <w:t>$15.52 hour</w:t>
      </w:r>
    </w:p>
    <w:p w:rsidR="00814C9C" w:rsidRDefault="00814C9C" w:rsidP="00814C9C">
      <w:r>
        <w:tab/>
        <w:t>Cian Finnegan</w:t>
      </w:r>
      <w:r>
        <w:tab/>
      </w:r>
      <w:r>
        <w:tab/>
      </w:r>
      <w:r>
        <w:tab/>
      </w:r>
      <w:r>
        <w:tab/>
        <w:t>$15.12 hour</w:t>
      </w:r>
    </w:p>
    <w:p w:rsidR="00814C9C" w:rsidRDefault="00814C9C" w:rsidP="00814C9C">
      <w:r>
        <w:tab/>
        <w:t>Terry Paulsen</w:t>
      </w:r>
      <w:r>
        <w:tab/>
      </w:r>
      <w:r>
        <w:tab/>
      </w:r>
      <w:r>
        <w:tab/>
      </w:r>
      <w:r>
        <w:tab/>
        <w:t>$20.40 hour</w:t>
      </w:r>
    </w:p>
    <w:p w:rsidR="00814C9C" w:rsidRDefault="00814C9C" w:rsidP="00814C9C">
      <w:r>
        <w:tab/>
        <w:t>David Whiles</w:t>
      </w:r>
      <w:r>
        <w:tab/>
      </w:r>
      <w:r>
        <w:tab/>
      </w:r>
      <w:r>
        <w:tab/>
      </w:r>
      <w:r>
        <w:tab/>
        <w:t>$16.28 hour</w:t>
      </w:r>
    </w:p>
    <w:p w:rsidR="00814C9C" w:rsidRDefault="00814C9C" w:rsidP="00814C9C">
      <w:r>
        <w:tab/>
        <w:t>Steven Bliss</w:t>
      </w:r>
      <w:r>
        <w:tab/>
      </w:r>
      <w:r>
        <w:tab/>
      </w:r>
      <w:r>
        <w:tab/>
      </w:r>
      <w:r>
        <w:tab/>
        <w:t>$15.12 hour</w:t>
      </w:r>
    </w:p>
    <w:p w:rsidR="00814C9C" w:rsidRDefault="00814C9C" w:rsidP="00814C9C">
      <w:r>
        <w:tab/>
        <w:t>Steve Brackhan</w:t>
      </w:r>
      <w:r>
        <w:tab/>
      </w:r>
      <w:r>
        <w:tab/>
      </w:r>
      <w:r>
        <w:tab/>
        <w:t>$16.76 hour</w:t>
      </w:r>
    </w:p>
    <w:p w:rsidR="00814C9C" w:rsidRDefault="00814C9C" w:rsidP="00814C9C">
      <w:r>
        <w:tab/>
        <w:t>Lawrence Waiss</w:t>
      </w:r>
      <w:r>
        <w:tab/>
      </w:r>
      <w:r>
        <w:tab/>
      </w:r>
      <w:r>
        <w:tab/>
        <w:t>$17.39 hour</w:t>
      </w:r>
    </w:p>
    <w:p w:rsidR="00814C9C" w:rsidRDefault="00814C9C" w:rsidP="00814C9C">
      <w:r>
        <w:tab/>
        <w:t>Kevin Butzke</w:t>
      </w:r>
      <w:r>
        <w:tab/>
      </w:r>
      <w:r>
        <w:tab/>
      </w:r>
      <w:r>
        <w:tab/>
      </w:r>
      <w:r>
        <w:tab/>
        <w:t>$14.77 hour</w:t>
      </w:r>
      <w:r>
        <w:tab/>
      </w:r>
    </w:p>
    <w:p w:rsidR="00814C9C" w:rsidRDefault="00814C9C" w:rsidP="00814C9C">
      <w:r>
        <w:tab/>
        <w:t>Matt Kline</w:t>
      </w:r>
      <w:r>
        <w:tab/>
      </w:r>
      <w:r>
        <w:tab/>
      </w:r>
      <w:r>
        <w:tab/>
      </w:r>
      <w:r>
        <w:tab/>
        <w:t>$14.22 hour</w:t>
      </w:r>
    </w:p>
    <w:p w:rsidR="00814C9C" w:rsidRDefault="00883870" w:rsidP="00814C9C">
      <w:r>
        <w:tab/>
      </w:r>
      <w:r>
        <w:tab/>
      </w:r>
      <w:r>
        <w:tab/>
      </w:r>
      <w:r>
        <w:tab/>
      </w:r>
      <w:r>
        <w:tab/>
      </w:r>
    </w:p>
    <w:p w:rsidR="00814C9C" w:rsidRDefault="00814C9C" w:rsidP="00814C9C">
      <w:r>
        <w:t>BE IT THEREFORE RESOLVED, that from the first pay-period in October and to be back paid to the first pay period in July, the above wages are hereby adopted for the above County Road Employees.</w:t>
      </w:r>
    </w:p>
    <w:p w:rsidR="00814C9C" w:rsidRDefault="00814C9C" w:rsidP="00814C9C">
      <w:r>
        <w:tab/>
      </w:r>
      <w:r>
        <w:tab/>
      </w:r>
    </w:p>
    <w:p w:rsidR="00814C9C" w:rsidRDefault="00814C9C" w:rsidP="00814C9C">
      <w:proofErr w:type="gramStart"/>
      <w:r>
        <w:t>Dated this 8</w:t>
      </w:r>
      <w:r w:rsidRPr="00C12038">
        <w:rPr>
          <w:vertAlign w:val="superscript"/>
        </w:rPr>
        <w:t>th</w:t>
      </w:r>
      <w:r>
        <w:t xml:space="preserve"> day of July, 2014.</w:t>
      </w:r>
      <w:proofErr w:type="gramEnd"/>
    </w:p>
    <w:p w:rsidR="00814C9C" w:rsidRDefault="00814C9C" w:rsidP="00814C9C"/>
    <w:p w:rsidR="00814C9C" w:rsidRDefault="00814C9C" w:rsidP="00814C9C">
      <w:pPr>
        <w:ind w:left="0"/>
      </w:pPr>
      <w:r>
        <w:t>Moved by Shellington, seconded by Sikes, to approve to add a claim to Business Broker for the amount of $2,751.99, roll call: yeas, Shellington, Sikes, Buller, Bulgrin and Bamesberger; nays, none; motion carried.</w:t>
      </w:r>
    </w:p>
    <w:p w:rsidR="00814C9C" w:rsidRDefault="00814C9C" w:rsidP="00814C9C">
      <w:pPr>
        <w:ind w:left="0"/>
      </w:pPr>
    </w:p>
    <w:p w:rsidR="00814C9C" w:rsidRDefault="00814C9C" w:rsidP="00814C9C">
      <w:pPr>
        <w:ind w:left="0" w:firstLine="0"/>
        <w:rPr>
          <w:b/>
          <w:u w:val="single"/>
        </w:rPr>
      </w:pPr>
      <w:r>
        <w:rPr>
          <w:b/>
          <w:u w:val="single"/>
        </w:rPr>
        <w:t xml:space="preserve">FEE REPORTS (reports were reviewed and placed on file) </w:t>
      </w:r>
    </w:p>
    <w:p w:rsidR="00814C9C" w:rsidRDefault="00814C9C" w:rsidP="00814C9C">
      <w:pPr>
        <w:tabs>
          <w:tab w:val="decimal" w:pos="6480"/>
        </w:tabs>
        <w:ind w:left="0" w:firstLine="0"/>
      </w:pPr>
      <w:r>
        <w:t>County Clerk, June 2014</w:t>
      </w:r>
      <w:r>
        <w:tab/>
        <w:t>$22,937.19</w:t>
      </w:r>
    </w:p>
    <w:p w:rsidR="00814C9C" w:rsidRDefault="00814C9C" w:rsidP="00814C9C">
      <w:pPr>
        <w:tabs>
          <w:tab w:val="decimal" w:pos="6480"/>
        </w:tabs>
        <w:ind w:left="0" w:firstLine="0"/>
      </w:pPr>
      <w:r>
        <w:t>Clerk of the District Court, June 2014</w:t>
      </w:r>
      <w:r>
        <w:tab/>
        <w:t>$2,056.01</w:t>
      </w:r>
    </w:p>
    <w:p w:rsidR="00814C9C" w:rsidRDefault="00814C9C" w:rsidP="00814C9C">
      <w:pPr>
        <w:tabs>
          <w:tab w:val="decimal" w:pos="6480"/>
        </w:tabs>
        <w:ind w:left="0" w:firstLine="0"/>
      </w:pPr>
      <w:r>
        <w:t>Sheriff, April 2014</w:t>
      </w:r>
      <w:r>
        <w:tab/>
        <w:t>$5,688.86</w:t>
      </w:r>
      <w:r>
        <w:tab/>
      </w:r>
    </w:p>
    <w:p w:rsidR="00814C9C" w:rsidRDefault="00814C9C" w:rsidP="00814C9C">
      <w:pPr>
        <w:tabs>
          <w:tab w:val="decimal" w:pos="6480"/>
        </w:tabs>
        <w:ind w:left="0" w:firstLine="0"/>
      </w:pPr>
    </w:p>
    <w:p w:rsidR="00814C9C" w:rsidRDefault="00814C9C" w:rsidP="00814C9C">
      <w:pPr>
        <w:tabs>
          <w:tab w:val="decimal" w:pos="6480"/>
        </w:tabs>
        <w:ind w:left="0" w:firstLine="0"/>
      </w:pPr>
      <w:r>
        <w:t>County Treasurer – Fund Balances as of June 30, 2014</w:t>
      </w:r>
    </w:p>
    <w:p w:rsidR="00814C9C" w:rsidRDefault="00814C9C" w:rsidP="00814C9C">
      <w:pPr>
        <w:tabs>
          <w:tab w:val="decimal" w:pos="6480"/>
        </w:tabs>
        <w:ind w:left="0" w:firstLine="0"/>
      </w:pPr>
      <w:r>
        <w:t>General</w:t>
      </w:r>
      <w:r>
        <w:tab/>
        <w:t>$2,139,857.29</w:t>
      </w:r>
    </w:p>
    <w:p w:rsidR="00814C9C" w:rsidRDefault="00814C9C" w:rsidP="00814C9C">
      <w:pPr>
        <w:tabs>
          <w:tab w:val="decimal" w:pos="6480"/>
        </w:tabs>
        <w:ind w:left="0" w:firstLine="0"/>
      </w:pPr>
      <w:r>
        <w:t>Roads</w:t>
      </w:r>
      <w:r>
        <w:tab/>
        <w:t>$841,479.84</w:t>
      </w:r>
    </w:p>
    <w:p w:rsidR="00814C9C" w:rsidRDefault="00814C9C" w:rsidP="00814C9C">
      <w:pPr>
        <w:tabs>
          <w:tab w:val="decimal" w:pos="6480"/>
        </w:tabs>
        <w:ind w:left="0" w:firstLine="0"/>
      </w:pPr>
      <w:r>
        <w:t xml:space="preserve">Highway Bridge Buy Back </w:t>
      </w:r>
      <w:proofErr w:type="spellStart"/>
      <w:r>
        <w:t>Prog</w:t>
      </w:r>
      <w:proofErr w:type="spellEnd"/>
      <w:r>
        <w:tab/>
        <w:t>$155,342.37</w:t>
      </w:r>
    </w:p>
    <w:p w:rsidR="00814C9C" w:rsidRDefault="00814C9C" w:rsidP="00814C9C">
      <w:pPr>
        <w:tabs>
          <w:tab w:val="decimal" w:pos="6480"/>
        </w:tabs>
        <w:ind w:left="0" w:firstLine="0"/>
      </w:pPr>
      <w:r>
        <w:t>Adult Diversion</w:t>
      </w:r>
      <w:r>
        <w:tab/>
        <w:t>$4,974.12</w:t>
      </w:r>
    </w:p>
    <w:p w:rsidR="00814C9C" w:rsidRDefault="00814C9C" w:rsidP="00814C9C">
      <w:pPr>
        <w:tabs>
          <w:tab w:val="decimal" w:pos="6480"/>
        </w:tabs>
        <w:ind w:left="0" w:firstLine="0"/>
      </w:pPr>
      <w:r>
        <w:t>Juvenile Diversion</w:t>
      </w:r>
      <w:r>
        <w:tab/>
        <w:t>$4,104.97</w:t>
      </w:r>
    </w:p>
    <w:p w:rsidR="00814C9C" w:rsidRDefault="00814C9C" w:rsidP="00814C9C">
      <w:pPr>
        <w:tabs>
          <w:tab w:val="decimal" w:pos="6480"/>
        </w:tabs>
        <w:ind w:left="0" w:firstLine="0"/>
      </w:pPr>
      <w:r>
        <w:t xml:space="preserve">Child Support Enforcement </w:t>
      </w:r>
      <w:proofErr w:type="spellStart"/>
      <w:r>
        <w:t>Cty</w:t>
      </w:r>
      <w:proofErr w:type="spellEnd"/>
      <w:r>
        <w:t xml:space="preserve"> Atty</w:t>
      </w:r>
      <w:r>
        <w:tab/>
        <w:t>$24,695.63</w:t>
      </w:r>
    </w:p>
    <w:p w:rsidR="00814C9C" w:rsidRDefault="00814C9C" w:rsidP="00814C9C">
      <w:pPr>
        <w:tabs>
          <w:tab w:val="decimal" w:pos="6480"/>
        </w:tabs>
        <w:ind w:left="0" w:firstLine="0"/>
      </w:pPr>
      <w:r>
        <w:t>Reappraisal</w:t>
      </w:r>
      <w:r>
        <w:tab/>
        <w:t>$156,553.50</w:t>
      </w:r>
    </w:p>
    <w:p w:rsidR="00814C9C" w:rsidRDefault="00814C9C" w:rsidP="00814C9C">
      <w:pPr>
        <w:tabs>
          <w:tab w:val="decimal" w:pos="6480"/>
        </w:tabs>
        <w:ind w:left="0" w:firstLine="0"/>
      </w:pPr>
      <w:r>
        <w:t>ROD Preservation Fund</w:t>
      </w:r>
      <w:r>
        <w:tab/>
        <w:t>$1,462.48</w:t>
      </w:r>
    </w:p>
    <w:p w:rsidR="00814C9C" w:rsidRDefault="00814C9C" w:rsidP="00814C9C">
      <w:pPr>
        <w:tabs>
          <w:tab w:val="decimal" w:pos="6480"/>
        </w:tabs>
        <w:ind w:left="0" w:firstLine="0"/>
      </w:pPr>
      <w:r>
        <w:t>Employment Security</w:t>
      </w:r>
      <w:r>
        <w:tab/>
        <w:t>$19,893.63</w:t>
      </w:r>
    </w:p>
    <w:p w:rsidR="00814C9C" w:rsidRDefault="00814C9C" w:rsidP="00814C9C">
      <w:pPr>
        <w:tabs>
          <w:tab w:val="decimal" w:pos="6480"/>
        </w:tabs>
        <w:ind w:left="0" w:firstLine="0"/>
      </w:pPr>
      <w:r>
        <w:t>Area on Aging</w:t>
      </w:r>
      <w:r>
        <w:tab/>
        <w:t>$19,838.50</w:t>
      </w:r>
    </w:p>
    <w:p w:rsidR="00814C9C" w:rsidRDefault="00814C9C" w:rsidP="00814C9C">
      <w:pPr>
        <w:tabs>
          <w:tab w:val="decimal" w:pos="6480"/>
        </w:tabs>
        <w:ind w:left="0" w:firstLine="0"/>
      </w:pPr>
      <w:r>
        <w:t>Relief &amp; Medical</w:t>
      </w:r>
      <w:r>
        <w:tab/>
        <w:t>$10,896.56</w:t>
      </w:r>
    </w:p>
    <w:p w:rsidR="00814C9C" w:rsidRDefault="00814C9C" w:rsidP="00814C9C">
      <w:pPr>
        <w:tabs>
          <w:tab w:val="decimal" w:pos="6480"/>
        </w:tabs>
        <w:ind w:left="0" w:firstLine="0"/>
      </w:pPr>
      <w:r>
        <w:t>State Institutions</w:t>
      </w:r>
      <w:r>
        <w:tab/>
        <w:t>$8,448.78</w:t>
      </w:r>
    </w:p>
    <w:p w:rsidR="00814C9C" w:rsidRDefault="00814C9C" w:rsidP="00814C9C">
      <w:pPr>
        <w:tabs>
          <w:tab w:val="decimal" w:pos="6480"/>
        </w:tabs>
        <w:ind w:left="0" w:firstLine="0"/>
      </w:pPr>
      <w:r>
        <w:t>Veterans Aid Fund</w:t>
      </w:r>
      <w:r>
        <w:tab/>
        <w:t>$27,589.14</w:t>
      </w:r>
    </w:p>
    <w:p w:rsidR="00814C9C" w:rsidRDefault="00814C9C" w:rsidP="00814C9C">
      <w:pPr>
        <w:tabs>
          <w:tab w:val="decimal" w:pos="6480"/>
        </w:tabs>
        <w:ind w:left="0" w:firstLine="0"/>
      </w:pPr>
      <w:r>
        <w:t>Busy Wheels</w:t>
      </w:r>
      <w:r>
        <w:tab/>
        <w:t>$2,438.99</w:t>
      </w:r>
    </w:p>
    <w:p w:rsidR="00814C9C" w:rsidRDefault="00814C9C" w:rsidP="00814C9C">
      <w:pPr>
        <w:tabs>
          <w:tab w:val="decimal" w:pos="6480"/>
        </w:tabs>
        <w:ind w:left="0" w:firstLine="0"/>
      </w:pPr>
      <w:r>
        <w:t>STOP</w:t>
      </w:r>
      <w:r>
        <w:tab/>
        <w:t>$3,297.75</w:t>
      </w:r>
    </w:p>
    <w:p w:rsidR="00814C9C" w:rsidRDefault="00814C9C" w:rsidP="00814C9C">
      <w:pPr>
        <w:tabs>
          <w:tab w:val="decimal" w:pos="6480"/>
        </w:tabs>
        <w:ind w:left="0" w:firstLine="0"/>
      </w:pPr>
      <w:r>
        <w:t>York Co Drug Fund</w:t>
      </w:r>
      <w:r>
        <w:tab/>
        <w:t>$475.00</w:t>
      </w:r>
    </w:p>
    <w:p w:rsidR="00814C9C" w:rsidRDefault="00814C9C" w:rsidP="00814C9C">
      <w:pPr>
        <w:tabs>
          <w:tab w:val="decimal" w:pos="6480"/>
        </w:tabs>
        <w:ind w:left="0" w:firstLine="0"/>
      </w:pPr>
      <w:r>
        <w:t>Federal Drug Law Enf</w:t>
      </w:r>
      <w:r>
        <w:tab/>
        <w:t>$3,230.77</w:t>
      </w:r>
    </w:p>
    <w:p w:rsidR="00814C9C" w:rsidRDefault="00814C9C" w:rsidP="00814C9C">
      <w:pPr>
        <w:tabs>
          <w:tab w:val="decimal" w:pos="6480"/>
        </w:tabs>
        <w:ind w:left="0" w:firstLine="0"/>
      </w:pPr>
      <w:r>
        <w:t>Debt Service</w:t>
      </w:r>
      <w:r>
        <w:tab/>
        <w:t>$7,274.57</w:t>
      </w:r>
    </w:p>
    <w:p w:rsidR="00814C9C" w:rsidRDefault="00814C9C" w:rsidP="00814C9C">
      <w:pPr>
        <w:tabs>
          <w:tab w:val="decimal" w:pos="6480"/>
        </w:tabs>
        <w:ind w:left="0" w:firstLine="0"/>
      </w:pPr>
      <w:r>
        <w:t>Inheritance Tax</w:t>
      </w:r>
      <w:r>
        <w:tab/>
        <w:t>$2,049,484.11</w:t>
      </w:r>
    </w:p>
    <w:p w:rsidR="00814C9C" w:rsidRDefault="00814C9C" w:rsidP="00814C9C">
      <w:pPr>
        <w:tabs>
          <w:tab w:val="decimal" w:pos="6480"/>
        </w:tabs>
        <w:ind w:left="0" w:firstLine="0"/>
      </w:pPr>
      <w:r>
        <w:t>911 Wireless Serv</w:t>
      </w:r>
      <w:r>
        <w:tab/>
        <w:t>$13,794.86</w:t>
      </w:r>
    </w:p>
    <w:p w:rsidR="00814C9C" w:rsidRDefault="00814C9C" w:rsidP="00814C9C">
      <w:pPr>
        <w:tabs>
          <w:tab w:val="decimal" w:pos="6480"/>
        </w:tabs>
        <w:ind w:left="0" w:firstLine="0"/>
      </w:pPr>
      <w:r>
        <w:t>911 Wireless Serv Holding</w:t>
      </w:r>
      <w:r>
        <w:tab/>
        <w:t>$138,826.12</w:t>
      </w:r>
    </w:p>
    <w:p w:rsidR="00814C9C" w:rsidRDefault="00814C9C" w:rsidP="00814C9C">
      <w:pPr>
        <w:tabs>
          <w:tab w:val="decimal" w:pos="6480"/>
        </w:tabs>
        <w:ind w:left="0" w:firstLine="0"/>
      </w:pPr>
      <w:r>
        <w:t>Emergency Mgmt</w:t>
      </w:r>
      <w:r>
        <w:tab/>
        <w:t>$41,108.10</w:t>
      </w:r>
    </w:p>
    <w:p w:rsidR="00814C9C" w:rsidRDefault="00814C9C" w:rsidP="00814C9C">
      <w:pPr>
        <w:tabs>
          <w:tab w:val="decimal" w:pos="6480"/>
        </w:tabs>
        <w:ind w:left="0" w:firstLine="0"/>
      </w:pPr>
      <w:r>
        <w:t>Law Enforcement Sheriff</w:t>
      </w:r>
      <w:r>
        <w:tab/>
        <w:t>$.00</w:t>
      </w:r>
    </w:p>
    <w:p w:rsidR="00814C9C" w:rsidRDefault="00814C9C" w:rsidP="00814C9C">
      <w:pPr>
        <w:tabs>
          <w:tab w:val="decimal" w:pos="6480"/>
        </w:tabs>
        <w:ind w:left="0" w:firstLine="0"/>
      </w:pPr>
      <w:r>
        <w:t>Noxious Weed Dist</w:t>
      </w:r>
      <w:r>
        <w:tab/>
        <w:t>$760.88</w:t>
      </w:r>
    </w:p>
    <w:p w:rsidR="00814C9C" w:rsidRDefault="00814C9C" w:rsidP="00814C9C">
      <w:pPr>
        <w:tabs>
          <w:tab w:val="decimal" w:pos="6480"/>
        </w:tabs>
        <w:ind w:left="0" w:firstLine="0"/>
      </w:pPr>
      <w:r>
        <w:t>2012 Hwy Allocation Project</w:t>
      </w:r>
      <w:r>
        <w:tab/>
        <w:t>$130,599.80</w:t>
      </w:r>
    </w:p>
    <w:p w:rsidR="00814C9C" w:rsidRDefault="00814C9C" w:rsidP="00814C9C">
      <w:pPr>
        <w:tabs>
          <w:tab w:val="decimal" w:pos="6480"/>
        </w:tabs>
        <w:ind w:left="0" w:firstLine="0"/>
      </w:pPr>
      <w:r>
        <w:t>Ambulance</w:t>
      </w:r>
      <w:r>
        <w:tab/>
        <w:t>$30,589.77</w:t>
      </w:r>
    </w:p>
    <w:p w:rsidR="00814C9C" w:rsidRDefault="00814C9C" w:rsidP="00814C9C">
      <w:pPr>
        <w:tabs>
          <w:tab w:val="decimal" w:pos="6480"/>
        </w:tabs>
        <w:ind w:left="0" w:firstLine="0"/>
      </w:pPr>
      <w:r>
        <w:t>911 Emergency</w:t>
      </w:r>
      <w:r>
        <w:tab/>
        <w:t>$105,774.43</w:t>
      </w:r>
    </w:p>
    <w:p w:rsidR="00814C9C" w:rsidRDefault="00814C9C" w:rsidP="00814C9C">
      <w:pPr>
        <w:tabs>
          <w:tab w:val="decimal" w:pos="6480"/>
        </w:tabs>
        <w:ind w:left="0" w:firstLine="0"/>
      </w:pPr>
      <w:r>
        <w:t>CDBG</w:t>
      </w:r>
      <w:r>
        <w:tab/>
        <w:t>$10.01</w:t>
      </w:r>
    </w:p>
    <w:p w:rsidR="00814C9C" w:rsidRDefault="00814C9C" w:rsidP="00814C9C">
      <w:pPr>
        <w:tabs>
          <w:tab w:val="decimal" w:pos="6480"/>
        </w:tabs>
        <w:ind w:left="0" w:firstLine="0"/>
      </w:pPr>
      <w:r>
        <w:t>Co Visitors Impr Fund</w:t>
      </w:r>
      <w:r>
        <w:tab/>
        <w:t>$193,146.66</w:t>
      </w:r>
    </w:p>
    <w:p w:rsidR="00814C9C" w:rsidRDefault="00814C9C" w:rsidP="00814C9C">
      <w:pPr>
        <w:tabs>
          <w:tab w:val="decimal" w:pos="6480"/>
        </w:tabs>
        <w:ind w:left="0" w:firstLine="0"/>
      </w:pPr>
      <w:r>
        <w:t>Visitors Promotion</w:t>
      </w:r>
      <w:r>
        <w:tab/>
        <w:t>$70,332.01</w:t>
      </w:r>
    </w:p>
    <w:p w:rsidR="00814C9C" w:rsidRDefault="00814C9C" w:rsidP="00814C9C"/>
    <w:p w:rsidR="00814C9C" w:rsidRDefault="00814C9C" w:rsidP="00814C9C">
      <w:pPr>
        <w:ind w:firstLine="0"/>
      </w:pPr>
      <w:r>
        <w:t>Committee reports were given.</w:t>
      </w:r>
    </w:p>
    <w:p w:rsidR="00814C9C" w:rsidRDefault="00814C9C" w:rsidP="00814C9C">
      <w:pPr>
        <w:ind w:firstLine="0"/>
      </w:pPr>
    </w:p>
    <w:p w:rsidR="00814C9C" w:rsidRPr="00553FE0" w:rsidRDefault="00814C9C" w:rsidP="00814C9C">
      <w:pPr>
        <w:ind w:left="0"/>
      </w:pPr>
      <w:r w:rsidRPr="00553FE0">
        <w:t>The Chairman declared the meeting adjourned at</w:t>
      </w:r>
      <w:r>
        <w:t xml:space="preserve"> 11:03 a.m.</w:t>
      </w:r>
      <w:r w:rsidRPr="00553FE0">
        <w:t xml:space="preserve">  </w:t>
      </w:r>
      <w:r>
        <w:t>The next meeting will be held July 22, 2014</w:t>
      </w:r>
      <w:r w:rsidRPr="00553FE0">
        <w:t xml:space="preserve"> at </w:t>
      </w:r>
      <w:r>
        <w:t>8:30 a.m.</w:t>
      </w:r>
      <w:r w:rsidRPr="00553FE0">
        <w:t xml:space="preserve"> in the County Commissioners Room, lower level of the Courthouse for the regular meeting.</w:t>
      </w:r>
    </w:p>
    <w:p w:rsidR="00814C9C" w:rsidRPr="00553FE0" w:rsidRDefault="00814C9C" w:rsidP="00814C9C">
      <w:pPr>
        <w:ind w:left="0"/>
      </w:pPr>
    </w:p>
    <w:p w:rsidR="00814C9C" w:rsidRPr="00553FE0" w:rsidRDefault="00814C9C" w:rsidP="00814C9C">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814C9C" w:rsidRPr="00553FE0" w:rsidRDefault="00814C9C" w:rsidP="00814C9C">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814C9C" w:rsidRPr="00553FE0" w:rsidRDefault="00814C9C" w:rsidP="00814C9C">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A26614" w:rsidRDefault="00AD196C"/>
    <w:sectPr w:rsidR="00A26614" w:rsidSect="000164B7">
      <w:type w:val="continuous"/>
      <w:pgSz w:w="16963" w:h="25632"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C560FB"/>
    <w:multiLevelType w:val="hybridMultilevel"/>
    <w:tmpl w:val="46FC8724"/>
    <w:lvl w:ilvl="0" w:tplc="E9EA53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814C9C"/>
    <w:rsid w:val="000164B7"/>
    <w:rsid w:val="002F1F8B"/>
    <w:rsid w:val="003236EC"/>
    <w:rsid w:val="0043079D"/>
    <w:rsid w:val="00615461"/>
    <w:rsid w:val="006D65DC"/>
    <w:rsid w:val="00814C9C"/>
    <w:rsid w:val="00836F6F"/>
    <w:rsid w:val="00883870"/>
    <w:rsid w:val="00AD196C"/>
    <w:rsid w:val="00B27BCD"/>
    <w:rsid w:val="00DD0DA1"/>
    <w:rsid w:val="00F81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9C"/>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4C9C"/>
    <w:rPr>
      <w:rFonts w:ascii="Tahoma" w:hAnsi="Tahoma" w:cs="Tahoma"/>
      <w:sz w:val="16"/>
      <w:szCs w:val="16"/>
    </w:rPr>
  </w:style>
  <w:style w:type="character" w:customStyle="1" w:styleId="BalloonTextChar">
    <w:name w:val="Balloon Text Char"/>
    <w:basedOn w:val="DefaultParagraphFont"/>
    <w:link w:val="BalloonText"/>
    <w:uiPriority w:val="99"/>
    <w:semiHidden/>
    <w:rsid w:val="00814C9C"/>
    <w:rPr>
      <w:rFonts w:ascii="Tahoma" w:eastAsia="Times New Roman" w:hAnsi="Tahoma" w:cs="Tahoma"/>
      <w:sz w:val="16"/>
      <w:szCs w:val="16"/>
    </w:rPr>
  </w:style>
  <w:style w:type="paragraph" w:styleId="ListParagraph">
    <w:name w:val="List Paragraph"/>
    <w:basedOn w:val="Normal"/>
    <w:uiPriority w:val="34"/>
    <w:qFormat/>
    <w:rsid w:val="00814C9C"/>
    <w:pPr>
      <w:widowControl/>
      <w:autoSpaceDE/>
      <w:autoSpaceDN/>
      <w:adjustRightInd/>
      <w:spacing w:line="276" w:lineRule="auto"/>
      <w:ind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dcterms:created xsi:type="dcterms:W3CDTF">2014-07-15T20:10:00Z</dcterms:created>
  <dcterms:modified xsi:type="dcterms:W3CDTF">2014-07-16T18:52:00Z</dcterms:modified>
</cp:coreProperties>
</file>