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8F" w:rsidRDefault="00793E8F" w:rsidP="007259C5">
      <w:pPr>
        <w:tabs>
          <w:tab w:val="decimal" w:pos="6480"/>
        </w:tabs>
        <w:ind w:left="0"/>
      </w:pPr>
      <w:r>
        <w:t xml:space="preserve">The York County Board of Commissioners met according to law on </w:t>
      </w:r>
      <w:r w:rsidR="00B74C6B">
        <w:t>Fri</w:t>
      </w:r>
      <w:r>
        <w:t xml:space="preserve">day, August </w:t>
      </w:r>
      <w:r w:rsidR="00B74C6B">
        <w:t>9</w:t>
      </w:r>
      <w:r>
        <w:t>, 2013 at 8:30 a.m. with notice being pos</w:t>
      </w:r>
      <w:r w:rsidR="008E68E8">
        <w:t xml:space="preserve">ted at the York News Times, </w:t>
      </w:r>
      <w:r>
        <w:t>City</w:t>
      </w:r>
      <w:r w:rsidR="008E68E8">
        <w:t xml:space="preserve"> of York</w:t>
      </w:r>
      <w:r>
        <w:t xml:space="preserve"> Offices and York </w:t>
      </w:r>
      <w:r w:rsidR="00B74C6B">
        <w:t>Public Library and also pu</w:t>
      </w:r>
      <w:r w:rsidR="008413BB">
        <w:t>blished in the York News Times on August 6, 2013</w:t>
      </w:r>
      <w:r>
        <w:t>, with Chairman Kurt Bulgrin presiding, with Bill Bamesberger and Paul Buller</w:t>
      </w:r>
      <w:r w:rsidR="008413BB">
        <w:t xml:space="preserve"> present; Commissioners Tom Shellington and Jack Sikes were absent</w:t>
      </w:r>
      <w:r>
        <w:t xml:space="preserve">.  </w:t>
      </w:r>
      <w:r w:rsidR="008E68E8">
        <w:t>Melanie Wilkinson, representative of the York News Times was also present.</w:t>
      </w:r>
    </w:p>
    <w:p w:rsidR="008413BB" w:rsidRDefault="008413BB" w:rsidP="007259C5">
      <w:pPr>
        <w:tabs>
          <w:tab w:val="decimal" w:pos="6480"/>
        </w:tabs>
        <w:ind w:left="0"/>
      </w:pPr>
    </w:p>
    <w:p w:rsidR="00793E8F" w:rsidRDefault="00793E8F" w:rsidP="007259C5">
      <w:pPr>
        <w:tabs>
          <w:tab w:val="decimal" w:pos="6480"/>
        </w:tabs>
        <w:ind w:left="0"/>
      </w:pPr>
      <w:r>
        <w:t xml:space="preserve">The agenda was posted on the bulletin board in the </w:t>
      </w:r>
      <w:r w:rsidR="00367A5D">
        <w:t xml:space="preserve">County </w:t>
      </w:r>
      <w:r>
        <w:t>Clerk’s office and a copy was made available to each Commissioner.</w:t>
      </w:r>
    </w:p>
    <w:p w:rsidR="00793E8F" w:rsidRDefault="00793E8F" w:rsidP="007259C5">
      <w:pPr>
        <w:tabs>
          <w:tab w:val="decimal" w:pos="6480"/>
        </w:tabs>
        <w:ind w:left="0"/>
      </w:pPr>
    </w:p>
    <w:p w:rsidR="00367A5D" w:rsidRDefault="00793E8F" w:rsidP="007259C5">
      <w:pPr>
        <w:tabs>
          <w:tab w:val="decimal" w:pos="6480"/>
        </w:tabs>
        <w:ind w:left="0"/>
      </w:pPr>
      <w:r>
        <w:t>Bulgrin announced that the Open Meetings Act was posted outside the door along with copies in the back of the Board Room.</w:t>
      </w:r>
    </w:p>
    <w:p w:rsidR="00367A5D" w:rsidRDefault="00367A5D" w:rsidP="007259C5">
      <w:pPr>
        <w:tabs>
          <w:tab w:val="decimal" w:pos="6480"/>
        </w:tabs>
        <w:ind w:left="0"/>
      </w:pPr>
    </w:p>
    <w:p w:rsidR="00367A5D" w:rsidRDefault="00367A5D" w:rsidP="007259C5">
      <w:pPr>
        <w:tabs>
          <w:tab w:val="decimal" w:pos="6480"/>
        </w:tabs>
        <w:ind w:left="0"/>
      </w:pPr>
      <w:r>
        <w:t xml:space="preserve">Moved by </w:t>
      </w:r>
      <w:r w:rsidR="008413BB">
        <w:t>Bamesberger</w:t>
      </w:r>
      <w:r>
        <w:t xml:space="preserve">, seconded by </w:t>
      </w:r>
      <w:r w:rsidR="008413BB">
        <w:t>Buller</w:t>
      </w:r>
      <w:r>
        <w:t xml:space="preserve"> to approve the </w:t>
      </w:r>
      <w:r w:rsidR="008413BB">
        <w:t>minutes of the July 23 and August 5, 2013</w:t>
      </w:r>
      <w:r w:rsidR="006D03AE">
        <w:t xml:space="preserve"> </w:t>
      </w:r>
      <w:r w:rsidR="008413BB">
        <w:t>Board of Commissioners meetings</w:t>
      </w:r>
      <w:r>
        <w:t>:</w:t>
      </w:r>
      <w:r w:rsidR="008413BB">
        <w:t xml:space="preserve"> roll call: yeas </w:t>
      </w:r>
      <w:r>
        <w:t>Bamesberger</w:t>
      </w:r>
      <w:r w:rsidR="008413BB">
        <w:t>, Buller</w:t>
      </w:r>
      <w:r>
        <w:t xml:space="preserve"> and Bulgrin; nays, none; </w:t>
      </w:r>
      <w:r w:rsidR="008413BB">
        <w:t xml:space="preserve">Shellington and Sikes absent; </w:t>
      </w:r>
      <w:r>
        <w:t>motion carried.</w:t>
      </w:r>
    </w:p>
    <w:p w:rsidR="00367A5D" w:rsidRDefault="00367A5D" w:rsidP="007259C5">
      <w:pPr>
        <w:tabs>
          <w:tab w:val="decimal" w:pos="6480"/>
        </w:tabs>
        <w:ind w:left="0"/>
      </w:pPr>
    </w:p>
    <w:p w:rsidR="008413BB" w:rsidRDefault="008413BB" w:rsidP="007259C5">
      <w:pPr>
        <w:tabs>
          <w:tab w:val="decimal" w:pos="6480"/>
        </w:tabs>
        <w:ind w:left="0"/>
      </w:pPr>
      <w:r>
        <w:t>Moved by Buller, seconded by Bamesberger to adopt the agenda for Friday, August 9, 2013, Board of Commissioners meeting; roll call: yeas, Buller, Bamesberger and Bulgrin; nays, none; Shellington and Sikes absent; motion carried.</w:t>
      </w:r>
    </w:p>
    <w:p w:rsidR="008413BB" w:rsidRDefault="008413BB" w:rsidP="007259C5">
      <w:pPr>
        <w:tabs>
          <w:tab w:val="decimal" w:pos="6480"/>
        </w:tabs>
        <w:ind w:left="0"/>
      </w:pPr>
    </w:p>
    <w:p w:rsidR="008413BB" w:rsidRDefault="008413BB" w:rsidP="007259C5">
      <w:pPr>
        <w:tabs>
          <w:tab w:val="decimal" w:pos="6480"/>
        </w:tabs>
        <w:ind w:left="0"/>
      </w:pPr>
      <w:r>
        <w:t>Moved by Bamesberger, seconded by Buller to approve payroll</w:t>
      </w:r>
      <w:r w:rsidR="003C4678">
        <w:t xml:space="preserve"> in the amount of $142,699.87</w:t>
      </w:r>
      <w:r>
        <w:t xml:space="preserve"> and vendor claims as presented; roll call: yeas, Bamesberger, Buller and Bulgrin; nays, none; Shellington and Sikes absent; motion carried.</w:t>
      </w:r>
    </w:p>
    <w:p w:rsidR="008413BB" w:rsidRDefault="008413BB" w:rsidP="007259C5">
      <w:pPr>
        <w:tabs>
          <w:tab w:val="decimal" w:pos="6480"/>
        </w:tabs>
        <w:ind w:left="0"/>
      </w:pPr>
    </w:p>
    <w:p w:rsidR="000215AA" w:rsidRDefault="000215AA" w:rsidP="000215AA">
      <w:pPr>
        <w:tabs>
          <w:tab w:val="left" w:pos="3060"/>
          <w:tab w:val="left" w:pos="7200"/>
          <w:tab w:val="left" w:pos="10170"/>
          <w:tab w:val="decimal" w:pos="11160"/>
          <w:tab w:val="left" w:pos="12240"/>
          <w:tab w:val="left" w:pos="12960"/>
        </w:tabs>
        <w:ind w:firstLine="0"/>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0215AA" w:rsidRPr="005E4864" w:rsidRDefault="000215AA" w:rsidP="000215AA">
      <w:pPr>
        <w:tabs>
          <w:tab w:val="left" w:pos="3060"/>
          <w:tab w:val="left" w:pos="7200"/>
          <w:tab w:val="left" w:pos="10800"/>
          <w:tab w:val="decimal" w:pos="11160"/>
          <w:tab w:val="left" w:pos="12240"/>
          <w:tab w:val="left" w:pos="12960"/>
        </w:tabs>
        <w:ind w:firstLine="0"/>
        <w:rPr>
          <w:b/>
          <w:u w:val="single"/>
        </w:rPr>
      </w:pPr>
    </w:p>
    <w:p w:rsidR="000215AA" w:rsidRDefault="000215AA" w:rsidP="000215AA">
      <w:pPr>
        <w:tabs>
          <w:tab w:val="left" w:pos="3060"/>
          <w:tab w:val="left" w:pos="7200"/>
          <w:tab w:val="decimal" w:pos="10710"/>
          <w:tab w:val="left" w:pos="10800"/>
          <w:tab w:val="left" w:pos="12240"/>
          <w:tab w:val="left" w:pos="12960"/>
        </w:tabs>
        <w:ind w:firstLine="0"/>
      </w:pPr>
      <w:r>
        <w:t>Rd</w:t>
      </w:r>
      <w:r>
        <w:tab/>
        <w:t>Ace Irrigation and Mfg</w:t>
      </w:r>
      <w:r>
        <w:tab/>
        <w:t>Culverts</w:t>
      </w:r>
      <w:r>
        <w:tab/>
        <w:t>4,875.20</w:t>
      </w:r>
    </w:p>
    <w:p w:rsidR="000215AA" w:rsidRDefault="000215AA" w:rsidP="000215AA">
      <w:pPr>
        <w:tabs>
          <w:tab w:val="left" w:pos="3060"/>
          <w:tab w:val="left" w:pos="7200"/>
          <w:tab w:val="decimal" w:pos="10710"/>
          <w:tab w:val="left" w:pos="10800"/>
          <w:tab w:val="left" w:pos="12240"/>
          <w:tab w:val="left" w:pos="12960"/>
        </w:tabs>
        <w:ind w:firstLine="0"/>
      </w:pPr>
      <w:r>
        <w:t>Aging</w:t>
      </w:r>
      <w:r>
        <w:tab/>
        <w:t>Bag N Save</w:t>
      </w:r>
      <w:r>
        <w:tab/>
        <w:t>Supplies</w:t>
      </w:r>
      <w:r>
        <w:tab/>
        <w:t>2,125.84</w:t>
      </w:r>
    </w:p>
    <w:p w:rsidR="000215AA" w:rsidRDefault="000215AA" w:rsidP="000215AA">
      <w:pPr>
        <w:tabs>
          <w:tab w:val="left" w:pos="3060"/>
          <w:tab w:val="left" w:pos="7200"/>
          <w:tab w:val="decimal" w:pos="10710"/>
          <w:tab w:val="left" w:pos="10800"/>
          <w:tab w:val="left" w:pos="12240"/>
          <w:tab w:val="left" w:pos="12960"/>
        </w:tabs>
        <w:ind w:firstLine="0"/>
      </w:pPr>
      <w:r>
        <w:t>Gen</w:t>
      </w:r>
      <w:r>
        <w:tab/>
        <w:t>Bob Barker Company, Inc.</w:t>
      </w:r>
      <w:r>
        <w:tab/>
        <w:t>Equipment</w:t>
      </w:r>
      <w:r>
        <w:tab/>
        <w:t>238.17</w:t>
      </w:r>
    </w:p>
    <w:p w:rsidR="000215AA" w:rsidRDefault="000215AA" w:rsidP="000215AA">
      <w:pPr>
        <w:tabs>
          <w:tab w:val="left" w:pos="3060"/>
          <w:tab w:val="left" w:pos="7200"/>
          <w:tab w:val="decimal" w:pos="10710"/>
          <w:tab w:val="left" w:pos="10800"/>
          <w:tab w:val="left" w:pos="12240"/>
          <w:tab w:val="left" w:pos="12960"/>
        </w:tabs>
        <w:ind w:firstLine="0"/>
      </w:pPr>
      <w:r>
        <w:t>Gen, Rd</w:t>
      </w:r>
      <w:r>
        <w:tab/>
        <w:t>Black Hills Energy</w:t>
      </w:r>
      <w:r>
        <w:tab/>
        <w:t>Heating Fuels</w:t>
      </w:r>
      <w:r>
        <w:tab/>
        <w:t>410.76</w:t>
      </w:r>
    </w:p>
    <w:p w:rsidR="000215AA" w:rsidRDefault="000215AA" w:rsidP="000215AA">
      <w:pPr>
        <w:tabs>
          <w:tab w:val="left" w:pos="3060"/>
          <w:tab w:val="left" w:pos="7200"/>
          <w:tab w:val="decimal" w:pos="10710"/>
          <w:tab w:val="left" w:pos="10800"/>
          <w:tab w:val="left" w:pos="12240"/>
          <w:tab w:val="left" w:pos="12960"/>
        </w:tabs>
        <w:ind w:firstLine="0"/>
      </w:pPr>
      <w:r>
        <w:t>Gen</w:t>
      </w:r>
      <w:r>
        <w:tab/>
        <w:t>Blue Knight Security, Inc.</w:t>
      </w:r>
      <w:r>
        <w:tab/>
        <w:t>Security Contract</w:t>
      </w:r>
      <w:r>
        <w:tab/>
        <w:t>1,176.00</w:t>
      </w:r>
    </w:p>
    <w:p w:rsidR="000215AA" w:rsidRDefault="000215AA" w:rsidP="000215AA">
      <w:pPr>
        <w:tabs>
          <w:tab w:val="left" w:pos="3060"/>
          <w:tab w:val="left" w:pos="7200"/>
          <w:tab w:val="decimal" w:pos="10710"/>
          <w:tab w:val="left" w:pos="10800"/>
          <w:tab w:val="left" w:pos="12240"/>
          <w:tab w:val="left" w:pos="12960"/>
        </w:tabs>
        <w:ind w:firstLine="0"/>
      </w:pPr>
      <w:r>
        <w:t>Rd</w:t>
      </w:r>
      <w:r>
        <w:tab/>
        <w:t>Bosselman</w:t>
      </w:r>
      <w:r>
        <w:tab/>
        <w:t>Fuel</w:t>
      </w:r>
      <w:r>
        <w:tab/>
        <w:t>27,383.49</w:t>
      </w:r>
    </w:p>
    <w:p w:rsidR="000215AA" w:rsidRDefault="000215AA" w:rsidP="000215AA">
      <w:pPr>
        <w:tabs>
          <w:tab w:val="left" w:pos="3060"/>
          <w:tab w:val="left" w:pos="7200"/>
          <w:tab w:val="decimal" w:pos="10710"/>
          <w:tab w:val="left" w:pos="10800"/>
          <w:tab w:val="left" w:pos="12240"/>
          <w:tab w:val="left" w:pos="12960"/>
        </w:tabs>
        <w:ind w:firstLine="0"/>
      </w:pPr>
      <w:r>
        <w:t>Rd</w:t>
      </w:r>
      <w:r>
        <w:tab/>
        <w:t>C&amp;H Distributors, LLC</w:t>
      </w:r>
      <w:r>
        <w:tab/>
        <w:t>Steel Products</w:t>
      </w:r>
      <w:r>
        <w:tab/>
        <w:t>120.91</w:t>
      </w:r>
    </w:p>
    <w:p w:rsidR="000215AA" w:rsidRDefault="000215AA" w:rsidP="000215AA">
      <w:pPr>
        <w:tabs>
          <w:tab w:val="left" w:pos="3060"/>
          <w:tab w:val="left" w:pos="7200"/>
          <w:tab w:val="decimal" w:pos="10710"/>
          <w:tab w:val="left" w:pos="10800"/>
          <w:tab w:val="left" w:pos="12240"/>
          <w:tab w:val="left" w:pos="12960"/>
        </w:tabs>
        <w:ind w:firstLine="0"/>
      </w:pPr>
      <w:r>
        <w:t>Rd</w:t>
      </w:r>
      <w:r>
        <w:tab/>
        <w:t>Car Parts Inc.</w:t>
      </w:r>
      <w:r>
        <w:tab/>
        <w:t>Repair Parts</w:t>
      </w:r>
      <w:r>
        <w:tab/>
        <w:t>273.25</w:t>
      </w:r>
    </w:p>
    <w:p w:rsidR="000215AA" w:rsidRDefault="000215AA" w:rsidP="000215AA">
      <w:pPr>
        <w:tabs>
          <w:tab w:val="left" w:pos="3060"/>
          <w:tab w:val="left" w:pos="7200"/>
          <w:tab w:val="decimal" w:pos="10710"/>
          <w:tab w:val="left" w:pos="10800"/>
          <w:tab w:val="left" w:pos="12240"/>
          <w:tab w:val="left" w:pos="12960"/>
        </w:tabs>
        <w:ind w:firstLine="0"/>
      </w:pPr>
      <w:r>
        <w:t>Rd</w:t>
      </w:r>
      <w:r>
        <w:tab/>
        <w:t>CCP Industries Inc.</w:t>
      </w:r>
      <w:r>
        <w:tab/>
        <w:t>Shop Supplies</w:t>
      </w:r>
      <w:r>
        <w:tab/>
        <w:t>233.60</w:t>
      </w:r>
    </w:p>
    <w:p w:rsidR="000215AA" w:rsidRDefault="000215AA" w:rsidP="000215AA">
      <w:pPr>
        <w:tabs>
          <w:tab w:val="left" w:pos="3060"/>
          <w:tab w:val="left" w:pos="7200"/>
          <w:tab w:val="decimal" w:pos="10710"/>
          <w:tab w:val="left" w:pos="10800"/>
          <w:tab w:val="left" w:pos="12240"/>
          <w:tab w:val="left" w:pos="12960"/>
        </w:tabs>
        <w:ind w:firstLine="0"/>
      </w:pPr>
      <w:r>
        <w:t>Gen</w:t>
      </w:r>
      <w:r>
        <w:tab/>
        <w:t>Centre Place Dental P.C.</w:t>
      </w:r>
      <w:r>
        <w:tab/>
        <w:t>Medical-Prisoners</w:t>
      </w:r>
      <w:r>
        <w:tab/>
        <w:t>285.00</w:t>
      </w:r>
    </w:p>
    <w:p w:rsidR="000215AA" w:rsidRDefault="000215AA" w:rsidP="000215AA">
      <w:pPr>
        <w:tabs>
          <w:tab w:val="left" w:pos="3060"/>
          <w:tab w:val="left" w:pos="7200"/>
          <w:tab w:val="decimal" w:pos="10710"/>
          <w:tab w:val="left" w:pos="10800"/>
          <w:tab w:val="left" w:pos="12240"/>
          <w:tab w:val="left" w:pos="12960"/>
        </w:tabs>
        <w:ind w:firstLine="0"/>
      </w:pPr>
      <w:r>
        <w:t>Gen</w:t>
      </w:r>
      <w:r>
        <w:tab/>
        <w:t>Charlie’s U Save Pharmacy</w:t>
      </w:r>
      <w:r>
        <w:tab/>
        <w:t>Medical-Prisoners</w:t>
      </w:r>
      <w:r>
        <w:tab/>
        <w:t>7.49</w:t>
      </w:r>
    </w:p>
    <w:p w:rsidR="000215AA" w:rsidRDefault="000215AA" w:rsidP="000215AA">
      <w:pPr>
        <w:tabs>
          <w:tab w:val="left" w:pos="3060"/>
          <w:tab w:val="left" w:pos="7200"/>
          <w:tab w:val="decimal" w:pos="10710"/>
          <w:tab w:val="left" w:pos="10800"/>
          <w:tab w:val="left" w:pos="12240"/>
          <w:tab w:val="left" w:pos="12960"/>
        </w:tabs>
        <w:ind w:firstLine="0"/>
      </w:pPr>
      <w:r>
        <w:t>Gen</w:t>
      </w:r>
      <w:r>
        <w:tab/>
        <w:t>Ann Charlton</w:t>
      </w:r>
      <w:r>
        <w:tab/>
        <w:t>Mileage</w:t>
      </w:r>
      <w:r>
        <w:tab/>
        <w:t>253.69</w:t>
      </w:r>
    </w:p>
    <w:p w:rsidR="000215AA" w:rsidRDefault="000215AA" w:rsidP="000215AA">
      <w:pPr>
        <w:tabs>
          <w:tab w:val="left" w:pos="3060"/>
          <w:tab w:val="left" w:pos="7200"/>
          <w:tab w:val="decimal" w:pos="10710"/>
          <w:tab w:val="left" w:pos="10800"/>
          <w:tab w:val="left" w:pos="12240"/>
          <w:tab w:val="left" w:pos="12960"/>
        </w:tabs>
        <w:ind w:firstLine="0"/>
      </w:pPr>
      <w:r>
        <w:t>Gen</w:t>
      </w:r>
      <w:r>
        <w:tab/>
        <w:t>City of York</w:t>
      </w:r>
      <w:r>
        <w:tab/>
        <w:t>Water</w:t>
      </w:r>
      <w:r>
        <w:tab/>
        <w:t>1,419.79</w:t>
      </w:r>
    </w:p>
    <w:p w:rsidR="000215AA" w:rsidRDefault="000215AA" w:rsidP="000215AA">
      <w:pPr>
        <w:tabs>
          <w:tab w:val="left" w:pos="3060"/>
          <w:tab w:val="left" w:pos="7200"/>
          <w:tab w:val="decimal" w:pos="10710"/>
          <w:tab w:val="left" w:pos="10800"/>
          <w:tab w:val="left" w:pos="12240"/>
          <w:tab w:val="left" w:pos="12960"/>
        </w:tabs>
        <w:ind w:firstLine="0"/>
      </w:pPr>
      <w:r>
        <w:t>Gen</w:t>
      </w:r>
      <w:r>
        <w:tab/>
        <w:t>Codex Corporation</w:t>
      </w:r>
      <w:r>
        <w:tab/>
        <w:t>Maintenance Agreement</w:t>
      </w:r>
      <w:r>
        <w:tab/>
        <w:t>3,196.00</w:t>
      </w:r>
    </w:p>
    <w:p w:rsidR="000215AA" w:rsidRDefault="000215AA" w:rsidP="000215AA">
      <w:pPr>
        <w:tabs>
          <w:tab w:val="left" w:pos="3060"/>
          <w:tab w:val="left" w:pos="7200"/>
          <w:tab w:val="decimal" w:pos="10710"/>
          <w:tab w:val="left" w:pos="10800"/>
          <w:tab w:val="left" w:pos="12240"/>
          <w:tab w:val="left" w:pos="12960"/>
        </w:tabs>
        <w:ind w:firstLine="0"/>
      </w:pPr>
      <w:r>
        <w:t>Gen</w:t>
      </w:r>
      <w:r>
        <w:tab/>
        <w:t>Cornerstone Bank</w:t>
      </w:r>
      <w:r>
        <w:tab/>
        <w:t>Office Supplies</w:t>
      </w:r>
      <w:r>
        <w:tab/>
        <w:t>12.73</w:t>
      </w:r>
    </w:p>
    <w:p w:rsidR="000215AA" w:rsidRDefault="000215AA" w:rsidP="000215AA">
      <w:pPr>
        <w:tabs>
          <w:tab w:val="left" w:pos="3060"/>
          <w:tab w:val="left" w:pos="7200"/>
          <w:tab w:val="decimal" w:pos="10710"/>
          <w:tab w:val="left" w:pos="10800"/>
          <w:tab w:val="left" w:pos="12240"/>
          <w:tab w:val="left" w:pos="12960"/>
        </w:tabs>
        <w:ind w:firstLine="0"/>
      </w:pPr>
      <w:r>
        <w:t>Rd</w:t>
      </w:r>
      <w:r>
        <w:tab/>
        <w:t>Cornhusker Cleaning Systems Inc.</w:t>
      </w:r>
      <w:r>
        <w:tab/>
        <w:t>Shop Supplies</w:t>
      </w:r>
      <w:r>
        <w:tab/>
        <w:t>435.23</w:t>
      </w:r>
    </w:p>
    <w:p w:rsidR="000215AA" w:rsidRDefault="000215AA" w:rsidP="000215AA">
      <w:pPr>
        <w:tabs>
          <w:tab w:val="left" w:pos="3060"/>
          <w:tab w:val="left" w:pos="7200"/>
          <w:tab w:val="decimal" w:pos="10710"/>
          <w:tab w:val="left" w:pos="10800"/>
          <w:tab w:val="left" w:pos="12240"/>
          <w:tab w:val="left" w:pos="12960"/>
        </w:tabs>
        <w:ind w:firstLine="0"/>
      </w:pPr>
      <w:r>
        <w:t>Weed</w:t>
      </w:r>
      <w:r>
        <w:tab/>
        <w:t>Crop Production Services</w:t>
      </w:r>
      <w:r>
        <w:tab/>
        <w:t>Weed Control</w:t>
      </w:r>
      <w:r>
        <w:tab/>
        <w:t>352.51</w:t>
      </w:r>
    </w:p>
    <w:p w:rsidR="000215AA" w:rsidRDefault="000215AA" w:rsidP="000215AA">
      <w:pPr>
        <w:tabs>
          <w:tab w:val="left" w:pos="3060"/>
          <w:tab w:val="left" w:pos="7200"/>
          <w:tab w:val="decimal" w:pos="10710"/>
          <w:tab w:val="left" w:pos="10800"/>
          <w:tab w:val="left" w:pos="12240"/>
          <w:tab w:val="left" w:pos="12960"/>
        </w:tabs>
        <w:ind w:firstLine="0"/>
      </w:pPr>
      <w:r>
        <w:t>Rd</w:t>
      </w:r>
      <w:r>
        <w:tab/>
        <w:t>Cross-Dillon Tire</w:t>
      </w:r>
      <w:r>
        <w:tab/>
        <w:t>Tire Repair</w:t>
      </w:r>
      <w:r>
        <w:tab/>
        <w:t>4,824.59</w:t>
      </w:r>
    </w:p>
    <w:p w:rsidR="000215AA" w:rsidRDefault="000215AA" w:rsidP="000215AA">
      <w:pPr>
        <w:tabs>
          <w:tab w:val="left" w:pos="3060"/>
          <w:tab w:val="left" w:pos="7200"/>
          <w:tab w:val="decimal" w:pos="10710"/>
          <w:tab w:val="left" w:pos="10800"/>
          <w:tab w:val="left" w:pos="12240"/>
          <w:tab w:val="left" w:pos="12960"/>
        </w:tabs>
        <w:ind w:firstLine="0"/>
      </w:pPr>
      <w:r>
        <w:t>Gen</w:t>
      </w:r>
      <w:r>
        <w:tab/>
        <w:t>Denny Crowell</w:t>
      </w:r>
      <w:r>
        <w:tab/>
        <w:t>Reimbursement</w:t>
      </w:r>
      <w:r>
        <w:tab/>
        <w:t>89.33</w:t>
      </w:r>
    </w:p>
    <w:p w:rsidR="000215AA" w:rsidRDefault="000215AA" w:rsidP="000215AA">
      <w:pPr>
        <w:tabs>
          <w:tab w:val="left" w:pos="3060"/>
          <w:tab w:val="left" w:pos="7200"/>
          <w:tab w:val="decimal" w:pos="10710"/>
          <w:tab w:val="left" w:pos="10800"/>
          <w:tab w:val="left" w:pos="12240"/>
          <w:tab w:val="left" w:pos="12960"/>
        </w:tabs>
        <w:ind w:firstLine="0"/>
      </w:pPr>
      <w:r>
        <w:t>Gen</w:t>
      </w:r>
      <w:r>
        <w:tab/>
        <w:t xml:space="preserve">Culligan Water </w:t>
      </w:r>
      <w:r>
        <w:tab/>
        <w:t>Office Supplies</w:t>
      </w:r>
      <w:r>
        <w:tab/>
        <w:t>12.00</w:t>
      </w:r>
    </w:p>
    <w:p w:rsidR="000215AA" w:rsidRDefault="000215AA" w:rsidP="000215AA">
      <w:pPr>
        <w:tabs>
          <w:tab w:val="left" w:pos="3060"/>
          <w:tab w:val="left" w:pos="7200"/>
          <w:tab w:val="decimal" w:pos="10710"/>
          <w:tab w:val="left" w:pos="10800"/>
          <w:tab w:val="left" w:pos="12240"/>
          <w:tab w:val="left" w:pos="12960"/>
        </w:tabs>
        <w:ind w:firstLine="0"/>
      </w:pPr>
      <w:r>
        <w:t>Gen</w:t>
      </w:r>
      <w:r>
        <w:tab/>
        <w:t>Cut-Rate Batteries, Inc.</w:t>
      </w:r>
      <w:r>
        <w:tab/>
        <w:t>Equipment</w:t>
      </w:r>
      <w:r>
        <w:tab/>
        <w:t>307.20</w:t>
      </w:r>
    </w:p>
    <w:p w:rsidR="000215AA" w:rsidRDefault="000215AA" w:rsidP="000215AA">
      <w:pPr>
        <w:tabs>
          <w:tab w:val="left" w:pos="3060"/>
          <w:tab w:val="left" w:pos="7200"/>
          <w:tab w:val="decimal" w:pos="10710"/>
          <w:tab w:val="left" w:pos="10800"/>
          <w:tab w:val="left" w:pos="12240"/>
          <w:tab w:val="left" w:pos="12960"/>
        </w:tabs>
        <w:ind w:firstLine="0"/>
      </w:pPr>
      <w:r>
        <w:t>Gen</w:t>
      </w:r>
      <w:r>
        <w:tab/>
        <w:t>Cutting Edge Lawn Service</w:t>
      </w:r>
      <w:r>
        <w:tab/>
        <w:t>Mowing</w:t>
      </w:r>
      <w:r>
        <w:tab/>
        <w:t>350.00</w:t>
      </w:r>
    </w:p>
    <w:p w:rsidR="000215AA" w:rsidRDefault="000215AA" w:rsidP="000215AA">
      <w:pPr>
        <w:tabs>
          <w:tab w:val="left" w:pos="3060"/>
          <w:tab w:val="left" w:pos="7200"/>
          <w:tab w:val="decimal" w:pos="10710"/>
          <w:tab w:val="left" w:pos="10800"/>
          <w:tab w:val="left" w:pos="12240"/>
          <w:tab w:val="left" w:pos="12960"/>
        </w:tabs>
        <w:ind w:firstLine="0"/>
      </w:pPr>
      <w:r>
        <w:t>Rd</w:t>
      </w:r>
      <w:r>
        <w:tab/>
        <w:t xml:space="preserve"> Data Tech Computer Services</w:t>
      </w:r>
      <w:r>
        <w:tab/>
        <w:t>Computer Consultation</w:t>
      </w:r>
      <w:r>
        <w:tab/>
        <w:t>50.00</w:t>
      </w:r>
    </w:p>
    <w:p w:rsidR="000215AA" w:rsidRDefault="000215AA" w:rsidP="000215AA">
      <w:pPr>
        <w:tabs>
          <w:tab w:val="left" w:pos="3060"/>
          <w:tab w:val="left" w:pos="7200"/>
          <w:tab w:val="decimal" w:pos="10710"/>
          <w:tab w:val="left" w:pos="10800"/>
          <w:tab w:val="left" w:pos="12240"/>
          <w:tab w:val="left" w:pos="12960"/>
        </w:tabs>
        <w:ind w:firstLine="0"/>
      </w:pPr>
      <w:r>
        <w:t>Rd</w:t>
      </w:r>
      <w:r>
        <w:tab/>
        <w:t>Donna’s Computer Sales &amp; Service</w:t>
      </w:r>
      <w:r>
        <w:tab/>
        <w:t>Computer Consultation</w:t>
      </w:r>
      <w:r>
        <w:tab/>
        <w:t>214.00</w:t>
      </w:r>
    </w:p>
    <w:p w:rsidR="000215AA" w:rsidRDefault="000215AA" w:rsidP="000215AA">
      <w:pPr>
        <w:tabs>
          <w:tab w:val="left" w:pos="3060"/>
          <w:tab w:val="left" w:pos="7200"/>
          <w:tab w:val="decimal" w:pos="10710"/>
          <w:tab w:val="left" w:pos="10800"/>
          <w:tab w:val="left" w:pos="12240"/>
          <w:tab w:val="left" w:pos="12960"/>
        </w:tabs>
        <w:ind w:firstLine="0"/>
      </w:pPr>
      <w:r>
        <w:t>Rd</w:t>
      </w:r>
      <w:r>
        <w:tab/>
        <w:t>DXP Enterprises, Inc.</w:t>
      </w:r>
      <w:r>
        <w:tab/>
        <w:t>Repair Parts</w:t>
      </w:r>
      <w:r>
        <w:tab/>
        <w:t>710.69</w:t>
      </w:r>
    </w:p>
    <w:p w:rsidR="000215AA" w:rsidRDefault="000215AA" w:rsidP="000215AA">
      <w:pPr>
        <w:tabs>
          <w:tab w:val="left" w:pos="3060"/>
          <w:tab w:val="left" w:pos="7200"/>
          <w:tab w:val="decimal" w:pos="10710"/>
          <w:tab w:val="left" w:pos="10800"/>
          <w:tab w:val="left" w:pos="12240"/>
          <w:tab w:val="left" w:pos="12960"/>
        </w:tabs>
        <w:ind w:firstLine="0"/>
      </w:pPr>
      <w:r>
        <w:t>Gen</w:t>
      </w:r>
      <w:r>
        <w:tab/>
        <w:t>Eakes Office Plus</w:t>
      </w:r>
      <w:r>
        <w:tab/>
        <w:t>Office Supplies</w:t>
      </w:r>
      <w:r>
        <w:tab/>
        <w:t>518.66</w:t>
      </w:r>
    </w:p>
    <w:p w:rsidR="000215AA" w:rsidRDefault="000215AA" w:rsidP="000215AA">
      <w:pPr>
        <w:tabs>
          <w:tab w:val="left" w:pos="3060"/>
          <w:tab w:val="left" w:pos="7200"/>
          <w:tab w:val="decimal" w:pos="10710"/>
          <w:tab w:val="left" w:pos="10800"/>
          <w:tab w:val="left" w:pos="12240"/>
          <w:tab w:val="left" w:pos="12960"/>
        </w:tabs>
        <w:ind w:firstLine="0"/>
      </w:pPr>
      <w:r>
        <w:t>Rd</w:t>
      </w:r>
      <w:r>
        <w:tab/>
        <w:t>Express Truck Center – York</w:t>
      </w:r>
      <w:r>
        <w:tab/>
        <w:t>Repair Parts</w:t>
      </w:r>
      <w:r>
        <w:tab/>
        <w:t>15.15</w:t>
      </w:r>
    </w:p>
    <w:p w:rsidR="000215AA" w:rsidRDefault="000215AA" w:rsidP="000215AA">
      <w:pPr>
        <w:tabs>
          <w:tab w:val="left" w:pos="3060"/>
          <w:tab w:val="left" w:pos="7200"/>
          <w:tab w:val="decimal" w:pos="10710"/>
          <w:tab w:val="left" w:pos="10800"/>
          <w:tab w:val="left" w:pos="12240"/>
          <w:tab w:val="left" w:pos="12960"/>
        </w:tabs>
        <w:ind w:firstLine="0"/>
      </w:pPr>
      <w:r>
        <w:t>Rd</w:t>
      </w:r>
      <w:r>
        <w:tab/>
        <w:t>Farm Plan</w:t>
      </w:r>
      <w:r>
        <w:tab/>
        <w:t>Repair Parts</w:t>
      </w:r>
      <w:r>
        <w:tab/>
        <w:t>515.75</w:t>
      </w:r>
    </w:p>
    <w:p w:rsidR="000215AA" w:rsidRDefault="000215AA" w:rsidP="000215AA">
      <w:pPr>
        <w:tabs>
          <w:tab w:val="left" w:pos="3060"/>
          <w:tab w:val="left" w:pos="7200"/>
          <w:tab w:val="decimal" w:pos="10710"/>
          <w:tab w:val="left" w:pos="10800"/>
          <w:tab w:val="left" w:pos="12240"/>
          <w:tab w:val="left" w:pos="12960"/>
        </w:tabs>
        <w:ind w:firstLine="0"/>
      </w:pPr>
      <w:r>
        <w:t>Weed</w:t>
      </w:r>
      <w:r>
        <w:tab/>
        <w:t>Farmers Cooperative</w:t>
      </w:r>
      <w:r>
        <w:tab/>
        <w:t>Fuel</w:t>
      </w:r>
      <w:r>
        <w:tab/>
        <w:t>52.35</w:t>
      </w:r>
    </w:p>
    <w:p w:rsidR="000215AA" w:rsidRDefault="000215AA" w:rsidP="000215AA">
      <w:pPr>
        <w:tabs>
          <w:tab w:val="left" w:pos="3060"/>
          <w:tab w:val="left" w:pos="7200"/>
          <w:tab w:val="decimal" w:pos="10710"/>
          <w:tab w:val="left" w:pos="10800"/>
          <w:tab w:val="left" w:pos="12240"/>
          <w:tab w:val="left" w:pos="12960"/>
        </w:tabs>
        <w:ind w:firstLine="0"/>
      </w:pPr>
      <w:r>
        <w:t>Rd</w:t>
      </w:r>
      <w:r>
        <w:tab/>
        <w:t>Fastenal Industrial &amp; Const Supply</w:t>
      </w:r>
      <w:r>
        <w:tab/>
        <w:t>Shop Tools</w:t>
      </w:r>
      <w:r>
        <w:tab/>
        <w:t>648.01</w:t>
      </w:r>
    </w:p>
    <w:p w:rsidR="000215AA" w:rsidRDefault="000215AA" w:rsidP="000215AA">
      <w:pPr>
        <w:tabs>
          <w:tab w:val="left" w:pos="3060"/>
          <w:tab w:val="left" w:pos="7200"/>
          <w:tab w:val="decimal" w:pos="10710"/>
          <w:tab w:val="left" w:pos="10800"/>
          <w:tab w:val="left" w:pos="12240"/>
          <w:tab w:val="left" w:pos="12960"/>
        </w:tabs>
        <w:ind w:firstLine="0"/>
      </w:pPr>
      <w:r>
        <w:t>Gen</w:t>
      </w:r>
      <w:r>
        <w:tab/>
        <w:t>Fillman Law Offices</w:t>
      </w:r>
      <w:r>
        <w:tab/>
        <w:t>Attorney Fees</w:t>
      </w:r>
      <w:r>
        <w:tab/>
        <w:t>2,932.50</w:t>
      </w:r>
    </w:p>
    <w:p w:rsidR="000215AA" w:rsidRDefault="000215AA" w:rsidP="000215AA">
      <w:pPr>
        <w:tabs>
          <w:tab w:val="left" w:pos="3060"/>
          <w:tab w:val="left" w:pos="7200"/>
          <w:tab w:val="decimal" w:pos="10710"/>
          <w:tab w:val="left" w:pos="10800"/>
          <w:tab w:val="left" w:pos="12240"/>
          <w:tab w:val="left" w:pos="12960"/>
        </w:tabs>
        <w:ind w:firstLine="0"/>
      </w:pPr>
      <w:r>
        <w:t>Rd</w:t>
      </w:r>
      <w:r>
        <w:tab/>
        <w:t>Filter Care</w:t>
      </w:r>
      <w:r>
        <w:tab/>
        <w:t>Repair Parts</w:t>
      </w:r>
      <w:r>
        <w:tab/>
        <w:t>283.30</w:t>
      </w:r>
    </w:p>
    <w:p w:rsidR="000215AA" w:rsidRDefault="000215AA" w:rsidP="000215AA">
      <w:pPr>
        <w:tabs>
          <w:tab w:val="left" w:pos="3060"/>
          <w:tab w:val="left" w:pos="7200"/>
          <w:tab w:val="decimal" w:pos="10710"/>
          <w:tab w:val="left" w:pos="10800"/>
          <w:tab w:val="left" w:pos="12240"/>
          <w:tab w:val="left" w:pos="12960"/>
        </w:tabs>
        <w:ind w:firstLine="0"/>
      </w:pPr>
      <w:r>
        <w:t>Gen</w:t>
      </w:r>
      <w:r>
        <w:tab/>
        <w:t>First Concord Benefits Group, LLC</w:t>
      </w:r>
      <w:r>
        <w:tab/>
        <w:t>Insurance</w:t>
      </w:r>
      <w:r>
        <w:tab/>
        <w:t>4,156.74</w:t>
      </w:r>
    </w:p>
    <w:p w:rsidR="000215AA" w:rsidRDefault="000215AA" w:rsidP="000215AA">
      <w:pPr>
        <w:tabs>
          <w:tab w:val="left" w:pos="3060"/>
          <w:tab w:val="left" w:pos="7200"/>
          <w:tab w:val="decimal" w:pos="10710"/>
          <w:tab w:val="left" w:pos="10800"/>
          <w:tab w:val="left" w:pos="12240"/>
          <w:tab w:val="left" w:pos="12960"/>
        </w:tabs>
        <w:ind w:firstLine="0"/>
      </w:pPr>
      <w:r>
        <w:t>Rd</w:t>
      </w:r>
      <w:r>
        <w:tab/>
      </w:r>
      <w:proofErr w:type="spellStart"/>
      <w:r>
        <w:t>Kerm</w:t>
      </w:r>
      <w:proofErr w:type="spellEnd"/>
      <w:r>
        <w:t xml:space="preserve"> Friesen</w:t>
      </w:r>
      <w:r>
        <w:tab/>
        <w:t>Reimbursement</w:t>
      </w:r>
      <w:r>
        <w:tab/>
        <w:t>30.00</w:t>
      </w:r>
    </w:p>
    <w:p w:rsidR="000215AA" w:rsidRDefault="000215AA" w:rsidP="000215AA">
      <w:pPr>
        <w:tabs>
          <w:tab w:val="left" w:pos="3060"/>
          <w:tab w:val="left" w:pos="7200"/>
          <w:tab w:val="decimal" w:pos="10710"/>
          <w:tab w:val="left" w:pos="10800"/>
          <w:tab w:val="left" w:pos="12240"/>
          <w:tab w:val="left" w:pos="12960"/>
        </w:tabs>
        <w:ind w:firstLine="0"/>
      </w:pPr>
      <w:r>
        <w:t>Rd</w:t>
      </w:r>
      <w:r>
        <w:tab/>
        <w:t>Spencer Galaway</w:t>
      </w:r>
      <w:r>
        <w:tab/>
        <w:t>Reimbursement</w:t>
      </w:r>
      <w:r>
        <w:tab/>
        <w:t>50.00</w:t>
      </w:r>
    </w:p>
    <w:p w:rsidR="000215AA" w:rsidRDefault="000215AA" w:rsidP="000215AA">
      <w:pPr>
        <w:tabs>
          <w:tab w:val="left" w:pos="3060"/>
          <w:tab w:val="left" w:pos="7200"/>
          <w:tab w:val="decimal" w:pos="10710"/>
          <w:tab w:val="left" w:pos="10800"/>
          <w:tab w:val="left" w:pos="12240"/>
          <w:tab w:val="left" w:pos="12960"/>
        </w:tabs>
        <w:ind w:firstLine="0"/>
      </w:pPr>
      <w:r>
        <w:t>Fed Drug Law</w:t>
      </w:r>
      <w:r>
        <w:tab/>
        <w:t>Galls</w:t>
      </w:r>
      <w:r>
        <w:tab/>
        <w:t>Supplies</w:t>
      </w:r>
      <w:r>
        <w:tab/>
        <w:t>159.98</w:t>
      </w:r>
    </w:p>
    <w:p w:rsidR="000215AA" w:rsidRDefault="000215AA" w:rsidP="000215AA">
      <w:pPr>
        <w:tabs>
          <w:tab w:val="left" w:pos="3060"/>
          <w:tab w:val="left" w:pos="7200"/>
          <w:tab w:val="decimal" w:pos="10710"/>
          <w:tab w:val="left" w:pos="10800"/>
          <w:tab w:val="left" w:pos="12240"/>
          <w:tab w:val="left" w:pos="12960"/>
        </w:tabs>
        <w:ind w:firstLine="0"/>
      </w:pPr>
      <w:r>
        <w:t>Rd</w:t>
      </w:r>
      <w:r>
        <w:tab/>
        <w:t>Garrett Tires &amp; Treads</w:t>
      </w:r>
      <w:r>
        <w:tab/>
        <w:t>Tire Repair</w:t>
      </w:r>
      <w:r>
        <w:tab/>
        <w:t>710.13</w:t>
      </w:r>
    </w:p>
    <w:p w:rsidR="000215AA" w:rsidRDefault="000215AA" w:rsidP="000215AA">
      <w:pPr>
        <w:tabs>
          <w:tab w:val="left" w:pos="3060"/>
          <w:tab w:val="left" w:pos="7200"/>
          <w:tab w:val="decimal" w:pos="10710"/>
          <w:tab w:val="left" w:pos="10800"/>
          <w:tab w:val="left" w:pos="12240"/>
          <w:tab w:val="left" w:pos="12960"/>
        </w:tabs>
        <w:ind w:firstLine="0"/>
      </w:pPr>
      <w:r>
        <w:t>Rd</w:t>
      </w:r>
      <w:r>
        <w:tab/>
        <w:t>General Fire &amp; Safety Equipment</w:t>
      </w:r>
      <w:r>
        <w:tab/>
        <w:t>Safety Equip</w:t>
      </w:r>
      <w:r>
        <w:tab/>
        <w:t>316.15</w:t>
      </w:r>
    </w:p>
    <w:p w:rsidR="000215AA" w:rsidRDefault="000215AA" w:rsidP="000215AA">
      <w:pPr>
        <w:tabs>
          <w:tab w:val="left" w:pos="3060"/>
          <w:tab w:val="left" w:pos="7200"/>
          <w:tab w:val="decimal" w:pos="10710"/>
          <w:tab w:val="left" w:pos="10800"/>
          <w:tab w:val="left" w:pos="12240"/>
          <w:tab w:val="left" w:pos="12960"/>
        </w:tabs>
        <w:ind w:firstLine="0"/>
      </w:pPr>
      <w:r>
        <w:t>Gen, E911</w:t>
      </w:r>
      <w:r>
        <w:tab/>
      </w:r>
      <w:proofErr w:type="spellStart"/>
      <w:r>
        <w:t>Geocomm</w:t>
      </w:r>
      <w:proofErr w:type="spellEnd"/>
      <w:r>
        <w:t>, Inc.</w:t>
      </w:r>
      <w:r>
        <w:tab/>
        <w:t>Maintenance Agreement</w:t>
      </w:r>
      <w:r>
        <w:tab/>
        <w:t>3,465.00</w:t>
      </w:r>
    </w:p>
    <w:p w:rsidR="000215AA" w:rsidRDefault="000215AA" w:rsidP="000215AA">
      <w:pPr>
        <w:tabs>
          <w:tab w:val="left" w:pos="3060"/>
          <w:tab w:val="left" w:pos="7200"/>
          <w:tab w:val="decimal" w:pos="10710"/>
          <w:tab w:val="left" w:pos="10800"/>
          <w:tab w:val="left" w:pos="12240"/>
          <w:tab w:val="left" w:pos="12960"/>
        </w:tabs>
        <w:ind w:firstLine="0"/>
      </w:pPr>
      <w:r>
        <w:t>Gen</w:t>
      </w:r>
      <w:r>
        <w:tab/>
        <w:t>Great Plains Pest Management, Inc.</w:t>
      </w:r>
      <w:r>
        <w:tab/>
        <w:t>Maintenance Agreement</w:t>
      </w:r>
      <w:r>
        <w:tab/>
        <w:t>50.00</w:t>
      </w:r>
    </w:p>
    <w:p w:rsidR="000215AA" w:rsidRDefault="000215AA" w:rsidP="000215AA">
      <w:pPr>
        <w:tabs>
          <w:tab w:val="left" w:pos="3060"/>
          <w:tab w:val="left" w:pos="7200"/>
          <w:tab w:val="decimal" w:pos="10710"/>
          <w:tab w:val="left" w:pos="10800"/>
          <w:tab w:val="left" w:pos="12240"/>
          <w:tab w:val="left" w:pos="12960"/>
        </w:tabs>
        <w:ind w:firstLine="0"/>
      </w:pPr>
      <w:r>
        <w:t>Rd</w:t>
      </w:r>
      <w:r>
        <w:tab/>
        <w:t xml:space="preserve"> Hamilton Sales &amp; Service LLC</w:t>
      </w:r>
      <w:r>
        <w:tab/>
        <w:t>Shop Tools</w:t>
      </w:r>
      <w:r>
        <w:tab/>
        <w:t>112.60</w:t>
      </w:r>
    </w:p>
    <w:p w:rsidR="000215AA" w:rsidRDefault="000215AA" w:rsidP="000215AA">
      <w:pPr>
        <w:tabs>
          <w:tab w:val="left" w:pos="3060"/>
          <w:tab w:val="left" w:pos="7200"/>
          <w:tab w:val="decimal" w:pos="10710"/>
          <w:tab w:val="left" w:pos="10800"/>
          <w:tab w:val="left" w:pos="12240"/>
          <w:tab w:val="left" w:pos="12960"/>
        </w:tabs>
        <w:ind w:firstLine="0"/>
      </w:pPr>
      <w:r>
        <w:t>Gen</w:t>
      </w:r>
      <w:r>
        <w:tab/>
        <w:t>Cynthia Heine</w:t>
      </w:r>
      <w:r>
        <w:tab/>
        <w:t>Mileage</w:t>
      </w:r>
      <w:r>
        <w:tab/>
        <w:t>57.07</w:t>
      </w:r>
    </w:p>
    <w:p w:rsidR="000215AA" w:rsidRDefault="000215AA" w:rsidP="000215AA">
      <w:pPr>
        <w:tabs>
          <w:tab w:val="left" w:pos="3060"/>
          <w:tab w:val="left" w:pos="7200"/>
          <w:tab w:val="decimal" w:pos="10710"/>
          <w:tab w:val="left" w:pos="10800"/>
          <w:tab w:val="left" w:pos="12240"/>
          <w:tab w:val="left" w:pos="12960"/>
        </w:tabs>
        <w:ind w:firstLine="0"/>
      </w:pPr>
      <w:r>
        <w:t>Aging</w:t>
      </w:r>
      <w:r>
        <w:tab/>
        <w:t>Janet Hines</w:t>
      </w:r>
      <w:r>
        <w:tab/>
        <w:t>Mileage</w:t>
      </w:r>
      <w:r>
        <w:tab/>
        <w:t>51.98</w:t>
      </w:r>
    </w:p>
    <w:p w:rsidR="000215AA" w:rsidRDefault="000215AA" w:rsidP="000215AA">
      <w:pPr>
        <w:tabs>
          <w:tab w:val="left" w:pos="3060"/>
          <w:tab w:val="left" w:pos="7200"/>
          <w:tab w:val="decimal" w:pos="10710"/>
          <w:tab w:val="left" w:pos="10800"/>
          <w:tab w:val="left" w:pos="12240"/>
          <w:tab w:val="left" w:pos="12960"/>
        </w:tabs>
        <w:ind w:firstLine="0"/>
      </w:pPr>
      <w:r>
        <w:t>Rd</w:t>
      </w:r>
      <w:r>
        <w:tab/>
        <w:t>Hinz Repair</w:t>
      </w:r>
      <w:r>
        <w:tab/>
        <w:t>Repair Parts/Labor</w:t>
      </w:r>
      <w:r>
        <w:tab/>
        <w:t>1,013.22</w:t>
      </w:r>
    </w:p>
    <w:p w:rsidR="000215AA" w:rsidRDefault="000215AA" w:rsidP="000215AA">
      <w:pPr>
        <w:tabs>
          <w:tab w:val="left" w:pos="3060"/>
          <w:tab w:val="left" w:pos="7200"/>
          <w:tab w:val="decimal" w:pos="10710"/>
          <w:tab w:val="left" w:pos="10800"/>
          <w:tab w:val="left" w:pos="12240"/>
          <w:tab w:val="left" w:pos="12960"/>
        </w:tabs>
        <w:ind w:firstLine="0"/>
      </w:pPr>
      <w:r>
        <w:t>Gen, Rd</w:t>
      </w:r>
      <w:r>
        <w:tab/>
        <w:t>Hitz Towing, Inc.</w:t>
      </w:r>
      <w:r>
        <w:tab/>
        <w:t>Vehicle Maintenance</w:t>
      </w:r>
      <w:r>
        <w:tab/>
        <w:t>332.50</w:t>
      </w:r>
    </w:p>
    <w:p w:rsidR="000215AA" w:rsidRDefault="000215AA" w:rsidP="000215AA">
      <w:pPr>
        <w:tabs>
          <w:tab w:val="left" w:pos="3060"/>
          <w:tab w:val="left" w:pos="7200"/>
          <w:tab w:val="decimal" w:pos="10710"/>
          <w:tab w:val="left" w:pos="10800"/>
          <w:tab w:val="left" w:pos="12240"/>
          <w:tab w:val="left" w:pos="12960"/>
        </w:tabs>
        <w:ind w:firstLine="0"/>
      </w:pPr>
      <w:r>
        <w:t>Gen</w:t>
      </w:r>
      <w:r>
        <w:tab/>
        <w:t>Hometown Leasing</w:t>
      </w:r>
      <w:r>
        <w:tab/>
        <w:t>Equip Rental</w:t>
      </w:r>
      <w:r>
        <w:tab/>
        <w:t>452.90</w:t>
      </w:r>
    </w:p>
    <w:p w:rsidR="000215AA" w:rsidRDefault="000215AA" w:rsidP="000215AA">
      <w:pPr>
        <w:tabs>
          <w:tab w:val="left" w:pos="3060"/>
          <w:tab w:val="left" w:pos="7200"/>
          <w:tab w:val="decimal" w:pos="10710"/>
          <w:tab w:val="left" w:pos="10800"/>
          <w:tab w:val="left" w:pos="12240"/>
          <w:tab w:val="left" w:pos="12960"/>
        </w:tabs>
        <w:ind w:firstLine="0"/>
      </w:pPr>
      <w:r>
        <w:t>Gen</w:t>
      </w:r>
      <w:r>
        <w:tab/>
        <w:t>Hy-Tec Auto Service</w:t>
      </w:r>
      <w:r>
        <w:tab/>
        <w:t>Vehicle Maintenance</w:t>
      </w:r>
      <w:r>
        <w:tab/>
        <w:t>178.13</w:t>
      </w:r>
    </w:p>
    <w:p w:rsidR="000215AA" w:rsidRDefault="000215AA" w:rsidP="000215AA">
      <w:pPr>
        <w:tabs>
          <w:tab w:val="left" w:pos="3060"/>
          <w:tab w:val="left" w:pos="7200"/>
          <w:tab w:val="decimal" w:pos="10710"/>
          <w:tab w:val="left" w:pos="10800"/>
          <w:tab w:val="left" w:pos="12240"/>
          <w:tab w:val="left" w:pos="12960"/>
        </w:tabs>
        <w:ind w:firstLine="0"/>
      </w:pPr>
      <w:r>
        <w:t>Rd</w:t>
      </w:r>
      <w:r>
        <w:tab/>
        <w:t>Inland Truck Parts &amp; Service</w:t>
      </w:r>
      <w:r>
        <w:tab/>
        <w:t>Repair Parts</w:t>
      </w:r>
      <w:r>
        <w:tab/>
        <w:t>242.80</w:t>
      </w:r>
    </w:p>
    <w:p w:rsidR="000215AA" w:rsidRDefault="000215AA" w:rsidP="000215AA">
      <w:pPr>
        <w:tabs>
          <w:tab w:val="left" w:pos="3060"/>
          <w:tab w:val="left" w:pos="7200"/>
          <w:tab w:val="decimal" w:pos="10710"/>
          <w:tab w:val="left" w:pos="10800"/>
          <w:tab w:val="left" w:pos="12240"/>
          <w:tab w:val="left" w:pos="12960"/>
        </w:tabs>
        <w:ind w:firstLine="0"/>
      </w:pPr>
      <w:r>
        <w:t>Rd</w:t>
      </w:r>
      <w:r>
        <w:tab/>
        <w:t>J.I.L. Asphalt Paving Co.</w:t>
      </w:r>
      <w:r>
        <w:tab/>
        <w:t>Asphaltic</w:t>
      </w:r>
      <w:r>
        <w:tab/>
        <w:t>1,420.26</w:t>
      </w:r>
    </w:p>
    <w:p w:rsidR="000215AA" w:rsidRDefault="000215AA" w:rsidP="000215AA">
      <w:pPr>
        <w:tabs>
          <w:tab w:val="left" w:pos="3060"/>
          <w:tab w:val="left" w:pos="7200"/>
          <w:tab w:val="decimal" w:pos="10710"/>
          <w:tab w:val="left" w:pos="10800"/>
          <w:tab w:val="left" w:pos="12240"/>
          <w:tab w:val="left" w:pos="12960"/>
        </w:tabs>
        <w:ind w:firstLine="0"/>
      </w:pPr>
      <w:r>
        <w:t>Gen, Rd</w:t>
      </w:r>
      <w:r>
        <w:tab/>
        <w:t>Jackson Services, Inc.</w:t>
      </w:r>
      <w:r>
        <w:tab/>
        <w:t>Maintenance Agreement</w:t>
      </w:r>
      <w:r>
        <w:tab/>
        <w:t>214.46</w:t>
      </w:r>
    </w:p>
    <w:p w:rsidR="000215AA" w:rsidRDefault="000215AA" w:rsidP="000215AA">
      <w:pPr>
        <w:tabs>
          <w:tab w:val="left" w:pos="3060"/>
          <w:tab w:val="left" w:pos="7200"/>
          <w:tab w:val="decimal" w:pos="10710"/>
          <w:tab w:val="left" w:pos="10800"/>
          <w:tab w:val="left" w:pos="12240"/>
          <w:tab w:val="left" w:pos="12960"/>
        </w:tabs>
        <w:ind w:firstLine="0"/>
      </w:pPr>
      <w:r>
        <w:t>Rd</w:t>
      </w:r>
      <w:r>
        <w:tab/>
        <w:t>Jensen Lumber Company</w:t>
      </w:r>
      <w:r>
        <w:tab/>
        <w:t>Shop Supplies</w:t>
      </w:r>
      <w:r>
        <w:tab/>
        <w:t>287.35</w:t>
      </w:r>
    </w:p>
    <w:p w:rsidR="000215AA" w:rsidRDefault="000215AA" w:rsidP="000215AA">
      <w:pPr>
        <w:tabs>
          <w:tab w:val="left" w:pos="3060"/>
          <w:tab w:val="left" w:pos="7200"/>
          <w:tab w:val="decimal" w:pos="10710"/>
          <w:tab w:val="left" w:pos="10800"/>
          <w:tab w:val="left" w:pos="12240"/>
          <w:tab w:val="left" w:pos="12960"/>
        </w:tabs>
        <w:ind w:firstLine="0"/>
      </w:pPr>
      <w:r>
        <w:t>Rd</w:t>
      </w:r>
      <w:r>
        <w:tab/>
        <w:t>Johnson Sand &amp; Gravel Co, Inc.</w:t>
      </w:r>
      <w:r>
        <w:tab/>
        <w:t>Gravel</w:t>
      </w:r>
      <w:r>
        <w:tab/>
        <w:t>20,050.80</w:t>
      </w:r>
    </w:p>
    <w:p w:rsidR="000215AA" w:rsidRDefault="000215AA" w:rsidP="000215AA">
      <w:pPr>
        <w:tabs>
          <w:tab w:val="left" w:pos="3060"/>
          <w:tab w:val="left" w:pos="7200"/>
          <w:tab w:val="decimal" w:pos="10710"/>
          <w:tab w:val="left" w:pos="10800"/>
          <w:tab w:val="left" w:pos="12240"/>
          <w:tab w:val="left" w:pos="12960"/>
        </w:tabs>
        <w:ind w:firstLine="0"/>
      </w:pPr>
      <w:r>
        <w:t>Rd</w:t>
      </w:r>
      <w:r>
        <w:tab/>
        <w:t>Kimball Midwest</w:t>
      </w:r>
      <w:r>
        <w:tab/>
        <w:t>Shop Supplies</w:t>
      </w:r>
      <w:r>
        <w:tab/>
        <w:t>527.88</w:t>
      </w:r>
    </w:p>
    <w:p w:rsidR="000215AA" w:rsidRDefault="000215AA" w:rsidP="000215AA">
      <w:pPr>
        <w:tabs>
          <w:tab w:val="left" w:pos="3060"/>
          <w:tab w:val="left" w:pos="7200"/>
          <w:tab w:val="decimal" w:pos="10710"/>
          <w:tab w:val="left" w:pos="10800"/>
          <w:tab w:val="left" w:pos="12240"/>
          <w:tab w:val="left" w:pos="12960"/>
        </w:tabs>
        <w:ind w:firstLine="0"/>
      </w:pPr>
      <w:r>
        <w:t>Gen</w:t>
      </w:r>
      <w:r>
        <w:tab/>
        <w:t>Kopchos Sanitation, Inc.</w:t>
      </w:r>
      <w:r>
        <w:tab/>
        <w:t>Garbage</w:t>
      </w:r>
      <w:r>
        <w:tab/>
        <w:t>188.50</w:t>
      </w:r>
    </w:p>
    <w:p w:rsidR="000215AA" w:rsidRDefault="000215AA" w:rsidP="000215AA">
      <w:pPr>
        <w:tabs>
          <w:tab w:val="left" w:pos="3060"/>
          <w:tab w:val="left" w:pos="7200"/>
          <w:tab w:val="decimal" w:pos="10710"/>
          <w:tab w:val="left" w:pos="10800"/>
          <w:tab w:val="left" w:pos="12240"/>
          <w:tab w:val="left" w:pos="12960"/>
        </w:tabs>
        <w:ind w:firstLine="0"/>
      </w:pPr>
      <w:r>
        <w:t>Gen</w:t>
      </w:r>
      <w:r>
        <w:tab/>
        <w:t xml:space="preserve">Dena </w:t>
      </w:r>
      <w:proofErr w:type="spellStart"/>
      <w:r>
        <w:t>Krei</w:t>
      </w:r>
      <w:proofErr w:type="spellEnd"/>
      <w:r>
        <w:tab/>
        <w:t>Court Costs</w:t>
      </w:r>
      <w:r>
        <w:tab/>
        <w:t>29.04</w:t>
      </w:r>
    </w:p>
    <w:p w:rsidR="000215AA" w:rsidRDefault="000215AA" w:rsidP="000215AA">
      <w:pPr>
        <w:tabs>
          <w:tab w:val="left" w:pos="3060"/>
          <w:tab w:val="left" w:pos="7200"/>
          <w:tab w:val="decimal" w:pos="10710"/>
          <w:tab w:val="left" w:pos="10800"/>
          <w:tab w:val="left" w:pos="12240"/>
          <w:tab w:val="left" w:pos="12960"/>
        </w:tabs>
        <w:ind w:firstLine="0"/>
      </w:pPr>
      <w:r>
        <w:t>Gen</w:t>
      </w:r>
      <w:r>
        <w:tab/>
        <w:t>Sandra Hale Kroeker</w:t>
      </w:r>
      <w:r>
        <w:tab/>
        <w:t>Court Costs</w:t>
      </w:r>
      <w:r>
        <w:tab/>
        <w:t>1,000.00</w:t>
      </w:r>
    </w:p>
    <w:p w:rsidR="000215AA" w:rsidRDefault="000215AA" w:rsidP="000215AA">
      <w:pPr>
        <w:tabs>
          <w:tab w:val="left" w:pos="3060"/>
          <w:tab w:val="left" w:pos="7200"/>
          <w:tab w:val="decimal" w:pos="10710"/>
          <w:tab w:val="left" w:pos="10800"/>
          <w:tab w:val="left" w:pos="12240"/>
          <w:tab w:val="left" w:pos="12960"/>
        </w:tabs>
        <w:ind w:firstLine="0"/>
      </w:pPr>
      <w:r>
        <w:t>Rd</w:t>
      </w:r>
      <w:r>
        <w:tab/>
      </w:r>
      <w:proofErr w:type="spellStart"/>
      <w:r>
        <w:t>Kully</w:t>
      </w:r>
      <w:proofErr w:type="spellEnd"/>
      <w:r>
        <w:t xml:space="preserve"> Pipe &amp; Steel Supplies</w:t>
      </w:r>
      <w:r>
        <w:tab/>
        <w:t>Steel Products</w:t>
      </w:r>
      <w:r>
        <w:tab/>
        <w:t>562.38</w:t>
      </w:r>
    </w:p>
    <w:p w:rsidR="000215AA" w:rsidRDefault="000215AA" w:rsidP="000215AA">
      <w:pPr>
        <w:tabs>
          <w:tab w:val="left" w:pos="3060"/>
          <w:tab w:val="left" w:pos="7200"/>
          <w:tab w:val="decimal" w:pos="10710"/>
          <w:tab w:val="left" w:pos="10800"/>
          <w:tab w:val="left" w:pos="12240"/>
          <w:tab w:val="left" w:pos="12960"/>
        </w:tabs>
        <w:ind w:firstLine="0"/>
      </w:pPr>
      <w:r>
        <w:lastRenderedPageBreak/>
        <w:t>Visitors Prom</w:t>
      </w:r>
      <w:r>
        <w:tab/>
      </w:r>
      <w:proofErr w:type="gramStart"/>
      <w:r>
        <w:t>The</w:t>
      </w:r>
      <w:proofErr w:type="gramEnd"/>
      <w:r>
        <w:t xml:space="preserve"> Lamar Companies</w:t>
      </w:r>
      <w:r>
        <w:tab/>
        <w:t>Media-Advertising</w:t>
      </w:r>
      <w:r>
        <w:tab/>
        <w:t>470.00</w:t>
      </w:r>
    </w:p>
    <w:p w:rsidR="000215AA" w:rsidRDefault="000215AA" w:rsidP="000215AA">
      <w:pPr>
        <w:tabs>
          <w:tab w:val="left" w:pos="3060"/>
          <w:tab w:val="left" w:pos="7200"/>
          <w:tab w:val="decimal" w:pos="10710"/>
          <w:tab w:val="left" w:pos="10800"/>
          <w:tab w:val="left" w:pos="12240"/>
          <w:tab w:val="left" w:pos="12960"/>
        </w:tabs>
        <w:ind w:firstLine="0"/>
      </w:pPr>
      <w:r>
        <w:t>Gen</w:t>
      </w:r>
      <w:r>
        <w:tab/>
        <w:t>Lancaster County Sheriff</w:t>
      </w:r>
      <w:r>
        <w:tab/>
        <w:t>Court Costs</w:t>
      </w:r>
      <w:r>
        <w:tab/>
        <w:t>21.57</w:t>
      </w:r>
    </w:p>
    <w:p w:rsidR="000215AA" w:rsidRDefault="000215AA" w:rsidP="000215AA">
      <w:pPr>
        <w:tabs>
          <w:tab w:val="left" w:pos="3060"/>
          <w:tab w:val="left" w:pos="7200"/>
          <w:tab w:val="decimal" w:pos="10710"/>
          <w:tab w:val="left" w:pos="10800"/>
          <w:tab w:val="left" w:pos="12240"/>
          <w:tab w:val="left" w:pos="12960"/>
        </w:tabs>
        <w:ind w:firstLine="0"/>
      </w:pPr>
      <w:r>
        <w:t>Gen</w:t>
      </w:r>
      <w:r>
        <w:tab/>
        <w:t>LaRue Distributing, Inc.</w:t>
      </w:r>
      <w:r>
        <w:tab/>
        <w:t>Equipment</w:t>
      </w:r>
      <w:r>
        <w:tab/>
        <w:t>92.28</w:t>
      </w:r>
    </w:p>
    <w:p w:rsidR="000215AA" w:rsidRDefault="000215AA" w:rsidP="000215AA">
      <w:pPr>
        <w:tabs>
          <w:tab w:val="left" w:pos="3060"/>
          <w:tab w:val="left" w:pos="7200"/>
          <w:tab w:val="decimal" w:pos="10710"/>
          <w:tab w:val="left" w:pos="10800"/>
          <w:tab w:val="left" w:pos="12240"/>
          <w:tab w:val="left" w:pos="12960"/>
        </w:tabs>
        <w:ind w:firstLine="0"/>
      </w:pPr>
      <w:r>
        <w:t>Rd</w:t>
      </w:r>
      <w:r>
        <w:tab/>
        <w:t>Lyle Signs, Inc.</w:t>
      </w:r>
      <w:r>
        <w:tab/>
        <w:t>Signs &amp; Posts</w:t>
      </w:r>
      <w:r>
        <w:tab/>
        <w:t>4,216.23</w:t>
      </w:r>
    </w:p>
    <w:p w:rsidR="000215AA" w:rsidRDefault="000215AA" w:rsidP="000215AA">
      <w:pPr>
        <w:tabs>
          <w:tab w:val="left" w:pos="3060"/>
          <w:tab w:val="left" w:pos="7200"/>
          <w:tab w:val="decimal" w:pos="10710"/>
          <w:tab w:val="left" w:pos="10800"/>
          <w:tab w:val="left" w:pos="12240"/>
          <w:tab w:val="left" w:pos="12960"/>
        </w:tabs>
        <w:ind w:firstLine="0"/>
      </w:pPr>
      <w:r>
        <w:t>Rd</w:t>
      </w:r>
      <w:r>
        <w:tab/>
        <w:t>Mac Tools Distributor</w:t>
      </w:r>
      <w:r>
        <w:tab/>
        <w:t>Shop Tools</w:t>
      </w:r>
      <w:r>
        <w:tab/>
        <w:t>75.18</w:t>
      </w:r>
    </w:p>
    <w:p w:rsidR="000215AA" w:rsidRDefault="000215AA" w:rsidP="000215AA">
      <w:pPr>
        <w:tabs>
          <w:tab w:val="left" w:pos="3060"/>
          <w:tab w:val="left" w:pos="7200"/>
          <w:tab w:val="decimal" w:pos="10710"/>
          <w:tab w:val="left" w:pos="10800"/>
          <w:tab w:val="left" w:pos="12240"/>
          <w:tab w:val="left" w:pos="12960"/>
        </w:tabs>
        <w:ind w:firstLine="0"/>
      </w:pPr>
      <w:r>
        <w:t>Gen</w:t>
      </w:r>
      <w:r>
        <w:tab/>
        <w:t>Mailfinance Inc.</w:t>
      </w:r>
      <w:r>
        <w:tab/>
        <w:t>Office Equipment</w:t>
      </w:r>
      <w:r>
        <w:tab/>
        <w:t>840.21</w:t>
      </w:r>
    </w:p>
    <w:p w:rsidR="000215AA" w:rsidRDefault="000215AA" w:rsidP="000215AA">
      <w:pPr>
        <w:tabs>
          <w:tab w:val="left" w:pos="3060"/>
          <w:tab w:val="left" w:pos="7200"/>
          <w:tab w:val="decimal" w:pos="10710"/>
          <w:tab w:val="left" w:pos="10800"/>
          <w:tab w:val="left" w:pos="12240"/>
          <w:tab w:val="left" w:pos="12960"/>
        </w:tabs>
        <w:ind w:firstLine="0"/>
      </w:pPr>
      <w:r>
        <w:t>Rd</w:t>
      </w:r>
      <w:r>
        <w:tab/>
        <w:t>Matheson Tri-Gas, Inc.</w:t>
      </w:r>
      <w:r>
        <w:tab/>
        <w:t>Repair Parts</w:t>
      </w:r>
      <w:r>
        <w:tab/>
        <w:t>299.73</w:t>
      </w:r>
    </w:p>
    <w:p w:rsidR="000215AA" w:rsidRDefault="000215AA" w:rsidP="000215AA">
      <w:pPr>
        <w:tabs>
          <w:tab w:val="left" w:pos="3060"/>
          <w:tab w:val="left" w:pos="7200"/>
          <w:tab w:val="decimal" w:pos="10710"/>
          <w:tab w:val="left" w:pos="10800"/>
          <w:tab w:val="left" w:pos="12240"/>
          <w:tab w:val="left" w:pos="12960"/>
        </w:tabs>
        <w:ind w:firstLine="0"/>
      </w:pPr>
      <w:r>
        <w:t>Gen, Rd</w:t>
      </w:r>
      <w:r>
        <w:tab/>
        <w:t>Mead Lumber &amp; Rental – York</w:t>
      </w:r>
      <w:r>
        <w:tab/>
        <w:t>Equip Rental</w:t>
      </w:r>
      <w:r>
        <w:tab/>
        <w:t>164.45</w:t>
      </w:r>
    </w:p>
    <w:p w:rsidR="000215AA" w:rsidRDefault="000215AA" w:rsidP="000215AA">
      <w:pPr>
        <w:tabs>
          <w:tab w:val="left" w:pos="3060"/>
          <w:tab w:val="left" w:pos="7200"/>
          <w:tab w:val="decimal" w:pos="10710"/>
          <w:tab w:val="left" w:pos="10800"/>
          <w:tab w:val="left" w:pos="12240"/>
          <w:tab w:val="left" w:pos="12960"/>
        </w:tabs>
        <w:ind w:firstLine="0"/>
      </w:pPr>
      <w:r>
        <w:t>Rd</w:t>
      </w:r>
      <w:r>
        <w:tab/>
        <w:t>Medical Enterprises, Inc.</w:t>
      </w:r>
      <w:r>
        <w:tab/>
        <w:t>Safety Equip</w:t>
      </w:r>
      <w:r>
        <w:tab/>
        <w:t>124.00</w:t>
      </w:r>
    </w:p>
    <w:p w:rsidR="000215AA" w:rsidRDefault="000215AA" w:rsidP="000215AA">
      <w:pPr>
        <w:tabs>
          <w:tab w:val="left" w:pos="3060"/>
          <w:tab w:val="left" w:pos="7200"/>
          <w:tab w:val="decimal" w:pos="10710"/>
          <w:tab w:val="left" w:pos="10800"/>
          <w:tab w:val="left" w:pos="12240"/>
          <w:tab w:val="left" w:pos="12960"/>
        </w:tabs>
        <w:ind w:firstLine="0"/>
      </w:pPr>
      <w:r>
        <w:t>Rd</w:t>
      </w:r>
      <w:r>
        <w:tab/>
        <w:t>Midwest Hydraulic Serv &amp; Equip Co.</w:t>
      </w:r>
      <w:r>
        <w:tab/>
        <w:t>Repair Parts/Labor</w:t>
      </w:r>
      <w:r>
        <w:tab/>
        <w:t>901.00</w:t>
      </w:r>
    </w:p>
    <w:p w:rsidR="000215AA" w:rsidRDefault="000215AA" w:rsidP="000215AA">
      <w:pPr>
        <w:tabs>
          <w:tab w:val="left" w:pos="3060"/>
          <w:tab w:val="left" w:pos="7200"/>
          <w:tab w:val="decimal" w:pos="10710"/>
          <w:tab w:val="left" w:pos="10800"/>
          <w:tab w:val="left" w:pos="12240"/>
          <w:tab w:val="left" w:pos="12960"/>
        </w:tabs>
        <w:ind w:firstLine="0"/>
      </w:pPr>
      <w:r>
        <w:t>Rd</w:t>
      </w:r>
      <w:r>
        <w:tab/>
        <w:t>Miller Seed &amp; Supply Co, Inc.</w:t>
      </w:r>
      <w:r>
        <w:tab/>
        <w:t>Easement</w:t>
      </w:r>
      <w:r>
        <w:tab/>
        <w:t>450.00</w:t>
      </w:r>
    </w:p>
    <w:p w:rsidR="000215AA" w:rsidRDefault="000215AA" w:rsidP="000215AA">
      <w:pPr>
        <w:tabs>
          <w:tab w:val="left" w:pos="3060"/>
          <w:tab w:val="left" w:pos="7200"/>
          <w:tab w:val="decimal" w:pos="10710"/>
          <w:tab w:val="left" w:pos="10800"/>
          <w:tab w:val="left" w:pos="12240"/>
          <w:tab w:val="left" w:pos="12960"/>
        </w:tabs>
        <w:ind w:firstLine="0"/>
      </w:pPr>
      <w:r>
        <w:t>Gen</w:t>
      </w:r>
      <w:r>
        <w:tab/>
        <w:t>MIPS Inc.</w:t>
      </w:r>
      <w:r>
        <w:tab/>
        <w:t>Data Proc Costs</w:t>
      </w:r>
      <w:r>
        <w:tab/>
        <w:t>772.02</w:t>
      </w:r>
    </w:p>
    <w:p w:rsidR="000215AA" w:rsidRDefault="000215AA" w:rsidP="000215AA">
      <w:pPr>
        <w:tabs>
          <w:tab w:val="left" w:pos="3060"/>
          <w:tab w:val="left" w:pos="7200"/>
          <w:tab w:val="decimal" w:pos="10710"/>
          <w:tab w:val="left" w:pos="10800"/>
          <w:tab w:val="left" w:pos="12240"/>
          <w:tab w:val="left" w:pos="12960"/>
        </w:tabs>
        <w:ind w:firstLine="0"/>
      </w:pPr>
      <w:r>
        <w:t>Gen</w:t>
      </w:r>
      <w:r>
        <w:tab/>
        <w:t>Mogul’s Transmission, Inc.</w:t>
      </w:r>
      <w:r>
        <w:tab/>
        <w:t>Vehicle Maintenance</w:t>
      </w:r>
      <w:r>
        <w:tab/>
        <w:t>148.49</w:t>
      </w:r>
    </w:p>
    <w:p w:rsidR="000215AA" w:rsidRDefault="000215AA" w:rsidP="000215AA">
      <w:pPr>
        <w:tabs>
          <w:tab w:val="left" w:pos="3060"/>
          <w:tab w:val="left" w:pos="7200"/>
          <w:tab w:val="decimal" w:pos="10710"/>
          <w:tab w:val="left" w:pos="10800"/>
          <w:tab w:val="left" w:pos="12240"/>
          <w:tab w:val="left" w:pos="12960"/>
        </w:tabs>
        <w:ind w:firstLine="0"/>
      </w:pPr>
      <w:r>
        <w:t>Rd</w:t>
      </w:r>
      <w:r>
        <w:tab/>
        <w:t>Moses Motor Co.</w:t>
      </w:r>
      <w:r>
        <w:tab/>
        <w:t>Repair Parts</w:t>
      </w:r>
      <w:r>
        <w:tab/>
        <w:t>129.48</w:t>
      </w:r>
    </w:p>
    <w:p w:rsidR="000215AA" w:rsidRDefault="000215AA" w:rsidP="000215AA">
      <w:pPr>
        <w:tabs>
          <w:tab w:val="left" w:pos="3060"/>
          <w:tab w:val="left" w:pos="7200"/>
          <w:tab w:val="decimal" w:pos="10710"/>
          <w:tab w:val="left" w:pos="10800"/>
          <w:tab w:val="left" w:pos="12240"/>
          <w:tab w:val="left" w:pos="12960"/>
        </w:tabs>
        <w:ind w:firstLine="0"/>
      </w:pPr>
      <w:r>
        <w:t>Rd</w:t>
      </w:r>
      <w:r>
        <w:tab/>
        <w:t>Myers Tire Supply</w:t>
      </w:r>
      <w:r>
        <w:tab/>
        <w:t>Shop Supplies</w:t>
      </w:r>
      <w:r>
        <w:tab/>
        <w:t>119.82</w:t>
      </w:r>
    </w:p>
    <w:p w:rsidR="000215AA" w:rsidRDefault="000215AA" w:rsidP="000215AA">
      <w:pPr>
        <w:tabs>
          <w:tab w:val="left" w:pos="3060"/>
          <w:tab w:val="left" w:pos="7200"/>
          <w:tab w:val="decimal" w:pos="10710"/>
          <w:tab w:val="left" w:pos="10800"/>
          <w:tab w:val="left" w:pos="12240"/>
          <w:tab w:val="left" w:pos="12960"/>
        </w:tabs>
        <w:ind w:firstLine="0"/>
      </w:pPr>
      <w:r>
        <w:t>Gen</w:t>
      </w:r>
      <w:r>
        <w:tab/>
        <w:t>Ne Law Enforcement Training</w:t>
      </w:r>
      <w:r>
        <w:tab/>
        <w:t>Dues</w:t>
      </w:r>
      <w:r>
        <w:tab/>
        <w:t>50.00</w:t>
      </w:r>
    </w:p>
    <w:p w:rsidR="000215AA" w:rsidRDefault="000215AA" w:rsidP="000215AA">
      <w:pPr>
        <w:tabs>
          <w:tab w:val="left" w:pos="3060"/>
          <w:tab w:val="left" w:pos="7200"/>
          <w:tab w:val="decimal" w:pos="10710"/>
          <w:tab w:val="left" w:pos="10800"/>
          <w:tab w:val="left" w:pos="12240"/>
          <w:tab w:val="left" w:pos="12960"/>
        </w:tabs>
        <w:ind w:firstLine="0"/>
      </w:pPr>
      <w:r>
        <w:t>Gen</w:t>
      </w:r>
      <w:r>
        <w:tab/>
        <w:t>Ne Public Health Environmental Lab</w:t>
      </w:r>
      <w:r>
        <w:tab/>
        <w:t>Drug Tests</w:t>
      </w:r>
      <w:r>
        <w:tab/>
        <w:t>196.00</w:t>
      </w:r>
    </w:p>
    <w:p w:rsidR="000215AA" w:rsidRDefault="000215AA" w:rsidP="000215AA">
      <w:pPr>
        <w:tabs>
          <w:tab w:val="left" w:pos="3060"/>
          <w:tab w:val="left" w:pos="7200"/>
          <w:tab w:val="decimal" w:pos="10710"/>
          <w:tab w:val="left" w:pos="10800"/>
          <w:tab w:val="left" w:pos="12240"/>
          <w:tab w:val="left" w:pos="12960"/>
        </w:tabs>
        <w:ind w:firstLine="0"/>
      </w:pPr>
      <w:r>
        <w:t>Gen, Rd</w:t>
      </w:r>
      <w:r>
        <w:tab/>
        <w:t>Ne Public Power District</w:t>
      </w:r>
      <w:r>
        <w:tab/>
        <w:t>Electricity</w:t>
      </w:r>
      <w:r>
        <w:tab/>
        <w:t>7,452.82</w:t>
      </w:r>
    </w:p>
    <w:p w:rsidR="000215AA" w:rsidRDefault="000215AA" w:rsidP="000215AA">
      <w:pPr>
        <w:tabs>
          <w:tab w:val="left" w:pos="3060"/>
          <w:tab w:val="left" w:pos="7200"/>
          <w:tab w:val="decimal" w:pos="10710"/>
          <w:tab w:val="left" w:pos="10800"/>
          <w:tab w:val="left" w:pos="12240"/>
          <w:tab w:val="left" w:pos="12960"/>
        </w:tabs>
        <w:ind w:firstLine="0"/>
      </w:pPr>
      <w:r>
        <w:t>Rd</w:t>
      </w:r>
      <w:r>
        <w:tab/>
        <w:t>Ne Truck &amp; Equipment Co.</w:t>
      </w:r>
      <w:r>
        <w:tab/>
        <w:t>Repair Parts</w:t>
      </w:r>
      <w:r>
        <w:tab/>
        <w:t>568.78</w:t>
      </w:r>
    </w:p>
    <w:p w:rsidR="000215AA" w:rsidRDefault="000215AA" w:rsidP="000215AA">
      <w:pPr>
        <w:tabs>
          <w:tab w:val="left" w:pos="3060"/>
          <w:tab w:val="left" w:pos="7200"/>
          <w:tab w:val="decimal" w:pos="10710"/>
          <w:tab w:val="left" w:pos="10800"/>
          <w:tab w:val="left" w:pos="12240"/>
          <w:tab w:val="left" w:pos="12960"/>
        </w:tabs>
        <w:ind w:firstLine="0"/>
      </w:pPr>
      <w:r>
        <w:t>Rd</w:t>
      </w:r>
      <w:r>
        <w:tab/>
        <w:t>Newman Traffic Signs</w:t>
      </w:r>
      <w:r>
        <w:tab/>
        <w:t>Flares, Flags</w:t>
      </w:r>
      <w:r>
        <w:tab/>
        <w:t>22.48</w:t>
      </w:r>
    </w:p>
    <w:p w:rsidR="000215AA" w:rsidRDefault="000215AA" w:rsidP="000215AA">
      <w:pPr>
        <w:tabs>
          <w:tab w:val="left" w:pos="3060"/>
          <w:tab w:val="left" w:pos="7200"/>
          <w:tab w:val="decimal" w:pos="10710"/>
          <w:tab w:val="left" w:pos="10800"/>
          <w:tab w:val="left" w:pos="12240"/>
          <w:tab w:val="left" w:pos="12960"/>
        </w:tabs>
        <w:ind w:firstLine="0"/>
      </w:pPr>
      <w:r>
        <w:t>Rd</w:t>
      </w:r>
      <w:r>
        <w:tab/>
        <w:t>Nissen Electric LLC</w:t>
      </w:r>
      <w:r>
        <w:tab/>
        <w:t>Building Maintenance</w:t>
      </w:r>
      <w:r>
        <w:tab/>
        <w:t>331.75</w:t>
      </w:r>
    </w:p>
    <w:p w:rsidR="000215AA" w:rsidRDefault="000215AA" w:rsidP="000215AA">
      <w:pPr>
        <w:tabs>
          <w:tab w:val="left" w:pos="3060"/>
          <w:tab w:val="left" w:pos="7200"/>
          <w:tab w:val="decimal" w:pos="10710"/>
          <w:tab w:val="left" w:pos="10800"/>
          <w:tab w:val="left" w:pos="12240"/>
          <w:tab w:val="left" w:pos="12960"/>
        </w:tabs>
        <w:ind w:firstLine="0"/>
      </w:pPr>
      <w:r>
        <w:t>Rd</w:t>
      </w:r>
      <w:r>
        <w:tab/>
        <w:t>NMC Exchange LLC</w:t>
      </w:r>
      <w:r>
        <w:tab/>
        <w:t>Repair Parts</w:t>
      </w:r>
      <w:r>
        <w:tab/>
        <w:t>2,376.31</w:t>
      </w:r>
    </w:p>
    <w:p w:rsidR="000215AA" w:rsidRDefault="000215AA" w:rsidP="000215AA">
      <w:pPr>
        <w:tabs>
          <w:tab w:val="left" w:pos="3060"/>
          <w:tab w:val="left" w:pos="7200"/>
          <w:tab w:val="decimal" w:pos="10710"/>
          <w:tab w:val="left" w:pos="10800"/>
          <w:tab w:val="left" w:pos="12240"/>
          <w:tab w:val="left" w:pos="12960"/>
        </w:tabs>
        <w:ind w:firstLine="0"/>
      </w:pPr>
      <w:r>
        <w:t>Gen</w:t>
      </w:r>
      <w:r>
        <w:tab/>
        <w:t>North Office Supply</w:t>
      </w:r>
      <w:r>
        <w:tab/>
        <w:t>Office Supplies</w:t>
      </w:r>
      <w:r>
        <w:tab/>
        <w:t>93.04</w:t>
      </w:r>
    </w:p>
    <w:p w:rsidR="000215AA" w:rsidRDefault="000215AA" w:rsidP="000215AA">
      <w:pPr>
        <w:tabs>
          <w:tab w:val="left" w:pos="3060"/>
          <w:tab w:val="left" w:pos="7200"/>
          <w:tab w:val="decimal" w:pos="10710"/>
          <w:tab w:val="left" w:pos="10800"/>
          <w:tab w:val="left" w:pos="12240"/>
          <w:tab w:val="left" w:pos="12960"/>
        </w:tabs>
        <w:ind w:firstLine="0"/>
      </w:pPr>
      <w:r>
        <w:t>Gen</w:t>
      </w:r>
      <w:r>
        <w:tab/>
        <w:t>O’Keefe Elevator Company, Inc.</w:t>
      </w:r>
      <w:r>
        <w:tab/>
        <w:t>Maintenance Agreement</w:t>
      </w:r>
      <w:r>
        <w:tab/>
        <w:t>370.65</w:t>
      </w:r>
    </w:p>
    <w:p w:rsidR="000215AA" w:rsidRDefault="000215AA" w:rsidP="000215AA">
      <w:pPr>
        <w:tabs>
          <w:tab w:val="left" w:pos="3060"/>
          <w:tab w:val="left" w:pos="7200"/>
          <w:tab w:val="decimal" w:pos="10710"/>
          <w:tab w:val="left" w:pos="10800"/>
          <w:tab w:val="left" w:pos="12240"/>
          <w:tab w:val="left" w:pos="12960"/>
        </w:tabs>
        <w:ind w:firstLine="0"/>
      </w:pPr>
      <w:r>
        <w:t>Rd</w:t>
      </w:r>
      <w:r>
        <w:tab/>
        <w:t>O’Reilly Auto Parts</w:t>
      </w:r>
      <w:r>
        <w:tab/>
        <w:t>Repair Parts</w:t>
      </w:r>
      <w:r>
        <w:tab/>
        <w:t>401.82</w:t>
      </w:r>
    </w:p>
    <w:p w:rsidR="000215AA" w:rsidRDefault="000215AA" w:rsidP="000215AA">
      <w:pPr>
        <w:tabs>
          <w:tab w:val="left" w:pos="3060"/>
          <w:tab w:val="left" w:pos="7200"/>
          <w:tab w:val="decimal" w:pos="10710"/>
          <w:tab w:val="left" w:pos="10800"/>
          <w:tab w:val="left" w:pos="12240"/>
          <w:tab w:val="left" w:pos="12960"/>
        </w:tabs>
        <w:ind w:firstLine="0"/>
      </w:pPr>
      <w:r>
        <w:t>Rd</w:t>
      </w:r>
      <w:r>
        <w:tab/>
        <w:t>OfficeNet</w:t>
      </w:r>
      <w:r>
        <w:tab/>
        <w:t>Office Equip</w:t>
      </w:r>
      <w:r>
        <w:tab/>
        <w:t>298.41</w:t>
      </w:r>
    </w:p>
    <w:p w:rsidR="000215AA" w:rsidRDefault="000215AA" w:rsidP="000215AA">
      <w:pPr>
        <w:tabs>
          <w:tab w:val="left" w:pos="3060"/>
          <w:tab w:val="left" w:pos="7200"/>
          <w:tab w:val="decimal" w:pos="10710"/>
          <w:tab w:val="left" w:pos="10800"/>
          <w:tab w:val="left" w:pos="12240"/>
          <w:tab w:val="left" w:pos="12960"/>
        </w:tabs>
        <w:ind w:firstLine="0"/>
      </w:pPr>
      <w:r>
        <w:t>Gen</w:t>
      </w:r>
      <w:r>
        <w:tab/>
        <w:t>OMB Guns</w:t>
      </w:r>
      <w:r>
        <w:tab/>
        <w:t>Safety Equip</w:t>
      </w:r>
      <w:r>
        <w:tab/>
        <w:t>38.00</w:t>
      </w:r>
    </w:p>
    <w:p w:rsidR="000215AA" w:rsidRDefault="000215AA" w:rsidP="000215AA">
      <w:pPr>
        <w:tabs>
          <w:tab w:val="left" w:pos="3060"/>
          <w:tab w:val="left" w:pos="7200"/>
          <w:tab w:val="decimal" w:pos="10710"/>
          <w:tab w:val="left" w:pos="10800"/>
          <w:tab w:val="left" w:pos="12240"/>
          <w:tab w:val="left" w:pos="12960"/>
        </w:tabs>
        <w:ind w:firstLine="0"/>
      </w:pPr>
      <w:r>
        <w:t>Rd</w:t>
      </w:r>
      <w:r>
        <w:tab/>
        <w:t>Orscheln Farm &amp; Home</w:t>
      </w:r>
      <w:r>
        <w:tab/>
        <w:t>Shop Tools</w:t>
      </w:r>
      <w:r>
        <w:tab/>
        <w:t>1,764.68</w:t>
      </w:r>
    </w:p>
    <w:p w:rsidR="000215AA" w:rsidRDefault="000215AA" w:rsidP="000215AA">
      <w:pPr>
        <w:tabs>
          <w:tab w:val="left" w:pos="3060"/>
          <w:tab w:val="left" w:pos="7200"/>
          <w:tab w:val="decimal" w:pos="10710"/>
          <w:tab w:val="left" w:pos="10800"/>
          <w:tab w:val="left" w:pos="12240"/>
          <w:tab w:val="left" w:pos="12960"/>
        </w:tabs>
        <w:ind w:firstLine="0"/>
      </w:pPr>
      <w:r>
        <w:t>Rd</w:t>
      </w:r>
      <w:r>
        <w:tab/>
        <w:t>Osceola Implement &amp; Supply Inc.</w:t>
      </w:r>
      <w:r>
        <w:tab/>
        <w:t>Repair Parts</w:t>
      </w:r>
      <w:r>
        <w:tab/>
        <w:t>183.67</w:t>
      </w:r>
    </w:p>
    <w:p w:rsidR="000215AA" w:rsidRDefault="000215AA" w:rsidP="000215AA">
      <w:pPr>
        <w:tabs>
          <w:tab w:val="left" w:pos="3060"/>
          <w:tab w:val="left" w:pos="7200"/>
          <w:tab w:val="decimal" w:pos="10710"/>
          <w:tab w:val="left" w:pos="10800"/>
          <w:tab w:val="left" w:pos="12240"/>
          <w:tab w:val="left" w:pos="12960"/>
        </w:tabs>
        <w:ind w:firstLine="0"/>
      </w:pPr>
      <w:r>
        <w:t>Rd</w:t>
      </w:r>
      <w:r>
        <w:tab/>
        <w:t>Overland Sand &amp; Gravel Company</w:t>
      </w:r>
      <w:r>
        <w:tab/>
        <w:t>Gravel</w:t>
      </w:r>
      <w:r>
        <w:tab/>
        <w:t>47,356.45</w:t>
      </w:r>
    </w:p>
    <w:p w:rsidR="000215AA" w:rsidRDefault="000215AA" w:rsidP="000215AA">
      <w:pPr>
        <w:tabs>
          <w:tab w:val="left" w:pos="3060"/>
          <w:tab w:val="left" w:pos="7200"/>
          <w:tab w:val="decimal" w:pos="10710"/>
          <w:tab w:val="left" w:pos="10800"/>
          <w:tab w:val="left" w:pos="12240"/>
          <w:tab w:val="left" w:pos="12960"/>
        </w:tabs>
        <w:ind w:firstLine="0"/>
      </w:pPr>
      <w:r>
        <w:t>Gen</w:t>
      </w:r>
      <w:r>
        <w:tab/>
        <w:t>Page County Sheriff’s Dept.</w:t>
      </w:r>
      <w:r>
        <w:tab/>
        <w:t>Court Costs</w:t>
      </w:r>
      <w:r>
        <w:tab/>
        <w:t>17.00</w:t>
      </w:r>
    </w:p>
    <w:p w:rsidR="000215AA" w:rsidRDefault="000215AA" w:rsidP="000215AA">
      <w:pPr>
        <w:tabs>
          <w:tab w:val="left" w:pos="3060"/>
          <w:tab w:val="left" w:pos="7200"/>
          <w:tab w:val="decimal" w:pos="10710"/>
          <w:tab w:val="left" w:pos="10800"/>
          <w:tab w:val="left" w:pos="12240"/>
          <w:tab w:val="left" w:pos="12960"/>
        </w:tabs>
        <w:ind w:firstLine="0"/>
      </w:pPr>
      <w:r>
        <w:t>Rd</w:t>
      </w:r>
      <w:r>
        <w:tab/>
        <w:t>Penner’s Tire &amp; Auto, Inc.</w:t>
      </w:r>
      <w:r>
        <w:tab/>
        <w:t>Tire Repair</w:t>
      </w:r>
      <w:r>
        <w:tab/>
        <w:t>596.08</w:t>
      </w:r>
    </w:p>
    <w:p w:rsidR="000215AA" w:rsidRDefault="000215AA" w:rsidP="000215AA">
      <w:pPr>
        <w:tabs>
          <w:tab w:val="left" w:pos="3060"/>
          <w:tab w:val="left" w:pos="7200"/>
          <w:tab w:val="decimal" w:pos="10710"/>
          <w:tab w:val="left" w:pos="10800"/>
          <w:tab w:val="left" w:pos="12240"/>
          <w:tab w:val="left" w:pos="12960"/>
        </w:tabs>
        <w:ind w:firstLine="0"/>
      </w:pPr>
      <w:r>
        <w:t xml:space="preserve">Gen, Visitors </w:t>
      </w:r>
    </w:p>
    <w:p w:rsidR="000215AA" w:rsidRDefault="000215AA" w:rsidP="000215AA">
      <w:pPr>
        <w:tabs>
          <w:tab w:val="left" w:pos="3060"/>
          <w:tab w:val="left" w:pos="7200"/>
          <w:tab w:val="decimal" w:pos="10710"/>
          <w:tab w:val="left" w:pos="10800"/>
          <w:tab w:val="left" w:pos="12240"/>
          <w:tab w:val="left" w:pos="12960"/>
        </w:tabs>
        <w:ind w:firstLine="0"/>
      </w:pPr>
      <w:r>
        <w:t>Prom</w:t>
      </w:r>
      <w:r>
        <w:tab/>
        <w:t>Perennial Public Power District</w:t>
      </w:r>
      <w:r>
        <w:tab/>
        <w:t>Electricity</w:t>
      </w:r>
      <w:r>
        <w:tab/>
        <w:t>216.85</w:t>
      </w:r>
    </w:p>
    <w:p w:rsidR="000215AA" w:rsidRDefault="000215AA" w:rsidP="000215AA">
      <w:pPr>
        <w:tabs>
          <w:tab w:val="left" w:pos="3060"/>
          <w:tab w:val="left" w:pos="7200"/>
          <w:tab w:val="decimal" w:pos="10710"/>
          <w:tab w:val="left" w:pos="10800"/>
          <w:tab w:val="left" w:pos="12240"/>
          <w:tab w:val="left" w:pos="12960"/>
        </w:tabs>
        <w:ind w:firstLine="0"/>
      </w:pPr>
      <w:r>
        <w:t>Gen</w:t>
      </w:r>
      <w:r>
        <w:tab/>
        <w:t>Ross Peterson</w:t>
      </w:r>
      <w:r>
        <w:tab/>
        <w:t>Court Costs</w:t>
      </w:r>
      <w:r>
        <w:tab/>
        <w:t>20.00</w:t>
      </w:r>
    </w:p>
    <w:p w:rsidR="000215AA" w:rsidRDefault="000215AA" w:rsidP="000215AA">
      <w:pPr>
        <w:tabs>
          <w:tab w:val="left" w:pos="3060"/>
          <w:tab w:val="left" w:pos="7200"/>
          <w:tab w:val="decimal" w:pos="10710"/>
          <w:tab w:val="left" w:pos="10800"/>
          <w:tab w:val="left" w:pos="12240"/>
          <w:tab w:val="left" w:pos="12960"/>
        </w:tabs>
        <w:ind w:firstLine="0"/>
      </w:pPr>
      <w:r>
        <w:t>Rd</w:t>
      </w:r>
      <w:r>
        <w:tab/>
        <w:t>Petro Lube</w:t>
      </w:r>
      <w:r>
        <w:tab/>
        <w:t>Tire Repair</w:t>
      </w:r>
      <w:r>
        <w:tab/>
        <w:t>63.28</w:t>
      </w:r>
    </w:p>
    <w:p w:rsidR="000215AA" w:rsidRDefault="000215AA" w:rsidP="000215AA">
      <w:pPr>
        <w:tabs>
          <w:tab w:val="left" w:pos="3060"/>
          <w:tab w:val="left" w:pos="7200"/>
          <w:tab w:val="decimal" w:pos="10710"/>
          <w:tab w:val="left" w:pos="10800"/>
          <w:tab w:val="left" w:pos="12240"/>
          <w:tab w:val="left" w:pos="12960"/>
        </w:tabs>
        <w:ind w:firstLine="0"/>
      </w:pPr>
      <w:r>
        <w:t>Rd</w:t>
      </w:r>
      <w:r>
        <w:tab/>
        <w:t>Pieper Plumbing &amp; Well Drilling Inc.</w:t>
      </w:r>
      <w:r>
        <w:tab/>
        <w:t>Plumbing Supplies</w:t>
      </w:r>
      <w:r>
        <w:tab/>
        <w:t>16.35</w:t>
      </w:r>
    </w:p>
    <w:p w:rsidR="000215AA" w:rsidRDefault="000215AA" w:rsidP="000215AA">
      <w:pPr>
        <w:tabs>
          <w:tab w:val="left" w:pos="3060"/>
          <w:tab w:val="left" w:pos="7200"/>
          <w:tab w:val="decimal" w:pos="10710"/>
          <w:tab w:val="left" w:pos="10800"/>
          <w:tab w:val="left" w:pos="12240"/>
          <w:tab w:val="left" w:pos="12960"/>
        </w:tabs>
        <w:ind w:firstLine="0"/>
      </w:pPr>
      <w:r>
        <w:t>Rd</w:t>
      </w:r>
      <w:r>
        <w:tab/>
        <w:t>Plains Equipment Group</w:t>
      </w:r>
      <w:r>
        <w:tab/>
        <w:t>Repair Parts/Labor</w:t>
      </w:r>
      <w:r>
        <w:tab/>
        <w:t>239.41</w:t>
      </w:r>
    </w:p>
    <w:p w:rsidR="000215AA" w:rsidRDefault="000215AA" w:rsidP="000215AA">
      <w:pPr>
        <w:tabs>
          <w:tab w:val="left" w:pos="3060"/>
          <w:tab w:val="left" w:pos="7200"/>
          <w:tab w:val="decimal" w:pos="10710"/>
          <w:tab w:val="left" w:pos="10800"/>
          <w:tab w:val="left" w:pos="12240"/>
          <w:tab w:val="left" w:pos="12960"/>
        </w:tabs>
        <w:ind w:firstLine="0"/>
      </w:pPr>
      <w:r>
        <w:t>Gen, Rd</w:t>
      </w:r>
      <w:r>
        <w:tab/>
        <w:t>Platte Valley Communications</w:t>
      </w:r>
      <w:r>
        <w:tab/>
        <w:t>Equipment</w:t>
      </w:r>
      <w:r>
        <w:tab/>
        <w:t>6,434.20</w:t>
      </w:r>
    </w:p>
    <w:p w:rsidR="000215AA" w:rsidRDefault="000215AA" w:rsidP="000215AA">
      <w:pPr>
        <w:tabs>
          <w:tab w:val="left" w:pos="3060"/>
          <w:tab w:val="left" w:pos="7200"/>
          <w:tab w:val="decimal" w:pos="10710"/>
          <w:tab w:val="left" w:pos="10800"/>
          <w:tab w:val="left" w:pos="12240"/>
          <w:tab w:val="left" w:pos="12960"/>
        </w:tabs>
        <w:ind w:firstLine="0"/>
      </w:pPr>
      <w:r>
        <w:t>Rd</w:t>
      </w:r>
      <w:r>
        <w:tab/>
        <w:t>Power Plan</w:t>
      </w:r>
      <w:r>
        <w:tab/>
        <w:t>Repair Parts/Labor</w:t>
      </w:r>
      <w:r>
        <w:tab/>
        <w:t>3,663.16</w:t>
      </w:r>
    </w:p>
    <w:p w:rsidR="000215AA" w:rsidRDefault="000215AA" w:rsidP="000215AA">
      <w:pPr>
        <w:tabs>
          <w:tab w:val="left" w:pos="3060"/>
          <w:tab w:val="left" w:pos="7200"/>
          <w:tab w:val="decimal" w:pos="10710"/>
          <w:tab w:val="left" w:pos="10800"/>
          <w:tab w:val="left" w:pos="12240"/>
          <w:tab w:val="left" w:pos="12960"/>
        </w:tabs>
        <w:ind w:firstLine="0"/>
      </w:pPr>
      <w:r>
        <w:t>Rd</w:t>
      </w:r>
      <w:r>
        <w:tab/>
        <w:t>Rasmussen Auto Parts</w:t>
      </w:r>
      <w:r>
        <w:tab/>
        <w:t>Repair Parts</w:t>
      </w:r>
      <w:r>
        <w:tab/>
        <w:t>274.43</w:t>
      </w:r>
    </w:p>
    <w:p w:rsidR="000215AA" w:rsidRDefault="000215AA" w:rsidP="000215AA">
      <w:pPr>
        <w:tabs>
          <w:tab w:val="left" w:pos="3060"/>
          <w:tab w:val="left" w:pos="7200"/>
          <w:tab w:val="decimal" w:pos="10710"/>
          <w:tab w:val="left" w:pos="10800"/>
          <w:tab w:val="left" w:pos="12240"/>
          <w:tab w:val="left" w:pos="12960"/>
        </w:tabs>
        <w:ind w:firstLine="0"/>
      </w:pPr>
      <w:r>
        <w:t>Gen</w:t>
      </w:r>
      <w:r>
        <w:tab/>
        <w:t>Rasmussen Mechanical Services Inc.</w:t>
      </w:r>
      <w:r>
        <w:tab/>
        <w:t>Building Maintenance</w:t>
      </w:r>
      <w:r>
        <w:tab/>
        <w:t>9,451.18</w:t>
      </w:r>
    </w:p>
    <w:p w:rsidR="000215AA" w:rsidRDefault="000215AA" w:rsidP="000215AA">
      <w:pPr>
        <w:tabs>
          <w:tab w:val="left" w:pos="3060"/>
          <w:tab w:val="left" w:pos="7200"/>
          <w:tab w:val="decimal" w:pos="10710"/>
          <w:tab w:val="left" w:pos="10800"/>
          <w:tab w:val="left" w:pos="12240"/>
          <w:tab w:val="left" w:pos="12960"/>
        </w:tabs>
        <w:ind w:firstLine="0"/>
      </w:pPr>
      <w:r>
        <w:t>Gen</w:t>
      </w:r>
      <w:r>
        <w:tab/>
        <w:t>Redfield &amp; Company, Inc.</w:t>
      </w:r>
      <w:r>
        <w:tab/>
        <w:t>Office Supplies</w:t>
      </w:r>
      <w:r>
        <w:tab/>
        <w:t>607.41</w:t>
      </w:r>
    </w:p>
    <w:p w:rsidR="000215AA" w:rsidRDefault="000215AA" w:rsidP="000215AA">
      <w:pPr>
        <w:tabs>
          <w:tab w:val="left" w:pos="3060"/>
          <w:tab w:val="left" w:pos="7200"/>
          <w:tab w:val="decimal" w:pos="10710"/>
          <w:tab w:val="left" w:pos="10800"/>
          <w:tab w:val="left" w:pos="12240"/>
          <w:tab w:val="left" w:pos="12960"/>
        </w:tabs>
        <w:ind w:firstLine="0"/>
      </w:pPr>
      <w:r>
        <w:t>Gen, State Inst</w:t>
      </w:r>
      <w:r>
        <w:tab/>
        <w:t>Region V Systems</w:t>
      </w:r>
      <w:r>
        <w:tab/>
        <w:t>Quarterly Costs/EPC</w:t>
      </w:r>
      <w:r>
        <w:tab/>
        <w:t>9,709.25</w:t>
      </w:r>
    </w:p>
    <w:p w:rsidR="000215AA" w:rsidRDefault="000215AA" w:rsidP="000215AA">
      <w:pPr>
        <w:tabs>
          <w:tab w:val="left" w:pos="3060"/>
          <w:tab w:val="left" w:pos="7200"/>
          <w:tab w:val="decimal" w:pos="10710"/>
          <w:tab w:val="left" w:pos="10800"/>
          <w:tab w:val="left" w:pos="12240"/>
          <w:tab w:val="left" w:pos="12960"/>
        </w:tabs>
        <w:ind w:firstLine="0"/>
      </w:pPr>
      <w:r>
        <w:t>Rd</w:t>
      </w:r>
      <w:r>
        <w:tab/>
        <w:t>Road Builders Machinery &amp; Supply Co.</w:t>
      </w:r>
      <w:r>
        <w:tab/>
        <w:t>Repair Parts</w:t>
      </w:r>
      <w:r>
        <w:tab/>
        <w:t>3,434.51</w:t>
      </w:r>
    </w:p>
    <w:p w:rsidR="000215AA" w:rsidRDefault="000215AA" w:rsidP="000215AA">
      <w:pPr>
        <w:tabs>
          <w:tab w:val="left" w:pos="3060"/>
          <w:tab w:val="left" w:pos="7200"/>
          <w:tab w:val="decimal" w:pos="10710"/>
          <w:tab w:val="left" w:pos="10800"/>
          <w:tab w:val="left" w:pos="12240"/>
          <w:tab w:val="left" w:pos="12960"/>
        </w:tabs>
        <w:ind w:firstLine="0"/>
      </w:pPr>
      <w:r>
        <w:t>Gen</w:t>
      </w:r>
      <w:r>
        <w:tab/>
        <w:t>Paula Rollins</w:t>
      </w:r>
      <w:r>
        <w:tab/>
        <w:t>Reimbursement</w:t>
      </w:r>
      <w:r>
        <w:tab/>
        <w:t>89.00</w:t>
      </w:r>
    </w:p>
    <w:p w:rsidR="000215AA" w:rsidRDefault="000215AA" w:rsidP="000215AA">
      <w:pPr>
        <w:tabs>
          <w:tab w:val="left" w:pos="3060"/>
          <w:tab w:val="left" w:pos="7200"/>
          <w:tab w:val="decimal" w:pos="10710"/>
          <w:tab w:val="left" w:pos="10800"/>
          <w:tab w:val="left" w:pos="12240"/>
          <w:tab w:val="left" w:pos="12960"/>
        </w:tabs>
        <w:ind w:firstLine="0"/>
      </w:pPr>
      <w:r>
        <w:t>Rd</w:t>
      </w:r>
      <w:r>
        <w:tab/>
        <w:t>Safety-Kleen Systems</w:t>
      </w:r>
      <w:r>
        <w:tab/>
        <w:t>Shop Supplies</w:t>
      </w:r>
      <w:r>
        <w:tab/>
        <w:t>367.62</w:t>
      </w:r>
    </w:p>
    <w:p w:rsidR="000215AA" w:rsidRDefault="000215AA" w:rsidP="000215AA">
      <w:pPr>
        <w:tabs>
          <w:tab w:val="left" w:pos="3060"/>
          <w:tab w:val="left" w:pos="7200"/>
          <w:tab w:val="decimal" w:pos="10710"/>
          <w:tab w:val="left" w:pos="10800"/>
          <w:tab w:val="left" w:pos="12240"/>
          <w:tab w:val="left" w:pos="12960"/>
        </w:tabs>
        <w:ind w:firstLine="0"/>
      </w:pPr>
      <w:r>
        <w:t>Rd</w:t>
      </w:r>
      <w:r>
        <w:tab/>
        <w:t>Sahling Kenworth Inc.</w:t>
      </w:r>
      <w:r>
        <w:tab/>
        <w:t>Repair Parts</w:t>
      </w:r>
      <w:r>
        <w:tab/>
        <w:t>186.61</w:t>
      </w:r>
    </w:p>
    <w:p w:rsidR="000215AA" w:rsidRDefault="000215AA" w:rsidP="000215AA">
      <w:pPr>
        <w:tabs>
          <w:tab w:val="left" w:pos="3060"/>
          <w:tab w:val="left" w:pos="7200"/>
          <w:tab w:val="decimal" w:pos="10710"/>
          <w:tab w:val="left" w:pos="10800"/>
          <w:tab w:val="left" w:pos="12240"/>
          <w:tab w:val="left" w:pos="12960"/>
        </w:tabs>
        <w:ind w:firstLine="0"/>
      </w:pPr>
      <w:r>
        <w:t>Rd</w:t>
      </w:r>
      <w:r>
        <w:tab/>
        <w:t>Sapp Bros. Petroleum, Inc.</w:t>
      </w:r>
      <w:r>
        <w:tab/>
        <w:t>Fuel</w:t>
      </w:r>
      <w:r>
        <w:tab/>
        <w:t>72.50</w:t>
      </w:r>
    </w:p>
    <w:p w:rsidR="000215AA" w:rsidRDefault="000215AA" w:rsidP="000215AA">
      <w:pPr>
        <w:tabs>
          <w:tab w:val="left" w:pos="3060"/>
          <w:tab w:val="left" w:pos="7200"/>
          <w:tab w:val="decimal" w:pos="10710"/>
          <w:tab w:val="left" w:pos="10800"/>
          <w:tab w:val="left" w:pos="12240"/>
          <w:tab w:val="left" w:pos="12960"/>
        </w:tabs>
        <w:ind w:firstLine="0"/>
      </w:pPr>
      <w:r>
        <w:t>Visitors Prom</w:t>
      </w:r>
      <w:r>
        <w:tab/>
        <w:t>Bob Sautter</w:t>
      </w:r>
      <w:r>
        <w:tab/>
        <w:t>Mileage</w:t>
      </w:r>
      <w:r>
        <w:tab/>
        <w:t>130.52</w:t>
      </w:r>
    </w:p>
    <w:p w:rsidR="000215AA" w:rsidRDefault="000215AA" w:rsidP="000215AA">
      <w:pPr>
        <w:tabs>
          <w:tab w:val="left" w:pos="3060"/>
          <w:tab w:val="left" w:pos="7200"/>
          <w:tab w:val="decimal" w:pos="10710"/>
          <w:tab w:val="left" w:pos="10800"/>
          <w:tab w:val="left" w:pos="12240"/>
          <w:tab w:val="left" w:pos="12960"/>
        </w:tabs>
        <w:ind w:firstLine="0"/>
      </w:pPr>
      <w:r>
        <w:t>Gen</w:t>
      </w:r>
      <w:r>
        <w:tab/>
        <w:t>Seams Possible</w:t>
      </w:r>
      <w:r>
        <w:tab/>
        <w:t>Uniform Allowance</w:t>
      </w:r>
      <w:r>
        <w:tab/>
        <w:t>19.00</w:t>
      </w:r>
    </w:p>
    <w:p w:rsidR="000215AA" w:rsidRDefault="000215AA" w:rsidP="000215AA">
      <w:pPr>
        <w:tabs>
          <w:tab w:val="left" w:pos="3060"/>
          <w:tab w:val="left" w:pos="7200"/>
          <w:tab w:val="decimal" w:pos="10710"/>
          <w:tab w:val="left" w:pos="10800"/>
          <w:tab w:val="left" w:pos="12240"/>
          <w:tab w:val="left" w:pos="12960"/>
        </w:tabs>
        <w:ind w:firstLine="0"/>
      </w:pPr>
      <w:r>
        <w:t>Gen</w:t>
      </w:r>
      <w:r>
        <w:tab/>
        <w:t>Jack Sikes</w:t>
      </w:r>
      <w:r>
        <w:tab/>
        <w:t>Mileage</w:t>
      </w:r>
      <w:r>
        <w:tab/>
        <w:t>60.46</w:t>
      </w:r>
    </w:p>
    <w:p w:rsidR="000215AA" w:rsidRDefault="000215AA" w:rsidP="000215AA">
      <w:pPr>
        <w:tabs>
          <w:tab w:val="left" w:pos="3060"/>
          <w:tab w:val="left" w:pos="7200"/>
          <w:tab w:val="decimal" w:pos="10710"/>
          <w:tab w:val="left" w:pos="10800"/>
          <w:tab w:val="left" w:pos="12240"/>
          <w:tab w:val="left" w:pos="12960"/>
        </w:tabs>
        <w:ind w:firstLine="0"/>
      </w:pPr>
      <w:r>
        <w:t>Gen</w:t>
      </w:r>
      <w:r>
        <w:tab/>
        <w:t>Skip’s Radiator &amp; Automotive</w:t>
      </w:r>
      <w:r>
        <w:tab/>
        <w:t>Vehicle Maintenance</w:t>
      </w:r>
      <w:r>
        <w:tab/>
        <w:t>65.40</w:t>
      </w:r>
    </w:p>
    <w:p w:rsidR="000215AA" w:rsidRDefault="000215AA" w:rsidP="000215AA">
      <w:pPr>
        <w:tabs>
          <w:tab w:val="left" w:pos="3060"/>
          <w:tab w:val="left" w:pos="7200"/>
          <w:tab w:val="decimal" w:pos="10710"/>
          <w:tab w:val="left" w:pos="10800"/>
          <w:tab w:val="left" w:pos="12240"/>
          <w:tab w:val="left" w:pos="12960"/>
        </w:tabs>
        <w:ind w:firstLine="0"/>
      </w:pPr>
      <w:r>
        <w:t>Gen</w:t>
      </w:r>
      <w:r>
        <w:tab/>
        <w:t>Sleuth Software</w:t>
      </w:r>
      <w:r>
        <w:tab/>
        <w:t>Maintenance Agreement</w:t>
      </w:r>
      <w:r>
        <w:tab/>
        <w:t>2,507.50</w:t>
      </w:r>
    </w:p>
    <w:p w:rsidR="000215AA" w:rsidRDefault="000215AA" w:rsidP="000215AA">
      <w:pPr>
        <w:tabs>
          <w:tab w:val="left" w:pos="3060"/>
          <w:tab w:val="left" w:pos="7200"/>
          <w:tab w:val="decimal" w:pos="10710"/>
          <w:tab w:val="left" w:pos="10800"/>
          <w:tab w:val="left" w:pos="12240"/>
          <w:tab w:val="left" w:pos="12960"/>
        </w:tabs>
        <w:ind w:firstLine="0"/>
      </w:pPr>
      <w:r>
        <w:t>Rd</w:t>
      </w:r>
      <w:r>
        <w:tab/>
        <w:t>Snap-On Tools</w:t>
      </w:r>
      <w:r>
        <w:tab/>
        <w:t>Shop Tools</w:t>
      </w:r>
      <w:r>
        <w:tab/>
        <w:t>82.84</w:t>
      </w:r>
    </w:p>
    <w:p w:rsidR="000215AA" w:rsidRDefault="000215AA" w:rsidP="000215AA">
      <w:pPr>
        <w:tabs>
          <w:tab w:val="left" w:pos="3060"/>
          <w:tab w:val="left" w:pos="7200"/>
          <w:tab w:val="decimal" w:pos="10710"/>
          <w:tab w:val="left" w:pos="10800"/>
          <w:tab w:val="left" w:pos="12240"/>
          <w:tab w:val="left" w:pos="12960"/>
        </w:tabs>
        <w:ind w:firstLine="0"/>
      </w:pPr>
      <w:r>
        <w:t>Rd</w:t>
      </w:r>
      <w:r>
        <w:tab/>
        <w:t>Standard Battery, Inc.</w:t>
      </w:r>
      <w:r>
        <w:tab/>
        <w:t>Repair Parts</w:t>
      </w:r>
      <w:r>
        <w:tab/>
        <w:t>357.85</w:t>
      </w:r>
    </w:p>
    <w:p w:rsidR="000215AA" w:rsidRDefault="000215AA" w:rsidP="000215AA">
      <w:pPr>
        <w:tabs>
          <w:tab w:val="left" w:pos="3060"/>
          <w:tab w:val="left" w:pos="7200"/>
          <w:tab w:val="decimal" w:pos="10710"/>
          <w:tab w:val="left" w:pos="10800"/>
          <w:tab w:val="left" w:pos="12240"/>
          <w:tab w:val="left" w:pos="12960"/>
        </w:tabs>
        <w:ind w:firstLine="0"/>
      </w:pPr>
      <w:r>
        <w:t>Gen</w:t>
      </w:r>
      <w:r>
        <w:tab/>
        <w:t>State of Ne Das Communications</w:t>
      </w:r>
      <w:r>
        <w:tab/>
        <w:t>Equip Rental</w:t>
      </w:r>
      <w:r>
        <w:tab/>
        <w:t>448.00</w:t>
      </w:r>
    </w:p>
    <w:p w:rsidR="000215AA" w:rsidRDefault="000215AA" w:rsidP="000215AA">
      <w:pPr>
        <w:tabs>
          <w:tab w:val="left" w:pos="3060"/>
          <w:tab w:val="left" w:pos="7200"/>
          <w:tab w:val="decimal" w:pos="10710"/>
          <w:tab w:val="left" w:pos="10800"/>
          <w:tab w:val="left" w:pos="12240"/>
          <w:tab w:val="left" w:pos="12960"/>
        </w:tabs>
        <w:ind w:firstLine="0"/>
      </w:pPr>
      <w:r>
        <w:t>Gen</w:t>
      </w:r>
      <w:r>
        <w:tab/>
        <w:t>State of Ne Dept of Correction Svcs</w:t>
      </w:r>
      <w:r>
        <w:tab/>
        <w:t>Medical-Prisoners</w:t>
      </w:r>
      <w:r>
        <w:tab/>
        <w:t>292.76</w:t>
      </w:r>
    </w:p>
    <w:p w:rsidR="000215AA" w:rsidRDefault="000215AA" w:rsidP="000215AA">
      <w:pPr>
        <w:tabs>
          <w:tab w:val="left" w:pos="3060"/>
          <w:tab w:val="left" w:pos="7200"/>
          <w:tab w:val="decimal" w:pos="10710"/>
          <w:tab w:val="left" w:pos="10800"/>
          <w:tab w:val="left" w:pos="12240"/>
          <w:tab w:val="left" w:pos="12960"/>
        </w:tabs>
        <w:ind w:firstLine="0"/>
      </w:pPr>
      <w:r>
        <w:t>Gen</w:t>
      </w:r>
      <w:r>
        <w:tab/>
        <w:t>Telephone Systems of Nebraska, Inc.</w:t>
      </w:r>
      <w:r>
        <w:tab/>
        <w:t>Building Maintenance</w:t>
      </w:r>
      <w:r>
        <w:tab/>
        <w:t>95.00</w:t>
      </w:r>
    </w:p>
    <w:p w:rsidR="000215AA" w:rsidRDefault="000215AA" w:rsidP="000215AA">
      <w:pPr>
        <w:tabs>
          <w:tab w:val="left" w:pos="3060"/>
          <w:tab w:val="left" w:pos="7200"/>
          <w:tab w:val="decimal" w:pos="10710"/>
          <w:tab w:val="left" w:pos="10800"/>
          <w:tab w:val="left" w:pos="12240"/>
          <w:tab w:val="left" w:pos="12960"/>
        </w:tabs>
        <w:ind w:firstLine="0"/>
      </w:pPr>
      <w:r>
        <w:t>Gen</w:t>
      </w:r>
      <w:r>
        <w:tab/>
        <w:t>Text &amp; Data Technologies Inc.</w:t>
      </w:r>
      <w:r>
        <w:tab/>
        <w:t>Maintenance Agreement</w:t>
      </w:r>
      <w:r>
        <w:tab/>
        <w:t>2,100.00</w:t>
      </w:r>
    </w:p>
    <w:p w:rsidR="000215AA" w:rsidRDefault="000215AA" w:rsidP="000215AA">
      <w:pPr>
        <w:tabs>
          <w:tab w:val="left" w:pos="3060"/>
          <w:tab w:val="left" w:pos="7200"/>
          <w:tab w:val="decimal" w:pos="10710"/>
          <w:tab w:val="left" w:pos="10800"/>
          <w:tab w:val="left" w:pos="12240"/>
          <w:tab w:val="left" w:pos="12960"/>
        </w:tabs>
        <w:ind w:firstLine="0"/>
      </w:pPr>
      <w:r>
        <w:t>Rd</w:t>
      </w:r>
      <w:r>
        <w:tab/>
        <w:t>Thermo King Christensen</w:t>
      </w:r>
      <w:r>
        <w:tab/>
        <w:t>Shop Supplies</w:t>
      </w:r>
      <w:r>
        <w:tab/>
        <w:t>59.98</w:t>
      </w:r>
    </w:p>
    <w:p w:rsidR="000215AA" w:rsidRDefault="000215AA" w:rsidP="000215AA">
      <w:pPr>
        <w:tabs>
          <w:tab w:val="left" w:pos="3060"/>
          <w:tab w:val="left" w:pos="7200"/>
          <w:tab w:val="decimal" w:pos="10710"/>
          <w:tab w:val="left" w:pos="10800"/>
          <w:tab w:val="left" w:pos="12240"/>
          <w:tab w:val="left" w:pos="12960"/>
        </w:tabs>
        <w:ind w:firstLine="0"/>
      </w:pPr>
      <w:r>
        <w:t>Gen</w:t>
      </w:r>
      <w:r>
        <w:tab/>
        <w:t>Time Warner Cable</w:t>
      </w:r>
      <w:r>
        <w:tab/>
        <w:t>Subscription</w:t>
      </w:r>
      <w:r>
        <w:tab/>
        <w:t>80.99</w:t>
      </w:r>
    </w:p>
    <w:p w:rsidR="000215AA" w:rsidRDefault="000215AA" w:rsidP="000215AA">
      <w:pPr>
        <w:tabs>
          <w:tab w:val="left" w:pos="3060"/>
          <w:tab w:val="left" w:pos="7200"/>
          <w:tab w:val="decimal" w:pos="10710"/>
          <w:tab w:val="left" w:pos="10800"/>
          <w:tab w:val="left" w:pos="12240"/>
          <w:tab w:val="left" w:pos="12960"/>
        </w:tabs>
        <w:ind w:firstLine="0"/>
      </w:pPr>
      <w:r>
        <w:t>Visitors Prom</w:t>
      </w:r>
      <w:r>
        <w:tab/>
        <w:t>USA Outdoor II, LLC</w:t>
      </w:r>
      <w:r>
        <w:tab/>
        <w:t>Media-Advertising</w:t>
      </w:r>
      <w:r>
        <w:tab/>
        <w:t>360.00</w:t>
      </w:r>
    </w:p>
    <w:p w:rsidR="000215AA" w:rsidRDefault="000215AA" w:rsidP="000215AA">
      <w:pPr>
        <w:tabs>
          <w:tab w:val="left" w:pos="3060"/>
          <w:tab w:val="left" w:pos="7200"/>
          <w:tab w:val="decimal" w:pos="10710"/>
          <w:tab w:val="left" w:pos="10800"/>
          <w:tab w:val="left" w:pos="12240"/>
          <w:tab w:val="left" w:pos="12960"/>
        </w:tabs>
        <w:ind w:firstLine="0"/>
      </w:pPr>
      <w:r>
        <w:t>Gen, Rd</w:t>
      </w:r>
      <w:r>
        <w:tab/>
        <w:t>Verizon Wireless</w:t>
      </w:r>
      <w:r>
        <w:tab/>
        <w:t>Telephone Services</w:t>
      </w:r>
      <w:r>
        <w:tab/>
        <w:t>1,028.62</w:t>
      </w:r>
    </w:p>
    <w:p w:rsidR="000215AA" w:rsidRDefault="000215AA" w:rsidP="000215AA">
      <w:pPr>
        <w:tabs>
          <w:tab w:val="left" w:pos="3060"/>
          <w:tab w:val="left" w:pos="7200"/>
          <w:tab w:val="decimal" w:pos="10710"/>
          <w:tab w:val="left" w:pos="10800"/>
          <w:tab w:val="left" w:pos="12240"/>
          <w:tab w:val="left" w:pos="12960"/>
        </w:tabs>
        <w:ind w:firstLine="0"/>
      </w:pPr>
      <w:r>
        <w:t>Rd</w:t>
      </w:r>
      <w:r>
        <w:tab/>
        <w:t>Village of Bradshaw</w:t>
      </w:r>
      <w:r>
        <w:tab/>
        <w:t>Water</w:t>
      </w:r>
      <w:r>
        <w:tab/>
        <w:t>11.71</w:t>
      </w:r>
    </w:p>
    <w:p w:rsidR="000215AA" w:rsidRDefault="000215AA" w:rsidP="000215AA">
      <w:pPr>
        <w:tabs>
          <w:tab w:val="left" w:pos="3060"/>
          <w:tab w:val="left" w:pos="7200"/>
          <w:tab w:val="decimal" w:pos="10710"/>
          <w:tab w:val="left" w:pos="10800"/>
          <w:tab w:val="left" w:pos="12240"/>
          <w:tab w:val="left" w:pos="12960"/>
        </w:tabs>
        <w:ind w:firstLine="0"/>
      </w:pPr>
      <w:r>
        <w:t>Gen</w:t>
      </w:r>
      <w:r>
        <w:tab/>
        <w:t>VPI, Inc.</w:t>
      </w:r>
      <w:r>
        <w:tab/>
        <w:t>Maintenance Agreement</w:t>
      </w:r>
      <w:r>
        <w:tab/>
        <w:t>2,086.00</w:t>
      </w:r>
    </w:p>
    <w:p w:rsidR="000215AA" w:rsidRDefault="000215AA" w:rsidP="000215AA">
      <w:pPr>
        <w:tabs>
          <w:tab w:val="left" w:pos="3060"/>
          <w:tab w:val="left" w:pos="7200"/>
          <w:tab w:val="decimal" w:pos="10710"/>
          <w:tab w:val="left" w:pos="10800"/>
          <w:tab w:val="left" w:pos="12240"/>
          <w:tab w:val="left" w:pos="12960"/>
        </w:tabs>
        <w:ind w:firstLine="0"/>
      </w:pPr>
      <w:r>
        <w:t>Rd</w:t>
      </w:r>
      <w:r>
        <w:tab/>
        <w:t>Weldon Parts – GI</w:t>
      </w:r>
      <w:r>
        <w:tab/>
        <w:t>Repair Parts</w:t>
      </w:r>
      <w:r>
        <w:tab/>
        <w:t>1,849.47</w:t>
      </w:r>
    </w:p>
    <w:p w:rsidR="000215AA" w:rsidRDefault="000215AA" w:rsidP="000215AA">
      <w:pPr>
        <w:tabs>
          <w:tab w:val="left" w:pos="3060"/>
          <w:tab w:val="left" w:pos="7200"/>
          <w:tab w:val="decimal" w:pos="10710"/>
          <w:tab w:val="left" w:pos="10800"/>
          <w:tab w:val="left" w:pos="12240"/>
          <w:tab w:val="left" w:pos="12960"/>
        </w:tabs>
        <w:ind w:firstLine="0"/>
      </w:pPr>
      <w:r>
        <w:t>Visitors Prom</w:t>
      </w:r>
      <w:r>
        <w:tab/>
        <w:t>Wessels Living History Farm</w:t>
      </w:r>
      <w:r>
        <w:tab/>
        <w:t>Grant</w:t>
      </w:r>
      <w:r>
        <w:tab/>
        <w:t>6,233.93</w:t>
      </w:r>
    </w:p>
    <w:p w:rsidR="000215AA" w:rsidRDefault="000215AA" w:rsidP="000215AA">
      <w:pPr>
        <w:tabs>
          <w:tab w:val="left" w:pos="3060"/>
          <w:tab w:val="left" w:pos="7200"/>
          <w:tab w:val="decimal" w:pos="10710"/>
          <w:tab w:val="left" w:pos="10800"/>
          <w:tab w:val="left" w:pos="12240"/>
          <w:tab w:val="left" w:pos="12960"/>
        </w:tabs>
        <w:ind w:firstLine="0"/>
      </w:pPr>
      <w:r>
        <w:t>Gen, Relief</w:t>
      </w:r>
      <w:r>
        <w:tab/>
        <w:t>Windstream Communications</w:t>
      </w:r>
      <w:r>
        <w:tab/>
        <w:t>Telephone Service</w:t>
      </w:r>
      <w:r>
        <w:tab/>
        <w:t>176.58</w:t>
      </w:r>
    </w:p>
    <w:p w:rsidR="000215AA" w:rsidRDefault="000215AA" w:rsidP="000215AA">
      <w:pPr>
        <w:tabs>
          <w:tab w:val="left" w:pos="3060"/>
          <w:tab w:val="left" w:pos="7200"/>
          <w:tab w:val="decimal" w:pos="10710"/>
          <w:tab w:val="left" w:pos="10800"/>
          <w:tab w:val="left" w:pos="12240"/>
          <w:tab w:val="left" w:pos="12960"/>
        </w:tabs>
        <w:ind w:firstLine="0"/>
      </w:pPr>
      <w:r>
        <w:t>Gen, Rd</w:t>
      </w:r>
      <w:r>
        <w:tab/>
        <w:t>York Ace Hardware</w:t>
      </w:r>
      <w:r>
        <w:tab/>
        <w:t>Supplies</w:t>
      </w:r>
      <w:r>
        <w:tab/>
        <w:t>46.64</w:t>
      </w:r>
    </w:p>
    <w:p w:rsidR="000215AA" w:rsidRDefault="000215AA" w:rsidP="000215AA">
      <w:pPr>
        <w:tabs>
          <w:tab w:val="left" w:pos="3060"/>
          <w:tab w:val="left" w:pos="7200"/>
          <w:tab w:val="decimal" w:pos="10710"/>
          <w:tab w:val="left" w:pos="10800"/>
          <w:tab w:val="left" w:pos="12240"/>
          <w:tab w:val="left" w:pos="12960"/>
        </w:tabs>
        <w:ind w:firstLine="0"/>
      </w:pPr>
      <w:r>
        <w:t>Visitors Prom</w:t>
      </w:r>
      <w:r>
        <w:tab/>
        <w:t>York County Development Corp</w:t>
      </w:r>
      <w:r>
        <w:tab/>
        <w:t>Monthly Expense</w:t>
      </w:r>
      <w:r>
        <w:tab/>
        <w:t>920.74</w:t>
      </w:r>
    </w:p>
    <w:p w:rsidR="000215AA" w:rsidRDefault="000215AA" w:rsidP="000215AA">
      <w:pPr>
        <w:tabs>
          <w:tab w:val="left" w:pos="3060"/>
          <w:tab w:val="left" w:pos="7200"/>
          <w:tab w:val="decimal" w:pos="10710"/>
          <w:tab w:val="left" w:pos="10800"/>
          <w:tab w:val="left" w:pos="12240"/>
          <w:tab w:val="left" w:pos="12960"/>
        </w:tabs>
        <w:ind w:firstLine="0"/>
      </w:pPr>
      <w:r>
        <w:t>Gen</w:t>
      </w:r>
      <w:r>
        <w:tab/>
        <w:t>York County Highway Dept</w:t>
      </w:r>
      <w:r>
        <w:tab/>
        <w:t>Fuel</w:t>
      </w:r>
      <w:r>
        <w:tab/>
        <w:t>2,872.87</w:t>
      </w:r>
    </w:p>
    <w:p w:rsidR="000215AA" w:rsidRDefault="000215AA" w:rsidP="000215AA">
      <w:pPr>
        <w:tabs>
          <w:tab w:val="left" w:pos="3060"/>
          <w:tab w:val="left" w:pos="7200"/>
          <w:tab w:val="decimal" w:pos="10710"/>
          <w:tab w:val="left" w:pos="10800"/>
          <w:tab w:val="left" w:pos="12240"/>
          <w:tab w:val="left" w:pos="12960"/>
        </w:tabs>
        <w:ind w:firstLine="0"/>
      </w:pPr>
      <w:r>
        <w:t>Gen</w:t>
      </w:r>
      <w:r>
        <w:tab/>
        <w:t>York County Sheriff</w:t>
      </w:r>
      <w:r>
        <w:tab/>
        <w:t>Reimbursement</w:t>
      </w:r>
      <w:r>
        <w:tab/>
        <w:t>3,901.73</w:t>
      </w:r>
    </w:p>
    <w:p w:rsidR="000215AA" w:rsidRDefault="000215AA" w:rsidP="000215AA">
      <w:pPr>
        <w:tabs>
          <w:tab w:val="left" w:pos="3060"/>
          <w:tab w:val="left" w:pos="7200"/>
          <w:tab w:val="decimal" w:pos="10710"/>
          <w:tab w:val="left" w:pos="10800"/>
          <w:tab w:val="left" w:pos="12240"/>
          <w:tab w:val="left" w:pos="12960"/>
        </w:tabs>
        <w:ind w:firstLine="0"/>
      </w:pPr>
      <w:r>
        <w:t>Rd</w:t>
      </w:r>
      <w:r>
        <w:tab/>
        <w:t>York County Treasurer</w:t>
      </w:r>
      <w:r>
        <w:tab/>
        <w:t>Cars &amp; Trucks</w:t>
      </w:r>
      <w:r>
        <w:tab/>
        <w:t>30.00</w:t>
      </w:r>
    </w:p>
    <w:p w:rsidR="000215AA" w:rsidRDefault="000215AA" w:rsidP="000215AA">
      <w:pPr>
        <w:tabs>
          <w:tab w:val="left" w:pos="3060"/>
          <w:tab w:val="left" w:pos="7200"/>
          <w:tab w:val="decimal" w:pos="10710"/>
          <w:tab w:val="left" w:pos="10800"/>
          <w:tab w:val="left" w:pos="12240"/>
          <w:tab w:val="left" w:pos="12960"/>
        </w:tabs>
        <w:ind w:firstLine="0"/>
      </w:pPr>
      <w:r>
        <w:t>Rd</w:t>
      </w:r>
      <w:r>
        <w:tab/>
        <w:t>York Equipment, Inc.</w:t>
      </w:r>
      <w:r>
        <w:tab/>
        <w:t>Repair Parts</w:t>
      </w:r>
      <w:r>
        <w:tab/>
        <w:t>40.85</w:t>
      </w:r>
    </w:p>
    <w:p w:rsidR="000215AA" w:rsidRDefault="000215AA" w:rsidP="000215AA">
      <w:pPr>
        <w:tabs>
          <w:tab w:val="left" w:pos="3060"/>
          <w:tab w:val="left" w:pos="7200"/>
          <w:tab w:val="decimal" w:pos="10710"/>
          <w:tab w:val="left" w:pos="10800"/>
          <w:tab w:val="left" w:pos="12240"/>
          <w:tab w:val="left" w:pos="12960"/>
        </w:tabs>
        <w:ind w:firstLine="0"/>
      </w:pPr>
      <w:r>
        <w:t>Rd</w:t>
      </w:r>
      <w:r>
        <w:tab/>
        <w:t>York Farm Supply LLC</w:t>
      </w:r>
      <w:r>
        <w:tab/>
        <w:t>Repair Parts</w:t>
      </w:r>
      <w:r>
        <w:tab/>
        <w:t>53.90</w:t>
      </w:r>
    </w:p>
    <w:p w:rsidR="000215AA" w:rsidRDefault="000215AA" w:rsidP="000215AA">
      <w:pPr>
        <w:tabs>
          <w:tab w:val="left" w:pos="3060"/>
          <w:tab w:val="left" w:pos="7200"/>
          <w:tab w:val="decimal" w:pos="10710"/>
          <w:tab w:val="left" w:pos="10800"/>
          <w:tab w:val="left" w:pos="12240"/>
          <w:tab w:val="left" w:pos="12960"/>
        </w:tabs>
        <w:ind w:firstLine="0"/>
      </w:pPr>
      <w:r>
        <w:t>Rd</w:t>
      </w:r>
      <w:r>
        <w:tab/>
        <w:t>York Heating &amp; Air Conditioning</w:t>
      </w:r>
      <w:r>
        <w:tab/>
        <w:t>Building Maintenance</w:t>
      </w:r>
      <w:r>
        <w:tab/>
        <w:t>182.75</w:t>
      </w:r>
    </w:p>
    <w:p w:rsidR="000215AA" w:rsidRDefault="000215AA" w:rsidP="000215AA">
      <w:pPr>
        <w:tabs>
          <w:tab w:val="left" w:pos="3060"/>
          <w:tab w:val="left" w:pos="7200"/>
          <w:tab w:val="decimal" w:pos="10710"/>
          <w:tab w:val="left" w:pos="10800"/>
          <w:tab w:val="left" w:pos="12240"/>
          <w:tab w:val="left" w:pos="12960"/>
        </w:tabs>
        <w:ind w:firstLine="0"/>
      </w:pPr>
      <w:r>
        <w:t>Gen</w:t>
      </w:r>
      <w:r>
        <w:tab/>
        <w:t>York Medical Clinic</w:t>
      </w:r>
      <w:r>
        <w:tab/>
        <w:t>Medical-Prisoners</w:t>
      </w:r>
      <w:r>
        <w:tab/>
        <w:t>29.82</w:t>
      </w:r>
    </w:p>
    <w:p w:rsidR="000215AA" w:rsidRDefault="000215AA" w:rsidP="000215AA">
      <w:pPr>
        <w:tabs>
          <w:tab w:val="left" w:pos="3060"/>
          <w:tab w:val="left" w:pos="7200"/>
          <w:tab w:val="decimal" w:pos="10710"/>
          <w:tab w:val="left" w:pos="10800"/>
          <w:tab w:val="left" w:pos="12240"/>
          <w:tab w:val="left" w:pos="12960"/>
        </w:tabs>
        <w:ind w:firstLine="0"/>
      </w:pPr>
      <w:r>
        <w:lastRenderedPageBreak/>
        <w:t>Gen, Rd</w:t>
      </w:r>
      <w:r>
        <w:tab/>
        <w:t>York News-Times</w:t>
      </w:r>
      <w:r>
        <w:tab/>
        <w:t>Publication</w:t>
      </w:r>
      <w:r>
        <w:tab/>
        <w:t>362.27</w:t>
      </w:r>
    </w:p>
    <w:p w:rsidR="000215AA" w:rsidRDefault="000215AA" w:rsidP="000215AA">
      <w:pPr>
        <w:tabs>
          <w:tab w:val="left" w:pos="3060"/>
          <w:tab w:val="left" w:pos="7200"/>
          <w:tab w:val="decimal" w:pos="10710"/>
          <w:tab w:val="left" w:pos="10800"/>
          <w:tab w:val="left" w:pos="12240"/>
          <w:tab w:val="left" w:pos="12960"/>
        </w:tabs>
        <w:ind w:firstLine="0"/>
      </w:pPr>
      <w:r>
        <w:t>Gen, Rd</w:t>
      </w:r>
      <w:r>
        <w:tab/>
        <w:t>York Printing Company, LLC</w:t>
      </w:r>
      <w:r>
        <w:tab/>
        <w:t>Supplies</w:t>
      </w:r>
      <w:r>
        <w:tab/>
        <w:t>577.08</w:t>
      </w:r>
    </w:p>
    <w:p w:rsidR="000215AA" w:rsidRDefault="000215AA" w:rsidP="000215AA">
      <w:pPr>
        <w:tabs>
          <w:tab w:val="left" w:pos="3060"/>
          <w:tab w:val="left" w:pos="7200"/>
          <w:tab w:val="decimal" w:pos="10710"/>
          <w:tab w:val="left" w:pos="10800"/>
          <w:tab w:val="left" w:pos="12240"/>
          <w:tab w:val="left" w:pos="12960"/>
        </w:tabs>
        <w:ind w:firstLine="0"/>
      </w:pPr>
      <w:r>
        <w:t>Gen</w:t>
      </w:r>
      <w:r>
        <w:tab/>
        <w:t>Gary Zoubek</w:t>
      </w:r>
      <w:r>
        <w:tab/>
        <w:t>Mileage</w:t>
      </w:r>
      <w:r>
        <w:tab/>
        <w:t>164.98</w:t>
      </w:r>
    </w:p>
    <w:p w:rsidR="000215AA" w:rsidRDefault="000215AA" w:rsidP="000215AA">
      <w:pPr>
        <w:tabs>
          <w:tab w:val="left" w:pos="3060"/>
          <w:tab w:val="left" w:pos="7200"/>
          <w:tab w:val="decimal" w:pos="10710"/>
          <w:tab w:val="left" w:pos="10800"/>
          <w:tab w:val="left" w:pos="12240"/>
          <w:tab w:val="left" w:pos="12960"/>
        </w:tabs>
        <w:ind w:firstLine="0"/>
      </w:pPr>
      <w:r>
        <w:t>Gen</w:t>
      </w:r>
      <w:r>
        <w:tab/>
        <w:t>Heidi Zywiec</w:t>
      </w:r>
      <w:r>
        <w:tab/>
        <w:t>Court Costs</w:t>
      </w:r>
      <w:r>
        <w:tab/>
        <w:t>53.90</w:t>
      </w:r>
    </w:p>
    <w:p w:rsidR="000215AA" w:rsidRDefault="000215AA" w:rsidP="000215AA">
      <w:pPr>
        <w:tabs>
          <w:tab w:val="left" w:pos="3060"/>
          <w:tab w:val="left" w:pos="7200"/>
          <w:tab w:val="decimal" w:pos="10710"/>
          <w:tab w:val="left" w:pos="10800"/>
          <w:tab w:val="left" w:pos="12240"/>
          <w:tab w:val="left" w:pos="12960"/>
        </w:tabs>
      </w:pPr>
    </w:p>
    <w:p w:rsidR="000215AA" w:rsidRDefault="000215AA" w:rsidP="000215AA">
      <w:pPr>
        <w:tabs>
          <w:tab w:val="left" w:pos="3060"/>
          <w:tab w:val="left" w:pos="7200"/>
          <w:tab w:val="decimal" w:pos="10710"/>
          <w:tab w:val="left" w:pos="10800"/>
          <w:tab w:val="left" w:pos="12240"/>
          <w:tab w:val="left" w:pos="12960"/>
        </w:tabs>
        <w:ind w:left="0"/>
      </w:pPr>
      <w:r>
        <w:rPr>
          <w:b/>
          <w:u w:val="single"/>
        </w:rPr>
        <w:t>INTERFUND TRANSFERS:</w:t>
      </w:r>
      <w:r>
        <w:tab/>
      </w:r>
    </w:p>
    <w:p w:rsidR="008413BB" w:rsidRDefault="008413BB" w:rsidP="007259C5">
      <w:pPr>
        <w:tabs>
          <w:tab w:val="decimal" w:pos="6480"/>
        </w:tabs>
        <w:ind w:left="0"/>
      </w:pPr>
    </w:p>
    <w:p w:rsidR="000215AA" w:rsidRDefault="000215AA" w:rsidP="007259C5">
      <w:pPr>
        <w:tabs>
          <w:tab w:val="decimal" w:pos="6480"/>
        </w:tabs>
        <w:ind w:left="0"/>
      </w:pPr>
      <w:r>
        <w:t>Moved by Buller, seconded by Bamesberger to adopt Resolution #13-45 to transfer $10,000.00 budgeted dollars from the Inheritance Tax Fund to the Area on Aging Fund; roll call: yeas, Buller, Bamesberger and Bulgrin; nays, none; Shellington and Sikes absent; motion carried.</w:t>
      </w:r>
    </w:p>
    <w:p w:rsidR="000215AA" w:rsidRDefault="000215AA" w:rsidP="007259C5">
      <w:pPr>
        <w:tabs>
          <w:tab w:val="decimal" w:pos="6480"/>
        </w:tabs>
        <w:ind w:left="0"/>
      </w:pPr>
    </w:p>
    <w:p w:rsidR="00FB4675" w:rsidRPr="006D373E" w:rsidRDefault="00FB4675" w:rsidP="00FB4675">
      <w:pPr>
        <w:jc w:val="center"/>
        <w:rPr>
          <w:b/>
        </w:rPr>
      </w:pPr>
      <w:r w:rsidRPr="006D373E">
        <w:rPr>
          <w:b/>
        </w:rPr>
        <w:t>RESOLUTION #</w:t>
      </w:r>
      <w:r>
        <w:rPr>
          <w:b/>
        </w:rPr>
        <w:t>13-45</w:t>
      </w:r>
      <w:r>
        <w:rPr>
          <w:b/>
        </w:rPr>
        <w:tab/>
      </w:r>
    </w:p>
    <w:p w:rsidR="00FB4675" w:rsidRDefault="00FB4675" w:rsidP="00FB4675"/>
    <w:p w:rsidR="00FB4675" w:rsidRDefault="00FB4675" w:rsidP="00FB4675">
      <w:r>
        <w:t>WHEREAS, the York County Board of Commissioners met at their regular meeting on the 9th day of August, 2013, and discussed the fact that in the proposed budget for 2013-2014, the Area on Aging Fund would be partially funded by way of interfund transfers from the Inheritance Tax Fund; and</w:t>
      </w:r>
    </w:p>
    <w:p w:rsidR="00FB4675" w:rsidRDefault="00FB4675" w:rsidP="00FB4675"/>
    <w:p w:rsidR="00FB4675" w:rsidRDefault="00FB4675" w:rsidP="00FB4675">
      <w:r>
        <w:t xml:space="preserve">WHEREAS, at this time it is necessary to transfer proposed budgeted funds in order to meet obligations in the amount of $10,000.00   </w:t>
      </w:r>
    </w:p>
    <w:p w:rsidR="00FB4675" w:rsidRDefault="00FB4675" w:rsidP="00FB4675"/>
    <w:p w:rsidR="00FB4675" w:rsidRDefault="00FB4675" w:rsidP="00FB4675">
      <w:r>
        <w:t>NOW THEREFORE BE IT RESOLVED, that the York County Treasurer shall transfer the sum of $10,000.00 budgeted dollars from the Inheritance Tax Fund to the Area on Aging Fund for the budget year of 2013-2014.</w:t>
      </w:r>
    </w:p>
    <w:p w:rsidR="00FB4675" w:rsidRDefault="00FB4675" w:rsidP="00FB4675"/>
    <w:p w:rsidR="00FB4675" w:rsidRDefault="00FB4675" w:rsidP="00FB4675">
      <w:proofErr w:type="gramStart"/>
      <w:r>
        <w:t>Dated this 9th day of August, 2013.</w:t>
      </w:r>
      <w:proofErr w:type="gramEnd"/>
    </w:p>
    <w:p w:rsidR="00FB4675" w:rsidRDefault="00FB4675" w:rsidP="007259C5">
      <w:pPr>
        <w:tabs>
          <w:tab w:val="decimal" w:pos="6480"/>
        </w:tabs>
        <w:ind w:left="0"/>
      </w:pPr>
    </w:p>
    <w:p w:rsidR="00FB4675" w:rsidRDefault="00FB4675" w:rsidP="007259C5">
      <w:pPr>
        <w:tabs>
          <w:tab w:val="decimal" w:pos="6480"/>
        </w:tabs>
        <w:ind w:left="0"/>
      </w:pPr>
      <w:r>
        <w:t xml:space="preserve">Moved by Bamesberger, seconded by Buller to adopt Resolution #13-46 to transfer $1,000.00 budgeted dollars from the </w:t>
      </w:r>
      <w:r w:rsidR="004C7731">
        <w:t xml:space="preserve">County </w:t>
      </w:r>
      <w:r>
        <w:t>General Fund to the Noxious Weed Fund; roll call: yeas, Bamesberger, Buller and Bulgrin; nays, none; Shellington and Sikes absent; motion carried.</w:t>
      </w:r>
    </w:p>
    <w:p w:rsidR="004C7731" w:rsidRDefault="004C7731" w:rsidP="007259C5">
      <w:pPr>
        <w:tabs>
          <w:tab w:val="decimal" w:pos="6480"/>
        </w:tabs>
        <w:ind w:left="0"/>
      </w:pPr>
    </w:p>
    <w:p w:rsidR="004C7731" w:rsidRPr="006D373E" w:rsidRDefault="004C7731" w:rsidP="004C7731">
      <w:pPr>
        <w:jc w:val="center"/>
        <w:rPr>
          <w:b/>
        </w:rPr>
      </w:pPr>
      <w:r w:rsidRPr="006D373E">
        <w:rPr>
          <w:b/>
        </w:rPr>
        <w:t>RESOLUTION #</w:t>
      </w:r>
      <w:r>
        <w:rPr>
          <w:b/>
        </w:rPr>
        <w:t>13-46</w:t>
      </w:r>
      <w:r>
        <w:rPr>
          <w:b/>
        </w:rPr>
        <w:tab/>
      </w:r>
    </w:p>
    <w:p w:rsidR="004C7731" w:rsidRDefault="004C7731" w:rsidP="004C7731"/>
    <w:p w:rsidR="004C7731" w:rsidRDefault="004C7731" w:rsidP="004C7731">
      <w:r>
        <w:t>WHEREAS, the York County Board of Commissioners met at their regular meeting on the 9th day of August, 2013, and discussed the fact that in the proposed budget for 2013-2014, the Noxious Weed Fund would be partially funded by way of interfund transfers from the County General Fund; and</w:t>
      </w:r>
    </w:p>
    <w:p w:rsidR="004C7731" w:rsidRDefault="004C7731" w:rsidP="004C7731"/>
    <w:p w:rsidR="004C7731" w:rsidRDefault="004C7731" w:rsidP="004C7731">
      <w:r>
        <w:t xml:space="preserve">WHEREAS, at this time it is necessary to transfer proposed budgeted funds in order to meet obligations in the amount of $1,000.00   </w:t>
      </w:r>
    </w:p>
    <w:p w:rsidR="004C7731" w:rsidRDefault="004C7731" w:rsidP="004C7731"/>
    <w:p w:rsidR="004C7731" w:rsidRDefault="004C7731" w:rsidP="004C7731">
      <w:r>
        <w:t>NOW THEREFORE BE IT RESOLVED, that the York County Treasurer shall transfer the sum of $1,000.00 budgeted dollars from the County General Fund to the Noxious Weed Fund for the budget year of 2013-2014.</w:t>
      </w:r>
    </w:p>
    <w:p w:rsidR="004C7731" w:rsidRDefault="004C7731" w:rsidP="004C7731"/>
    <w:p w:rsidR="004C7731" w:rsidRDefault="004C7731" w:rsidP="004C7731">
      <w:proofErr w:type="gramStart"/>
      <w:r>
        <w:t>Dated this 9th day of August, 2013.</w:t>
      </w:r>
      <w:proofErr w:type="gramEnd"/>
    </w:p>
    <w:p w:rsidR="004C7731" w:rsidRDefault="004C7731" w:rsidP="007259C5">
      <w:pPr>
        <w:tabs>
          <w:tab w:val="decimal" w:pos="6480"/>
        </w:tabs>
        <w:ind w:left="0"/>
      </w:pPr>
    </w:p>
    <w:p w:rsidR="004C7731" w:rsidRDefault="004C7731" w:rsidP="007259C5">
      <w:pPr>
        <w:tabs>
          <w:tab w:val="decimal" w:pos="6480"/>
        </w:tabs>
        <w:ind w:left="0"/>
      </w:pPr>
      <w:r>
        <w:t>Jan</w:t>
      </w:r>
      <w:r w:rsidR="0046366E">
        <w:t>n</w:t>
      </w:r>
      <w:r>
        <w:t xml:space="preserve">elle </w:t>
      </w:r>
      <w:proofErr w:type="spellStart"/>
      <w:r>
        <w:t>Siem</w:t>
      </w:r>
      <w:proofErr w:type="spellEnd"/>
      <w:r>
        <w:t xml:space="preserve"> and Shane S</w:t>
      </w:r>
      <w:r w:rsidR="0046366E">
        <w:t>t</w:t>
      </w:r>
      <w:r>
        <w:t xml:space="preserve">utzman, representatives of District 5 Probation Office came before the Board to discuss possible options for housing the Probation Department.  </w:t>
      </w:r>
      <w:r w:rsidR="00D6611B">
        <w:t xml:space="preserve">At present, there </w:t>
      </w:r>
      <w:proofErr w:type="gramStart"/>
      <w:r w:rsidR="00D6611B">
        <w:t>are</w:t>
      </w:r>
      <w:proofErr w:type="gramEnd"/>
      <w:r w:rsidR="00D6611B">
        <w:t xml:space="preserve"> five (5) staff and d</w:t>
      </w:r>
      <w:r>
        <w:t>ue to LB 516, there will be ten (10) staff members</w:t>
      </w:r>
      <w:r w:rsidR="00D6611B">
        <w:t xml:space="preserve">.  </w:t>
      </w:r>
      <w:r w:rsidR="001013E6">
        <w:t>H</w:t>
      </w:r>
      <w:r w:rsidR="00D6611B">
        <w:t xml:space="preserve">ousing options were discussed </w:t>
      </w:r>
      <w:r w:rsidR="001013E6">
        <w:t>along with a possible interlocal agreement with Hamilton and Polk Counties</w:t>
      </w:r>
      <w:r w:rsidR="00D6611B">
        <w:t>.</w:t>
      </w:r>
      <w:r w:rsidR="001013E6">
        <w:t xml:space="preserve">  </w:t>
      </w:r>
    </w:p>
    <w:p w:rsidR="00491349" w:rsidRDefault="00491349" w:rsidP="007259C5">
      <w:pPr>
        <w:tabs>
          <w:tab w:val="decimal" w:pos="6480"/>
        </w:tabs>
        <w:ind w:left="0"/>
      </w:pPr>
    </w:p>
    <w:p w:rsidR="00B33EA0" w:rsidRDefault="00491349" w:rsidP="007259C5">
      <w:pPr>
        <w:tabs>
          <w:tab w:val="decimal" w:pos="6480"/>
        </w:tabs>
        <w:ind w:left="0"/>
      </w:pPr>
      <w:r>
        <w:t xml:space="preserve">County Assessor Charlton came before the Board to request funding to publish a directory listing for county offices.  When the new phone book was published, it failed to include office names next to the phone numbers.  Along with the County, the City of York </w:t>
      </w:r>
      <w:r w:rsidR="00B33EA0">
        <w:t>experienced the same situation</w:t>
      </w:r>
      <w:r>
        <w:t>.  This cause</w:t>
      </w:r>
      <w:r w:rsidR="00B33EA0">
        <w:t>s</w:t>
      </w:r>
      <w:r>
        <w:t xml:space="preserve"> confusion for the public</w:t>
      </w:r>
      <w:r w:rsidR="00B33EA0">
        <w:t xml:space="preserve"> then </w:t>
      </w:r>
      <w:r>
        <w:t xml:space="preserve">trying to </w:t>
      </w:r>
      <w:r w:rsidR="00B33EA0">
        <w:t xml:space="preserve">access a particular </w:t>
      </w:r>
      <w:r>
        <w:t>office.</w:t>
      </w:r>
      <w:r w:rsidR="00B33EA0">
        <w:t xml:space="preserve">  A quote of $600.00 was received from the York News Times for this publication which would be shared with the City.</w:t>
      </w:r>
    </w:p>
    <w:p w:rsidR="00B33EA0" w:rsidRDefault="00B33EA0" w:rsidP="007259C5">
      <w:pPr>
        <w:tabs>
          <w:tab w:val="decimal" w:pos="6480"/>
        </w:tabs>
        <w:ind w:left="0"/>
      </w:pPr>
    </w:p>
    <w:p w:rsidR="00491349" w:rsidRDefault="00B33EA0" w:rsidP="007259C5">
      <w:pPr>
        <w:tabs>
          <w:tab w:val="decimal" w:pos="6480"/>
        </w:tabs>
        <w:ind w:left="0"/>
      </w:pPr>
      <w:r>
        <w:t>Moved by Bamesberger, seconded by Buller to approve payment of $300.00 for the county/city directory publication by the York News Times</w:t>
      </w:r>
      <w:r w:rsidR="006D03AE">
        <w:t xml:space="preserve"> and that it be paid for through Miscellaneous General</w:t>
      </w:r>
      <w:r>
        <w:t xml:space="preserve">; roll call: yeas, Bamesberger, Buller and Bulgrin; nays, none; Shellington and Sikes absent; motion carried. </w:t>
      </w:r>
    </w:p>
    <w:p w:rsidR="006D03AE" w:rsidRDefault="006D03AE" w:rsidP="007259C5">
      <w:pPr>
        <w:tabs>
          <w:tab w:val="decimal" w:pos="6480"/>
        </w:tabs>
        <w:ind w:left="0"/>
      </w:pPr>
    </w:p>
    <w:p w:rsidR="006D03AE" w:rsidRPr="006D03AE" w:rsidRDefault="006D03AE" w:rsidP="007259C5">
      <w:pPr>
        <w:tabs>
          <w:tab w:val="decimal" w:pos="6480"/>
        </w:tabs>
        <w:ind w:left="0"/>
      </w:pPr>
      <w:r>
        <w:rPr>
          <w:b/>
          <w:u w:val="single"/>
        </w:rPr>
        <w:t xml:space="preserve">FEE REPORTS: </w:t>
      </w:r>
      <w:r>
        <w:t>The reports were reviewed and placed on file.</w:t>
      </w:r>
    </w:p>
    <w:p w:rsidR="006D03AE" w:rsidRDefault="006D03AE" w:rsidP="007259C5">
      <w:pPr>
        <w:tabs>
          <w:tab w:val="decimal" w:pos="6480"/>
        </w:tabs>
        <w:ind w:left="0"/>
      </w:pPr>
      <w:r>
        <w:t>District Court</w:t>
      </w:r>
      <w:r>
        <w:tab/>
        <w:t>$6,847.95</w:t>
      </w:r>
    </w:p>
    <w:p w:rsidR="006D03AE" w:rsidRDefault="006D03AE" w:rsidP="007259C5">
      <w:pPr>
        <w:tabs>
          <w:tab w:val="decimal" w:pos="6480"/>
        </w:tabs>
        <w:ind w:left="0"/>
      </w:pPr>
      <w:r>
        <w:t>County Clerk</w:t>
      </w:r>
      <w:r>
        <w:tab/>
        <w:t>$14,540.16</w:t>
      </w:r>
    </w:p>
    <w:p w:rsidR="006D03AE" w:rsidRPr="006D03AE" w:rsidRDefault="006D03AE" w:rsidP="007259C5">
      <w:pPr>
        <w:tabs>
          <w:tab w:val="decimal" w:pos="6480"/>
        </w:tabs>
        <w:ind w:left="0"/>
      </w:pPr>
      <w:r>
        <w:t>County Sheriff</w:t>
      </w:r>
      <w:r>
        <w:tab/>
        <w:t>$5,713.03</w:t>
      </w:r>
    </w:p>
    <w:p w:rsidR="000215AA" w:rsidRPr="000215AA" w:rsidRDefault="000215AA" w:rsidP="007259C5">
      <w:pPr>
        <w:tabs>
          <w:tab w:val="decimal" w:pos="6480"/>
        </w:tabs>
        <w:ind w:left="0"/>
      </w:pPr>
      <w:r>
        <w:t xml:space="preserve"> </w:t>
      </w:r>
    </w:p>
    <w:p w:rsidR="009475BB" w:rsidRDefault="009475BB" w:rsidP="00EE3B28">
      <w:pPr>
        <w:ind w:left="0"/>
      </w:pPr>
      <w:r w:rsidRPr="00553FE0">
        <w:t>The</w:t>
      </w:r>
      <w:r w:rsidR="00611F69">
        <w:t xml:space="preserve"> </w:t>
      </w:r>
      <w:r w:rsidRPr="00553FE0">
        <w:t xml:space="preserve">Chairman declared the meeting adjourned at </w:t>
      </w:r>
      <w:r w:rsidR="00367A5D">
        <w:t>8:5</w:t>
      </w:r>
      <w:r w:rsidR="006D03AE">
        <w:t>9</w:t>
      </w:r>
      <w:r w:rsidR="00F855AB">
        <w:t xml:space="preserve"> a</w:t>
      </w:r>
      <w:r w:rsidR="00EA070E">
        <w:t>.m.</w:t>
      </w:r>
      <w:r w:rsidRPr="00553FE0">
        <w:t xml:space="preserve">  </w:t>
      </w:r>
      <w:r>
        <w:t xml:space="preserve">The next meeting will be held </w:t>
      </w:r>
      <w:r w:rsidR="00F855AB">
        <w:t xml:space="preserve">August </w:t>
      </w:r>
      <w:r w:rsidR="006D03AE">
        <w:t>20</w:t>
      </w:r>
      <w:r w:rsidR="00EA070E">
        <w:t xml:space="preserve">, </w:t>
      </w:r>
      <w:r w:rsidR="0008129F">
        <w:t>2013</w:t>
      </w:r>
      <w:r w:rsidRPr="00553FE0">
        <w:t xml:space="preserve"> at </w:t>
      </w:r>
      <w:r w:rsidR="0008129F">
        <w:t>8:</w:t>
      </w:r>
      <w:r w:rsidR="008D06F9">
        <w:t>3</w:t>
      </w:r>
      <w:r w:rsidR="00F855AB">
        <w:t>5</w:t>
      </w:r>
      <w:r w:rsidR="0008129F">
        <w:t xml:space="preserve"> a</w:t>
      </w:r>
      <w:r w:rsidR="009F1983">
        <w:t>.m.</w:t>
      </w:r>
      <w:r w:rsidRPr="00553FE0">
        <w:t xml:space="preserve"> in the County Commissioners Room, lower level of the Courthouse for the regular meeting.</w:t>
      </w:r>
    </w:p>
    <w:p w:rsidR="00925A47" w:rsidRDefault="00925A47" w:rsidP="00EE3B28">
      <w:pPr>
        <w:ind w:left="0"/>
      </w:pPr>
    </w:p>
    <w:p w:rsidR="00925A47" w:rsidRDefault="003C4678" w:rsidP="00EE3B28">
      <w:pPr>
        <w:ind w:left="0"/>
      </w:pPr>
      <w:r>
        <w:t>Respectfully submitted,</w:t>
      </w:r>
    </w:p>
    <w:p w:rsidR="003C4678" w:rsidRPr="00553FE0" w:rsidRDefault="003C4678" w:rsidP="00EE3B28">
      <w:pPr>
        <w:ind w:left="0"/>
      </w:pPr>
      <w:r>
        <w:t>Cynthia D. Heine, York County Clerk</w:t>
      </w:r>
    </w:p>
    <w:p w:rsidR="009475BB" w:rsidRPr="00553FE0" w:rsidRDefault="009475BB" w:rsidP="003C4678">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p>
    <w:p w:rsidR="00BE7C3D" w:rsidRPr="00553FE0" w:rsidRDefault="00BE7C3D" w:rsidP="00EE3B28">
      <w:pPr>
        <w:ind w:left="0"/>
        <w:outlineLvl w:val="0"/>
      </w:pPr>
    </w:p>
    <w:sectPr w:rsidR="00BE7C3D" w:rsidRPr="00553FE0" w:rsidSect="00701C87">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55"/>
    <w:multiLevelType w:val="hybridMultilevel"/>
    <w:tmpl w:val="FCF86A8E"/>
    <w:lvl w:ilvl="0" w:tplc="24066480">
      <w:start w:val="1"/>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1646A5"/>
    <w:multiLevelType w:val="hybridMultilevel"/>
    <w:tmpl w:val="442E2F66"/>
    <w:lvl w:ilvl="0" w:tplc="6DF01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4">
    <w:nsid w:val="0C361BBE"/>
    <w:multiLevelType w:val="hybridMultilevel"/>
    <w:tmpl w:val="5B10F88C"/>
    <w:lvl w:ilvl="0" w:tplc="15022B60">
      <w:start w:val="1"/>
      <w:numFmt w:val="upperLetter"/>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9A268E"/>
    <w:multiLevelType w:val="hybridMultilevel"/>
    <w:tmpl w:val="8B8889F6"/>
    <w:lvl w:ilvl="0" w:tplc="862CE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856CD9"/>
    <w:multiLevelType w:val="hybridMultilevel"/>
    <w:tmpl w:val="6E6456AC"/>
    <w:lvl w:ilvl="0" w:tplc="6A84C0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FB2783"/>
    <w:multiLevelType w:val="hybridMultilevel"/>
    <w:tmpl w:val="529C8C1E"/>
    <w:lvl w:ilvl="0" w:tplc="562C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A252BF"/>
    <w:multiLevelType w:val="hybridMultilevel"/>
    <w:tmpl w:val="59A0A116"/>
    <w:lvl w:ilvl="0" w:tplc="F1F26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196BF5"/>
    <w:multiLevelType w:val="hybridMultilevel"/>
    <w:tmpl w:val="9A24C7C0"/>
    <w:lvl w:ilvl="0" w:tplc="E3B2D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13">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4091574"/>
    <w:multiLevelType w:val="hybridMultilevel"/>
    <w:tmpl w:val="8CE477A2"/>
    <w:lvl w:ilvl="0" w:tplc="DE982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8C6F73"/>
    <w:multiLevelType w:val="hybridMultilevel"/>
    <w:tmpl w:val="9AC4B934"/>
    <w:lvl w:ilvl="0" w:tplc="CB5C0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0B337D"/>
    <w:multiLevelType w:val="hybridMultilevel"/>
    <w:tmpl w:val="FE0E19F2"/>
    <w:lvl w:ilvl="0" w:tplc="D7241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9E4DE5"/>
    <w:multiLevelType w:val="hybridMultilevel"/>
    <w:tmpl w:val="BE9C0094"/>
    <w:lvl w:ilvl="0" w:tplc="5CA0E2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6"/>
  </w:num>
  <w:num w:numId="8">
    <w:abstractNumId w:val="18"/>
  </w:num>
  <w:num w:numId="9">
    <w:abstractNumId w:val="4"/>
  </w:num>
  <w:num w:numId="10">
    <w:abstractNumId w:val="0"/>
  </w:num>
  <w:num w:numId="11">
    <w:abstractNumId w:val="10"/>
  </w:num>
  <w:num w:numId="12">
    <w:abstractNumId w:val="8"/>
  </w:num>
  <w:num w:numId="13">
    <w:abstractNumId w:val="5"/>
  </w:num>
  <w:num w:numId="14">
    <w:abstractNumId w:val="9"/>
  </w:num>
  <w:num w:numId="15">
    <w:abstractNumId w:val="16"/>
  </w:num>
  <w:num w:numId="16">
    <w:abstractNumId w:val="11"/>
  </w:num>
  <w:num w:numId="17">
    <w:abstractNumId w:val="1"/>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06F86"/>
    <w:rsid w:val="00010AA4"/>
    <w:rsid w:val="00011A72"/>
    <w:rsid w:val="00011A8B"/>
    <w:rsid w:val="0001201F"/>
    <w:rsid w:val="0001342B"/>
    <w:rsid w:val="00014765"/>
    <w:rsid w:val="00014F9C"/>
    <w:rsid w:val="00015632"/>
    <w:rsid w:val="000162FC"/>
    <w:rsid w:val="00016516"/>
    <w:rsid w:val="00017F09"/>
    <w:rsid w:val="000215AA"/>
    <w:rsid w:val="000223BD"/>
    <w:rsid w:val="000229F5"/>
    <w:rsid w:val="00022FD1"/>
    <w:rsid w:val="00023A19"/>
    <w:rsid w:val="00026586"/>
    <w:rsid w:val="00026C65"/>
    <w:rsid w:val="00027BFC"/>
    <w:rsid w:val="00031DEF"/>
    <w:rsid w:val="00032060"/>
    <w:rsid w:val="00034A4A"/>
    <w:rsid w:val="000371A3"/>
    <w:rsid w:val="00037821"/>
    <w:rsid w:val="00040A0F"/>
    <w:rsid w:val="00041451"/>
    <w:rsid w:val="000422C7"/>
    <w:rsid w:val="0004598B"/>
    <w:rsid w:val="00046136"/>
    <w:rsid w:val="000477BA"/>
    <w:rsid w:val="00054DAA"/>
    <w:rsid w:val="00055DDC"/>
    <w:rsid w:val="0005666D"/>
    <w:rsid w:val="00057A85"/>
    <w:rsid w:val="00057B4D"/>
    <w:rsid w:val="000603D5"/>
    <w:rsid w:val="00061FFF"/>
    <w:rsid w:val="0006309A"/>
    <w:rsid w:val="00065C4D"/>
    <w:rsid w:val="0006626A"/>
    <w:rsid w:val="000663A5"/>
    <w:rsid w:val="00071C5F"/>
    <w:rsid w:val="00073BD8"/>
    <w:rsid w:val="00076FDE"/>
    <w:rsid w:val="00077E78"/>
    <w:rsid w:val="00081148"/>
    <w:rsid w:val="0008129F"/>
    <w:rsid w:val="00081F21"/>
    <w:rsid w:val="00082735"/>
    <w:rsid w:val="00083B6D"/>
    <w:rsid w:val="00085144"/>
    <w:rsid w:val="00092040"/>
    <w:rsid w:val="00093C51"/>
    <w:rsid w:val="00094396"/>
    <w:rsid w:val="000948D0"/>
    <w:rsid w:val="00094CC6"/>
    <w:rsid w:val="000A6239"/>
    <w:rsid w:val="000A633B"/>
    <w:rsid w:val="000B6098"/>
    <w:rsid w:val="000B66C9"/>
    <w:rsid w:val="000B686A"/>
    <w:rsid w:val="000B688A"/>
    <w:rsid w:val="000B6D6D"/>
    <w:rsid w:val="000B7113"/>
    <w:rsid w:val="000C1133"/>
    <w:rsid w:val="000C398A"/>
    <w:rsid w:val="000C45A6"/>
    <w:rsid w:val="000C7301"/>
    <w:rsid w:val="000D140E"/>
    <w:rsid w:val="000D15A3"/>
    <w:rsid w:val="000D17AE"/>
    <w:rsid w:val="000D4E5C"/>
    <w:rsid w:val="000D7E75"/>
    <w:rsid w:val="000E3D5F"/>
    <w:rsid w:val="000E4F20"/>
    <w:rsid w:val="000E5EB0"/>
    <w:rsid w:val="000E7F2C"/>
    <w:rsid w:val="000F0C14"/>
    <w:rsid w:val="000F2D18"/>
    <w:rsid w:val="000F4C1E"/>
    <w:rsid w:val="000F791B"/>
    <w:rsid w:val="00100D7B"/>
    <w:rsid w:val="001013E6"/>
    <w:rsid w:val="00101FE2"/>
    <w:rsid w:val="0010256D"/>
    <w:rsid w:val="001063C2"/>
    <w:rsid w:val="00107232"/>
    <w:rsid w:val="00111781"/>
    <w:rsid w:val="001176C4"/>
    <w:rsid w:val="00121CD1"/>
    <w:rsid w:val="00124BBE"/>
    <w:rsid w:val="00127D73"/>
    <w:rsid w:val="00131AA1"/>
    <w:rsid w:val="00131EA4"/>
    <w:rsid w:val="001333BF"/>
    <w:rsid w:val="00134657"/>
    <w:rsid w:val="00135D8F"/>
    <w:rsid w:val="001364B5"/>
    <w:rsid w:val="0014167D"/>
    <w:rsid w:val="0014178C"/>
    <w:rsid w:val="001456B2"/>
    <w:rsid w:val="00146428"/>
    <w:rsid w:val="00151317"/>
    <w:rsid w:val="00154590"/>
    <w:rsid w:val="00154FE1"/>
    <w:rsid w:val="00155177"/>
    <w:rsid w:val="00156A8C"/>
    <w:rsid w:val="00166F58"/>
    <w:rsid w:val="00170D77"/>
    <w:rsid w:val="001716E3"/>
    <w:rsid w:val="00173775"/>
    <w:rsid w:val="00174CA1"/>
    <w:rsid w:val="00175321"/>
    <w:rsid w:val="00175450"/>
    <w:rsid w:val="00175D59"/>
    <w:rsid w:val="0017675E"/>
    <w:rsid w:val="00180DA2"/>
    <w:rsid w:val="00186C3F"/>
    <w:rsid w:val="00187BEC"/>
    <w:rsid w:val="001924BC"/>
    <w:rsid w:val="00196930"/>
    <w:rsid w:val="0019726E"/>
    <w:rsid w:val="001A2554"/>
    <w:rsid w:val="001A2F43"/>
    <w:rsid w:val="001A3AF0"/>
    <w:rsid w:val="001A3F89"/>
    <w:rsid w:val="001A53D5"/>
    <w:rsid w:val="001A5E47"/>
    <w:rsid w:val="001B1164"/>
    <w:rsid w:val="001B247C"/>
    <w:rsid w:val="001B37B8"/>
    <w:rsid w:val="001C0C09"/>
    <w:rsid w:val="001C109A"/>
    <w:rsid w:val="001D05C4"/>
    <w:rsid w:val="001D2F39"/>
    <w:rsid w:val="001D43D6"/>
    <w:rsid w:val="001D534D"/>
    <w:rsid w:val="001E0F21"/>
    <w:rsid w:val="001E2583"/>
    <w:rsid w:val="001E3A25"/>
    <w:rsid w:val="001E3DFA"/>
    <w:rsid w:val="001E3EB0"/>
    <w:rsid w:val="001E6061"/>
    <w:rsid w:val="001F16FC"/>
    <w:rsid w:val="001F1780"/>
    <w:rsid w:val="001F2EF2"/>
    <w:rsid w:val="001F3067"/>
    <w:rsid w:val="001F68CC"/>
    <w:rsid w:val="00205226"/>
    <w:rsid w:val="00205DB7"/>
    <w:rsid w:val="00207658"/>
    <w:rsid w:val="00207703"/>
    <w:rsid w:val="002144A2"/>
    <w:rsid w:val="00214843"/>
    <w:rsid w:val="0021646C"/>
    <w:rsid w:val="00220EEE"/>
    <w:rsid w:val="00222521"/>
    <w:rsid w:val="0022670A"/>
    <w:rsid w:val="00230271"/>
    <w:rsid w:val="002344BA"/>
    <w:rsid w:val="002348C5"/>
    <w:rsid w:val="0023734C"/>
    <w:rsid w:val="002444C7"/>
    <w:rsid w:val="00244734"/>
    <w:rsid w:val="00246B8A"/>
    <w:rsid w:val="00247921"/>
    <w:rsid w:val="00247D08"/>
    <w:rsid w:val="002500D3"/>
    <w:rsid w:val="00251530"/>
    <w:rsid w:val="00252BEB"/>
    <w:rsid w:val="00254AF3"/>
    <w:rsid w:val="00255C33"/>
    <w:rsid w:val="00256EA7"/>
    <w:rsid w:val="00257BD9"/>
    <w:rsid w:val="0026071E"/>
    <w:rsid w:val="00260D4D"/>
    <w:rsid w:val="0027137C"/>
    <w:rsid w:val="00271D48"/>
    <w:rsid w:val="002769FB"/>
    <w:rsid w:val="00281DF3"/>
    <w:rsid w:val="00283134"/>
    <w:rsid w:val="00283CDE"/>
    <w:rsid w:val="00285A05"/>
    <w:rsid w:val="00285E33"/>
    <w:rsid w:val="00287006"/>
    <w:rsid w:val="00292F2B"/>
    <w:rsid w:val="002948D0"/>
    <w:rsid w:val="00294CDD"/>
    <w:rsid w:val="002A055F"/>
    <w:rsid w:val="002A1679"/>
    <w:rsid w:val="002A2A1A"/>
    <w:rsid w:val="002A3670"/>
    <w:rsid w:val="002A62F2"/>
    <w:rsid w:val="002B0015"/>
    <w:rsid w:val="002B1B48"/>
    <w:rsid w:val="002B59B9"/>
    <w:rsid w:val="002B6529"/>
    <w:rsid w:val="002B76AF"/>
    <w:rsid w:val="002C1895"/>
    <w:rsid w:val="002C28C5"/>
    <w:rsid w:val="002C2EA2"/>
    <w:rsid w:val="002C41B2"/>
    <w:rsid w:val="002C5E30"/>
    <w:rsid w:val="002C6623"/>
    <w:rsid w:val="002C6A41"/>
    <w:rsid w:val="002D04A8"/>
    <w:rsid w:val="002D0D93"/>
    <w:rsid w:val="002D1026"/>
    <w:rsid w:val="002D2C8B"/>
    <w:rsid w:val="002D3061"/>
    <w:rsid w:val="002D6323"/>
    <w:rsid w:val="002D70D8"/>
    <w:rsid w:val="002D744E"/>
    <w:rsid w:val="002E0488"/>
    <w:rsid w:val="002E1803"/>
    <w:rsid w:val="002E1907"/>
    <w:rsid w:val="002E37CD"/>
    <w:rsid w:val="002E6F45"/>
    <w:rsid w:val="002F01A5"/>
    <w:rsid w:val="002F13B1"/>
    <w:rsid w:val="002F2D7B"/>
    <w:rsid w:val="002F4FA6"/>
    <w:rsid w:val="002F5155"/>
    <w:rsid w:val="002F54A5"/>
    <w:rsid w:val="002F61BC"/>
    <w:rsid w:val="002F65F5"/>
    <w:rsid w:val="002F7EE8"/>
    <w:rsid w:val="003029B0"/>
    <w:rsid w:val="00302F8B"/>
    <w:rsid w:val="00305D6B"/>
    <w:rsid w:val="00313063"/>
    <w:rsid w:val="00315130"/>
    <w:rsid w:val="00320909"/>
    <w:rsid w:val="00323999"/>
    <w:rsid w:val="003250C6"/>
    <w:rsid w:val="00327AD0"/>
    <w:rsid w:val="003335AC"/>
    <w:rsid w:val="00334826"/>
    <w:rsid w:val="0033617A"/>
    <w:rsid w:val="00336CA5"/>
    <w:rsid w:val="003370F3"/>
    <w:rsid w:val="00337B6B"/>
    <w:rsid w:val="00341527"/>
    <w:rsid w:val="00343EF0"/>
    <w:rsid w:val="00350643"/>
    <w:rsid w:val="003521D2"/>
    <w:rsid w:val="003536E3"/>
    <w:rsid w:val="00353F10"/>
    <w:rsid w:val="00354605"/>
    <w:rsid w:val="00354F49"/>
    <w:rsid w:val="00355773"/>
    <w:rsid w:val="00355884"/>
    <w:rsid w:val="00362935"/>
    <w:rsid w:val="00366072"/>
    <w:rsid w:val="00367A5D"/>
    <w:rsid w:val="003711CF"/>
    <w:rsid w:val="00371626"/>
    <w:rsid w:val="00375E97"/>
    <w:rsid w:val="00380254"/>
    <w:rsid w:val="00380CE3"/>
    <w:rsid w:val="003815AE"/>
    <w:rsid w:val="003820E9"/>
    <w:rsid w:val="003825C5"/>
    <w:rsid w:val="00384040"/>
    <w:rsid w:val="00386095"/>
    <w:rsid w:val="0038642D"/>
    <w:rsid w:val="00391587"/>
    <w:rsid w:val="0039388A"/>
    <w:rsid w:val="00396B55"/>
    <w:rsid w:val="0039710E"/>
    <w:rsid w:val="003A165A"/>
    <w:rsid w:val="003A16B7"/>
    <w:rsid w:val="003A28B9"/>
    <w:rsid w:val="003A339F"/>
    <w:rsid w:val="003A535E"/>
    <w:rsid w:val="003A6224"/>
    <w:rsid w:val="003B0121"/>
    <w:rsid w:val="003B07EC"/>
    <w:rsid w:val="003B39EE"/>
    <w:rsid w:val="003B7652"/>
    <w:rsid w:val="003C1582"/>
    <w:rsid w:val="003C1D96"/>
    <w:rsid w:val="003C4678"/>
    <w:rsid w:val="003C4BD3"/>
    <w:rsid w:val="003C6975"/>
    <w:rsid w:val="003D0564"/>
    <w:rsid w:val="003D2910"/>
    <w:rsid w:val="003D5141"/>
    <w:rsid w:val="003D51BF"/>
    <w:rsid w:val="003D5F7D"/>
    <w:rsid w:val="003D670B"/>
    <w:rsid w:val="003D6BD6"/>
    <w:rsid w:val="003D7171"/>
    <w:rsid w:val="003D7E9A"/>
    <w:rsid w:val="003E2C83"/>
    <w:rsid w:val="003E2CDC"/>
    <w:rsid w:val="003E3929"/>
    <w:rsid w:val="003F010D"/>
    <w:rsid w:val="003F1296"/>
    <w:rsid w:val="003F2220"/>
    <w:rsid w:val="003F31FC"/>
    <w:rsid w:val="003F4095"/>
    <w:rsid w:val="003F4E2C"/>
    <w:rsid w:val="003F5671"/>
    <w:rsid w:val="004004CB"/>
    <w:rsid w:val="00400901"/>
    <w:rsid w:val="0040117A"/>
    <w:rsid w:val="00401252"/>
    <w:rsid w:val="00401456"/>
    <w:rsid w:val="00402352"/>
    <w:rsid w:val="00403B94"/>
    <w:rsid w:val="00405C2F"/>
    <w:rsid w:val="0040627A"/>
    <w:rsid w:val="00416733"/>
    <w:rsid w:val="004172FD"/>
    <w:rsid w:val="00420B29"/>
    <w:rsid w:val="00422D8F"/>
    <w:rsid w:val="00423D9A"/>
    <w:rsid w:val="004305DC"/>
    <w:rsid w:val="00431C19"/>
    <w:rsid w:val="0043638B"/>
    <w:rsid w:val="00441690"/>
    <w:rsid w:val="00445083"/>
    <w:rsid w:val="0044676F"/>
    <w:rsid w:val="00450032"/>
    <w:rsid w:val="004503F6"/>
    <w:rsid w:val="004509B5"/>
    <w:rsid w:val="004513E2"/>
    <w:rsid w:val="00455732"/>
    <w:rsid w:val="00460EB3"/>
    <w:rsid w:val="00463312"/>
    <w:rsid w:val="00463533"/>
    <w:rsid w:val="0046366E"/>
    <w:rsid w:val="004660B1"/>
    <w:rsid w:val="004666CF"/>
    <w:rsid w:val="004679FC"/>
    <w:rsid w:val="00472C8D"/>
    <w:rsid w:val="00477C03"/>
    <w:rsid w:val="00481894"/>
    <w:rsid w:val="004844EA"/>
    <w:rsid w:val="00486277"/>
    <w:rsid w:val="004876F2"/>
    <w:rsid w:val="00487D6D"/>
    <w:rsid w:val="004904EB"/>
    <w:rsid w:val="00490609"/>
    <w:rsid w:val="00491349"/>
    <w:rsid w:val="00493D08"/>
    <w:rsid w:val="0049612E"/>
    <w:rsid w:val="00496D8D"/>
    <w:rsid w:val="00497BA9"/>
    <w:rsid w:val="004A6FBC"/>
    <w:rsid w:val="004A7DA4"/>
    <w:rsid w:val="004B1685"/>
    <w:rsid w:val="004B2860"/>
    <w:rsid w:val="004B290C"/>
    <w:rsid w:val="004B4D30"/>
    <w:rsid w:val="004B5AB3"/>
    <w:rsid w:val="004B5F74"/>
    <w:rsid w:val="004C0046"/>
    <w:rsid w:val="004C15A1"/>
    <w:rsid w:val="004C1D84"/>
    <w:rsid w:val="004C2228"/>
    <w:rsid w:val="004C26BF"/>
    <w:rsid w:val="004C389E"/>
    <w:rsid w:val="004C4D66"/>
    <w:rsid w:val="004C7731"/>
    <w:rsid w:val="004D0450"/>
    <w:rsid w:val="004D0F8C"/>
    <w:rsid w:val="004D193B"/>
    <w:rsid w:val="004D3EE0"/>
    <w:rsid w:val="004D4022"/>
    <w:rsid w:val="004D467B"/>
    <w:rsid w:val="004D47F2"/>
    <w:rsid w:val="004D6330"/>
    <w:rsid w:val="004D7616"/>
    <w:rsid w:val="004E02B6"/>
    <w:rsid w:val="004E5614"/>
    <w:rsid w:val="004F316F"/>
    <w:rsid w:val="0050193B"/>
    <w:rsid w:val="00503EDD"/>
    <w:rsid w:val="00505B82"/>
    <w:rsid w:val="00505EAB"/>
    <w:rsid w:val="0050795B"/>
    <w:rsid w:val="00511E34"/>
    <w:rsid w:val="0051448C"/>
    <w:rsid w:val="00515E1C"/>
    <w:rsid w:val="00522A37"/>
    <w:rsid w:val="005261B2"/>
    <w:rsid w:val="00530663"/>
    <w:rsid w:val="00531A47"/>
    <w:rsid w:val="00534ACB"/>
    <w:rsid w:val="00536783"/>
    <w:rsid w:val="0053691B"/>
    <w:rsid w:val="00540B43"/>
    <w:rsid w:val="00541D8E"/>
    <w:rsid w:val="00542B82"/>
    <w:rsid w:val="005432B8"/>
    <w:rsid w:val="005436ED"/>
    <w:rsid w:val="00543CB8"/>
    <w:rsid w:val="00545516"/>
    <w:rsid w:val="005472E8"/>
    <w:rsid w:val="0055020F"/>
    <w:rsid w:val="00551A17"/>
    <w:rsid w:val="00551B2C"/>
    <w:rsid w:val="00551F0E"/>
    <w:rsid w:val="00553401"/>
    <w:rsid w:val="00553FE0"/>
    <w:rsid w:val="005612A8"/>
    <w:rsid w:val="0056206A"/>
    <w:rsid w:val="00565D8C"/>
    <w:rsid w:val="00566F14"/>
    <w:rsid w:val="005706D7"/>
    <w:rsid w:val="00571C7C"/>
    <w:rsid w:val="005721F4"/>
    <w:rsid w:val="0057257A"/>
    <w:rsid w:val="00580CAE"/>
    <w:rsid w:val="00582C23"/>
    <w:rsid w:val="0058582A"/>
    <w:rsid w:val="00586F50"/>
    <w:rsid w:val="005874DC"/>
    <w:rsid w:val="0059373C"/>
    <w:rsid w:val="0059757F"/>
    <w:rsid w:val="0059765E"/>
    <w:rsid w:val="005A1019"/>
    <w:rsid w:val="005A18BB"/>
    <w:rsid w:val="005A4054"/>
    <w:rsid w:val="005A4B2D"/>
    <w:rsid w:val="005A62CE"/>
    <w:rsid w:val="005A75EC"/>
    <w:rsid w:val="005B0093"/>
    <w:rsid w:val="005B04A1"/>
    <w:rsid w:val="005B0C90"/>
    <w:rsid w:val="005B475E"/>
    <w:rsid w:val="005B4930"/>
    <w:rsid w:val="005B6CE7"/>
    <w:rsid w:val="005B6EB6"/>
    <w:rsid w:val="005B782E"/>
    <w:rsid w:val="005C09A9"/>
    <w:rsid w:val="005C3894"/>
    <w:rsid w:val="005C7D21"/>
    <w:rsid w:val="005D64D4"/>
    <w:rsid w:val="005D65C9"/>
    <w:rsid w:val="005E063F"/>
    <w:rsid w:val="005E7A06"/>
    <w:rsid w:val="005F057D"/>
    <w:rsid w:val="0060248F"/>
    <w:rsid w:val="0060250F"/>
    <w:rsid w:val="0060292D"/>
    <w:rsid w:val="00602FB2"/>
    <w:rsid w:val="006052FB"/>
    <w:rsid w:val="00606146"/>
    <w:rsid w:val="00607DEE"/>
    <w:rsid w:val="00611F69"/>
    <w:rsid w:val="00612043"/>
    <w:rsid w:val="00613904"/>
    <w:rsid w:val="0062106D"/>
    <w:rsid w:val="00623115"/>
    <w:rsid w:val="00624AF7"/>
    <w:rsid w:val="0062718E"/>
    <w:rsid w:val="006271E3"/>
    <w:rsid w:val="006337D3"/>
    <w:rsid w:val="006361BE"/>
    <w:rsid w:val="006404C7"/>
    <w:rsid w:val="0064117A"/>
    <w:rsid w:val="00643B25"/>
    <w:rsid w:val="0064675E"/>
    <w:rsid w:val="006477C6"/>
    <w:rsid w:val="006503FE"/>
    <w:rsid w:val="0065140A"/>
    <w:rsid w:val="00652003"/>
    <w:rsid w:val="006539B2"/>
    <w:rsid w:val="00653A5C"/>
    <w:rsid w:val="006555B7"/>
    <w:rsid w:val="006602ED"/>
    <w:rsid w:val="006603AE"/>
    <w:rsid w:val="00660764"/>
    <w:rsid w:val="00661D26"/>
    <w:rsid w:val="006666A5"/>
    <w:rsid w:val="006678C8"/>
    <w:rsid w:val="00673ABE"/>
    <w:rsid w:val="006746B3"/>
    <w:rsid w:val="006763C1"/>
    <w:rsid w:val="00677019"/>
    <w:rsid w:val="00681CFE"/>
    <w:rsid w:val="006854AF"/>
    <w:rsid w:val="006877B1"/>
    <w:rsid w:val="00690A1E"/>
    <w:rsid w:val="00691B66"/>
    <w:rsid w:val="00693D1F"/>
    <w:rsid w:val="006943E4"/>
    <w:rsid w:val="00694CED"/>
    <w:rsid w:val="00697985"/>
    <w:rsid w:val="006A2D36"/>
    <w:rsid w:val="006A3C3A"/>
    <w:rsid w:val="006B3C8A"/>
    <w:rsid w:val="006B4EAB"/>
    <w:rsid w:val="006B61CB"/>
    <w:rsid w:val="006B7C16"/>
    <w:rsid w:val="006C0900"/>
    <w:rsid w:val="006C36B6"/>
    <w:rsid w:val="006C5CA6"/>
    <w:rsid w:val="006D03AE"/>
    <w:rsid w:val="006D69B9"/>
    <w:rsid w:val="006E3E49"/>
    <w:rsid w:val="006E4827"/>
    <w:rsid w:val="006E5BC8"/>
    <w:rsid w:val="006E740F"/>
    <w:rsid w:val="006E7BD4"/>
    <w:rsid w:val="006F4241"/>
    <w:rsid w:val="006F4B41"/>
    <w:rsid w:val="006F4BCA"/>
    <w:rsid w:val="00701C87"/>
    <w:rsid w:val="00701C9E"/>
    <w:rsid w:val="0070531C"/>
    <w:rsid w:val="00707B1D"/>
    <w:rsid w:val="00712332"/>
    <w:rsid w:val="007139A4"/>
    <w:rsid w:val="0071467B"/>
    <w:rsid w:val="007202A2"/>
    <w:rsid w:val="00720409"/>
    <w:rsid w:val="00720B3A"/>
    <w:rsid w:val="007259C5"/>
    <w:rsid w:val="00726170"/>
    <w:rsid w:val="00727B89"/>
    <w:rsid w:val="00730CE9"/>
    <w:rsid w:val="00732275"/>
    <w:rsid w:val="00733DBB"/>
    <w:rsid w:val="007341F2"/>
    <w:rsid w:val="00737A87"/>
    <w:rsid w:val="00740D25"/>
    <w:rsid w:val="00742835"/>
    <w:rsid w:val="007512ED"/>
    <w:rsid w:val="00751ED5"/>
    <w:rsid w:val="00754A8D"/>
    <w:rsid w:val="00757193"/>
    <w:rsid w:val="0076328D"/>
    <w:rsid w:val="00764153"/>
    <w:rsid w:val="00765E5C"/>
    <w:rsid w:val="00766E6A"/>
    <w:rsid w:val="00773288"/>
    <w:rsid w:val="00776E7D"/>
    <w:rsid w:val="00777A7B"/>
    <w:rsid w:val="007804C8"/>
    <w:rsid w:val="0078525B"/>
    <w:rsid w:val="00785932"/>
    <w:rsid w:val="007869FF"/>
    <w:rsid w:val="00787DE2"/>
    <w:rsid w:val="007908E1"/>
    <w:rsid w:val="00790C54"/>
    <w:rsid w:val="00790EB5"/>
    <w:rsid w:val="007919F1"/>
    <w:rsid w:val="00793E8F"/>
    <w:rsid w:val="00796DBA"/>
    <w:rsid w:val="007A0119"/>
    <w:rsid w:val="007A06DF"/>
    <w:rsid w:val="007A1EBC"/>
    <w:rsid w:val="007A3C1F"/>
    <w:rsid w:val="007A47A3"/>
    <w:rsid w:val="007B045C"/>
    <w:rsid w:val="007B08B2"/>
    <w:rsid w:val="007B1343"/>
    <w:rsid w:val="007B1B2D"/>
    <w:rsid w:val="007B385A"/>
    <w:rsid w:val="007B3DD5"/>
    <w:rsid w:val="007B6E8B"/>
    <w:rsid w:val="007C0210"/>
    <w:rsid w:val="007C2824"/>
    <w:rsid w:val="007C3278"/>
    <w:rsid w:val="007C3558"/>
    <w:rsid w:val="007C7B35"/>
    <w:rsid w:val="007D0DEF"/>
    <w:rsid w:val="007D4E18"/>
    <w:rsid w:val="007E1717"/>
    <w:rsid w:val="007E61C5"/>
    <w:rsid w:val="007E6FD7"/>
    <w:rsid w:val="007F11F0"/>
    <w:rsid w:val="007F4F54"/>
    <w:rsid w:val="007F58BC"/>
    <w:rsid w:val="007F68A1"/>
    <w:rsid w:val="007F70C2"/>
    <w:rsid w:val="0080044A"/>
    <w:rsid w:val="008013F5"/>
    <w:rsid w:val="0080262E"/>
    <w:rsid w:val="00803C64"/>
    <w:rsid w:val="00805C35"/>
    <w:rsid w:val="00806E8D"/>
    <w:rsid w:val="008077D7"/>
    <w:rsid w:val="00812033"/>
    <w:rsid w:val="00814844"/>
    <w:rsid w:val="0081491D"/>
    <w:rsid w:val="00814CAB"/>
    <w:rsid w:val="0081616F"/>
    <w:rsid w:val="00822EAB"/>
    <w:rsid w:val="00825435"/>
    <w:rsid w:val="00825675"/>
    <w:rsid w:val="0082572A"/>
    <w:rsid w:val="00826C55"/>
    <w:rsid w:val="0082757D"/>
    <w:rsid w:val="008278CD"/>
    <w:rsid w:val="00830908"/>
    <w:rsid w:val="008314D2"/>
    <w:rsid w:val="00836C7F"/>
    <w:rsid w:val="00836CCF"/>
    <w:rsid w:val="0084058A"/>
    <w:rsid w:val="008413BB"/>
    <w:rsid w:val="00843FEE"/>
    <w:rsid w:val="008443D9"/>
    <w:rsid w:val="0084553C"/>
    <w:rsid w:val="008455F2"/>
    <w:rsid w:val="00845A0E"/>
    <w:rsid w:val="00847312"/>
    <w:rsid w:val="00850A63"/>
    <w:rsid w:val="00850BF0"/>
    <w:rsid w:val="00850FDA"/>
    <w:rsid w:val="008518C6"/>
    <w:rsid w:val="00856BE8"/>
    <w:rsid w:val="00856CE3"/>
    <w:rsid w:val="008571ED"/>
    <w:rsid w:val="00860143"/>
    <w:rsid w:val="008703AB"/>
    <w:rsid w:val="008704AB"/>
    <w:rsid w:val="00871932"/>
    <w:rsid w:val="00873F18"/>
    <w:rsid w:val="00874D44"/>
    <w:rsid w:val="00875F6C"/>
    <w:rsid w:val="00877DB1"/>
    <w:rsid w:val="00883779"/>
    <w:rsid w:val="00884775"/>
    <w:rsid w:val="00885969"/>
    <w:rsid w:val="00885E59"/>
    <w:rsid w:val="0088684A"/>
    <w:rsid w:val="00890355"/>
    <w:rsid w:val="00893FCE"/>
    <w:rsid w:val="008964EF"/>
    <w:rsid w:val="00897055"/>
    <w:rsid w:val="00897552"/>
    <w:rsid w:val="008A22F3"/>
    <w:rsid w:val="008A2DFF"/>
    <w:rsid w:val="008A7455"/>
    <w:rsid w:val="008A787C"/>
    <w:rsid w:val="008B3A13"/>
    <w:rsid w:val="008B418C"/>
    <w:rsid w:val="008B4631"/>
    <w:rsid w:val="008B50EC"/>
    <w:rsid w:val="008B51BF"/>
    <w:rsid w:val="008B5324"/>
    <w:rsid w:val="008B5701"/>
    <w:rsid w:val="008B6909"/>
    <w:rsid w:val="008B6A86"/>
    <w:rsid w:val="008B7084"/>
    <w:rsid w:val="008C0183"/>
    <w:rsid w:val="008C17FE"/>
    <w:rsid w:val="008C2188"/>
    <w:rsid w:val="008C56D2"/>
    <w:rsid w:val="008C6080"/>
    <w:rsid w:val="008C6B60"/>
    <w:rsid w:val="008D06F9"/>
    <w:rsid w:val="008D2FAE"/>
    <w:rsid w:val="008D4528"/>
    <w:rsid w:val="008D5B1B"/>
    <w:rsid w:val="008D72F6"/>
    <w:rsid w:val="008E2F49"/>
    <w:rsid w:val="008E40B5"/>
    <w:rsid w:val="008E64ED"/>
    <w:rsid w:val="008E68E8"/>
    <w:rsid w:val="008E7D8B"/>
    <w:rsid w:val="008F0299"/>
    <w:rsid w:val="008F0FFA"/>
    <w:rsid w:val="008F3FB5"/>
    <w:rsid w:val="008F44B2"/>
    <w:rsid w:val="008F4DFA"/>
    <w:rsid w:val="008F5CA0"/>
    <w:rsid w:val="008F63F4"/>
    <w:rsid w:val="00902A3E"/>
    <w:rsid w:val="00903BF7"/>
    <w:rsid w:val="0090593B"/>
    <w:rsid w:val="00907A4D"/>
    <w:rsid w:val="00907CBC"/>
    <w:rsid w:val="00910145"/>
    <w:rsid w:val="0091181A"/>
    <w:rsid w:val="0092014E"/>
    <w:rsid w:val="00922EE3"/>
    <w:rsid w:val="00924EF9"/>
    <w:rsid w:val="00925A47"/>
    <w:rsid w:val="00933C89"/>
    <w:rsid w:val="009359E2"/>
    <w:rsid w:val="00942B48"/>
    <w:rsid w:val="0094334C"/>
    <w:rsid w:val="00946A5E"/>
    <w:rsid w:val="009475BB"/>
    <w:rsid w:val="00947714"/>
    <w:rsid w:val="00947781"/>
    <w:rsid w:val="00951CFA"/>
    <w:rsid w:val="00953CA1"/>
    <w:rsid w:val="00956690"/>
    <w:rsid w:val="009606CD"/>
    <w:rsid w:val="00961834"/>
    <w:rsid w:val="00964C0E"/>
    <w:rsid w:val="00965375"/>
    <w:rsid w:val="0096564B"/>
    <w:rsid w:val="00970031"/>
    <w:rsid w:val="009710B1"/>
    <w:rsid w:val="009726EF"/>
    <w:rsid w:val="00974B71"/>
    <w:rsid w:val="009850EB"/>
    <w:rsid w:val="00986542"/>
    <w:rsid w:val="009874D5"/>
    <w:rsid w:val="0099386C"/>
    <w:rsid w:val="00993D0B"/>
    <w:rsid w:val="009946C7"/>
    <w:rsid w:val="00996A60"/>
    <w:rsid w:val="009A112E"/>
    <w:rsid w:val="009A78AF"/>
    <w:rsid w:val="009B0E07"/>
    <w:rsid w:val="009B1917"/>
    <w:rsid w:val="009B2E89"/>
    <w:rsid w:val="009B64CC"/>
    <w:rsid w:val="009B6C31"/>
    <w:rsid w:val="009C235A"/>
    <w:rsid w:val="009C312E"/>
    <w:rsid w:val="009C4F19"/>
    <w:rsid w:val="009C5C53"/>
    <w:rsid w:val="009C7969"/>
    <w:rsid w:val="009C7ED7"/>
    <w:rsid w:val="009D3A41"/>
    <w:rsid w:val="009D6006"/>
    <w:rsid w:val="009D712C"/>
    <w:rsid w:val="009E09B0"/>
    <w:rsid w:val="009E0C70"/>
    <w:rsid w:val="009E2E12"/>
    <w:rsid w:val="009E36FF"/>
    <w:rsid w:val="009E4A80"/>
    <w:rsid w:val="009E5841"/>
    <w:rsid w:val="009E7F08"/>
    <w:rsid w:val="009F0D73"/>
    <w:rsid w:val="009F1702"/>
    <w:rsid w:val="009F1983"/>
    <w:rsid w:val="009F5ED1"/>
    <w:rsid w:val="009F6552"/>
    <w:rsid w:val="00A01858"/>
    <w:rsid w:val="00A01B5B"/>
    <w:rsid w:val="00A056F2"/>
    <w:rsid w:val="00A0582A"/>
    <w:rsid w:val="00A060D2"/>
    <w:rsid w:val="00A06E7F"/>
    <w:rsid w:val="00A07719"/>
    <w:rsid w:val="00A104F0"/>
    <w:rsid w:val="00A10C54"/>
    <w:rsid w:val="00A15EE3"/>
    <w:rsid w:val="00A16055"/>
    <w:rsid w:val="00A213A0"/>
    <w:rsid w:val="00A229D8"/>
    <w:rsid w:val="00A2418A"/>
    <w:rsid w:val="00A2459B"/>
    <w:rsid w:val="00A2459D"/>
    <w:rsid w:val="00A31EBE"/>
    <w:rsid w:val="00A32E4E"/>
    <w:rsid w:val="00A37646"/>
    <w:rsid w:val="00A42520"/>
    <w:rsid w:val="00A449CC"/>
    <w:rsid w:val="00A44FE0"/>
    <w:rsid w:val="00A478C5"/>
    <w:rsid w:val="00A52DF6"/>
    <w:rsid w:val="00A533DA"/>
    <w:rsid w:val="00A560A8"/>
    <w:rsid w:val="00A57E44"/>
    <w:rsid w:val="00A57F78"/>
    <w:rsid w:val="00A61F97"/>
    <w:rsid w:val="00A6274F"/>
    <w:rsid w:val="00A6317A"/>
    <w:rsid w:val="00A64A2A"/>
    <w:rsid w:val="00A66D17"/>
    <w:rsid w:val="00A70CC9"/>
    <w:rsid w:val="00A72520"/>
    <w:rsid w:val="00A7389A"/>
    <w:rsid w:val="00A813E7"/>
    <w:rsid w:val="00A83D4B"/>
    <w:rsid w:val="00A866C7"/>
    <w:rsid w:val="00A922D3"/>
    <w:rsid w:val="00A95F6D"/>
    <w:rsid w:val="00A97839"/>
    <w:rsid w:val="00A979AD"/>
    <w:rsid w:val="00AA0563"/>
    <w:rsid w:val="00AA2EC2"/>
    <w:rsid w:val="00AA3B3A"/>
    <w:rsid w:val="00AA7243"/>
    <w:rsid w:val="00AC2E0C"/>
    <w:rsid w:val="00AC421B"/>
    <w:rsid w:val="00AC4DF0"/>
    <w:rsid w:val="00AD1344"/>
    <w:rsid w:val="00AD1AE1"/>
    <w:rsid w:val="00AD1E72"/>
    <w:rsid w:val="00AD57CB"/>
    <w:rsid w:val="00AD5B9E"/>
    <w:rsid w:val="00AD6DFD"/>
    <w:rsid w:val="00AD7918"/>
    <w:rsid w:val="00AE084F"/>
    <w:rsid w:val="00AE0B47"/>
    <w:rsid w:val="00AE22B7"/>
    <w:rsid w:val="00AE38E8"/>
    <w:rsid w:val="00AE3C62"/>
    <w:rsid w:val="00AE4FB7"/>
    <w:rsid w:val="00AE5D7B"/>
    <w:rsid w:val="00AE7B05"/>
    <w:rsid w:val="00AF0201"/>
    <w:rsid w:val="00AF1D55"/>
    <w:rsid w:val="00AF2D0E"/>
    <w:rsid w:val="00AF3A0F"/>
    <w:rsid w:val="00AF4506"/>
    <w:rsid w:val="00AF63E9"/>
    <w:rsid w:val="00AF66A3"/>
    <w:rsid w:val="00B00FF6"/>
    <w:rsid w:val="00B0122E"/>
    <w:rsid w:val="00B01FEA"/>
    <w:rsid w:val="00B02890"/>
    <w:rsid w:val="00B045DA"/>
    <w:rsid w:val="00B05362"/>
    <w:rsid w:val="00B1152E"/>
    <w:rsid w:val="00B13304"/>
    <w:rsid w:val="00B14640"/>
    <w:rsid w:val="00B1625C"/>
    <w:rsid w:val="00B16CF2"/>
    <w:rsid w:val="00B170ED"/>
    <w:rsid w:val="00B22B7D"/>
    <w:rsid w:val="00B24ED1"/>
    <w:rsid w:val="00B25964"/>
    <w:rsid w:val="00B264CC"/>
    <w:rsid w:val="00B31388"/>
    <w:rsid w:val="00B31C5F"/>
    <w:rsid w:val="00B3212B"/>
    <w:rsid w:val="00B33EA0"/>
    <w:rsid w:val="00B41F21"/>
    <w:rsid w:val="00B4348B"/>
    <w:rsid w:val="00B51010"/>
    <w:rsid w:val="00B53664"/>
    <w:rsid w:val="00B5475D"/>
    <w:rsid w:val="00B5622C"/>
    <w:rsid w:val="00B575B2"/>
    <w:rsid w:val="00B64009"/>
    <w:rsid w:val="00B708F5"/>
    <w:rsid w:val="00B70BC5"/>
    <w:rsid w:val="00B71DBA"/>
    <w:rsid w:val="00B720AF"/>
    <w:rsid w:val="00B74754"/>
    <w:rsid w:val="00B74C6B"/>
    <w:rsid w:val="00B756FF"/>
    <w:rsid w:val="00B77A68"/>
    <w:rsid w:val="00B8107F"/>
    <w:rsid w:val="00B8150B"/>
    <w:rsid w:val="00B81583"/>
    <w:rsid w:val="00B8393A"/>
    <w:rsid w:val="00B84964"/>
    <w:rsid w:val="00B9402A"/>
    <w:rsid w:val="00B9570C"/>
    <w:rsid w:val="00B966FB"/>
    <w:rsid w:val="00B97A44"/>
    <w:rsid w:val="00B97D49"/>
    <w:rsid w:val="00BA0C52"/>
    <w:rsid w:val="00BA1E0F"/>
    <w:rsid w:val="00BA2CC6"/>
    <w:rsid w:val="00BA34AA"/>
    <w:rsid w:val="00BA3A68"/>
    <w:rsid w:val="00BA4A44"/>
    <w:rsid w:val="00BA5D41"/>
    <w:rsid w:val="00BA6FEA"/>
    <w:rsid w:val="00BB0409"/>
    <w:rsid w:val="00BB050A"/>
    <w:rsid w:val="00BB14D3"/>
    <w:rsid w:val="00BB1BC7"/>
    <w:rsid w:val="00BB4D44"/>
    <w:rsid w:val="00BB643C"/>
    <w:rsid w:val="00BB656B"/>
    <w:rsid w:val="00BB6BA0"/>
    <w:rsid w:val="00BB793F"/>
    <w:rsid w:val="00BB7D64"/>
    <w:rsid w:val="00BC0061"/>
    <w:rsid w:val="00BC2DF7"/>
    <w:rsid w:val="00BC2EAA"/>
    <w:rsid w:val="00BC3647"/>
    <w:rsid w:val="00BC4E05"/>
    <w:rsid w:val="00BD1B81"/>
    <w:rsid w:val="00BD3494"/>
    <w:rsid w:val="00BD461D"/>
    <w:rsid w:val="00BD5812"/>
    <w:rsid w:val="00BE0B5F"/>
    <w:rsid w:val="00BE2F21"/>
    <w:rsid w:val="00BE54EB"/>
    <w:rsid w:val="00BE7C3D"/>
    <w:rsid w:val="00BF29D9"/>
    <w:rsid w:val="00BF2D39"/>
    <w:rsid w:val="00BF33B0"/>
    <w:rsid w:val="00C01F07"/>
    <w:rsid w:val="00C0400C"/>
    <w:rsid w:val="00C04BFD"/>
    <w:rsid w:val="00C0648A"/>
    <w:rsid w:val="00C103E6"/>
    <w:rsid w:val="00C1053C"/>
    <w:rsid w:val="00C1175D"/>
    <w:rsid w:val="00C16C93"/>
    <w:rsid w:val="00C176C3"/>
    <w:rsid w:val="00C25349"/>
    <w:rsid w:val="00C258D9"/>
    <w:rsid w:val="00C25CAB"/>
    <w:rsid w:val="00C2714C"/>
    <w:rsid w:val="00C2761F"/>
    <w:rsid w:val="00C27AB2"/>
    <w:rsid w:val="00C30EE1"/>
    <w:rsid w:val="00C315D4"/>
    <w:rsid w:val="00C328B4"/>
    <w:rsid w:val="00C33CB6"/>
    <w:rsid w:val="00C35C4F"/>
    <w:rsid w:val="00C37BAC"/>
    <w:rsid w:val="00C437C0"/>
    <w:rsid w:val="00C542B8"/>
    <w:rsid w:val="00C549F9"/>
    <w:rsid w:val="00C55354"/>
    <w:rsid w:val="00C57097"/>
    <w:rsid w:val="00C61A2A"/>
    <w:rsid w:val="00C623FA"/>
    <w:rsid w:val="00C637AB"/>
    <w:rsid w:val="00C6535A"/>
    <w:rsid w:val="00C6560F"/>
    <w:rsid w:val="00C67F0E"/>
    <w:rsid w:val="00C71F4D"/>
    <w:rsid w:val="00C731F7"/>
    <w:rsid w:val="00C73C75"/>
    <w:rsid w:val="00C74267"/>
    <w:rsid w:val="00C80B7F"/>
    <w:rsid w:val="00C829E3"/>
    <w:rsid w:val="00C86A10"/>
    <w:rsid w:val="00C9009E"/>
    <w:rsid w:val="00C9190E"/>
    <w:rsid w:val="00C93812"/>
    <w:rsid w:val="00C93EA5"/>
    <w:rsid w:val="00C94391"/>
    <w:rsid w:val="00C95CAC"/>
    <w:rsid w:val="00C967E6"/>
    <w:rsid w:val="00C97A7E"/>
    <w:rsid w:val="00CA09C9"/>
    <w:rsid w:val="00CA0B13"/>
    <w:rsid w:val="00CA12A3"/>
    <w:rsid w:val="00CA1AF9"/>
    <w:rsid w:val="00CA34E4"/>
    <w:rsid w:val="00CA3C4E"/>
    <w:rsid w:val="00CA3DEC"/>
    <w:rsid w:val="00CA4B37"/>
    <w:rsid w:val="00CA7D13"/>
    <w:rsid w:val="00CB04E0"/>
    <w:rsid w:val="00CB07A6"/>
    <w:rsid w:val="00CB1725"/>
    <w:rsid w:val="00CB172C"/>
    <w:rsid w:val="00CB4437"/>
    <w:rsid w:val="00CB5876"/>
    <w:rsid w:val="00CB6816"/>
    <w:rsid w:val="00CB7338"/>
    <w:rsid w:val="00CC08B9"/>
    <w:rsid w:val="00CC4C51"/>
    <w:rsid w:val="00CC7A5D"/>
    <w:rsid w:val="00CD31D4"/>
    <w:rsid w:val="00CD3677"/>
    <w:rsid w:val="00CD3B05"/>
    <w:rsid w:val="00CD460B"/>
    <w:rsid w:val="00CD4954"/>
    <w:rsid w:val="00CE08FE"/>
    <w:rsid w:val="00CE361C"/>
    <w:rsid w:val="00CE610C"/>
    <w:rsid w:val="00CF0B44"/>
    <w:rsid w:val="00CF2A81"/>
    <w:rsid w:val="00CF44F4"/>
    <w:rsid w:val="00CF5549"/>
    <w:rsid w:val="00CF575E"/>
    <w:rsid w:val="00CF5D24"/>
    <w:rsid w:val="00D01506"/>
    <w:rsid w:val="00D0190A"/>
    <w:rsid w:val="00D01D15"/>
    <w:rsid w:val="00D03798"/>
    <w:rsid w:val="00D03848"/>
    <w:rsid w:val="00D0404C"/>
    <w:rsid w:val="00D05FC6"/>
    <w:rsid w:val="00D1046C"/>
    <w:rsid w:val="00D1261E"/>
    <w:rsid w:val="00D1329E"/>
    <w:rsid w:val="00D14E8F"/>
    <w:rsid w:val="00D20BEE"/>
    <w:rsid w:val="00D221ED"/>
    <w:rsid w:val="00D24712"/>
    <w:rsid w:val="00D2494C"/>
    <w:rsid w:val="00D26BF1"/>
    <w:rsid w:val="00D26DDE"/>
    <w:rsid w:val="00D35302"/>
    <w:rsid w:val="00D35370"/>
    <w:rsid w:val="00D360AC"/>
    <w:rsid w:val="00D409DC"/>
    <w:rsid w:val="00D427EE"/>
    <w:rsid w:val="00D42A92"/>
    <w:rsid w:val="00D4315E"/>
    <w:rsid w:val="00D432B2"/>
    <w:rsid w:val="00D45B9D"/>
    <w:rsid w:val="00D473E3"/>
    <w:rsid w:val="00D50E8B"/>
    <w:rsid w:val="00D51D59"/>
    <w:rsid w:val="00D5468F"/>
    <w:rsid w:val="00D54CB4"/>
    <w:rsid w:val="00D54D63"/>
    <w:rsid w:val="00D5539B"/>
    <w:rsid w:val="00D57052"/>
    <w:rsid w:val="00D579E3"/>
    <w:rsid w:val="00D61A82"/>
    <w:rsid w:val="00D61F43"/>
    <w:rsid w:val="00D64BF4"/>
    <w:rsid w:val="00D65EB2"/>
    <w:rsid w:val="00D6611B"/>
    <w:rsid w:val="00D74430"/>
    <w:rsid w:val="00D800B3"/>
    <w:rsid w:val="00D80ECC"/>
    <w:rsid w:val="00D825C6"/>
    <w:rsid w:val="00D8744B"/>
    <w:rsid w:val="00D87F44"/>
    <w:rsid w:val="00D9006D"/>
    <w:rsid w:val="00D90543"/>
    <w:rsid w:val="00D92534"/>
    <w:rsid w:val="00D95018"/>
    <w:rsid w:val="00D97990"/>
    <w:rsid w:val="00D97E55"/>
    <w:rsid w:val="00DA05D5"/>
    <w:rsid w:val="00DA07B7"/>
    <w:rsid w:val="00DA2BBD"/>
    <w:rsid w:val="00DA34BA"/>
    <w:rsid w:val="00DA37E5"/>
    <w:rsid w:val="00DA51C4"/>
    <w:rsid w:val="00DA539C"/>
    <w:rsid w:val="00DB31F5"/>
    <w:rsid w:val="00DB3586"/>
    <w:rsid w:val="00DB45CE"/>
    <w:rsid w:val="00DB51E1"/>
    <w:rsid w:val="00DC2E36"/>
    <w:rsid w:val="00DC3DB8"/>
    <w:rsid w:val="00DC4346"/>
    <w:rsid w:val="00DC4B35"/>
    <w:rsid w:val="00DC566E"/>
    <w:rsid w:val="00DC5F7C"/>
    <w:rsid w:val="00DC61EC"/>
    <w:rsid w:val="00DD18D3"/>
    <w:rsid w:val="00DD292B"/>
    <w:rsid w:val="00DD4834"/>
    <w:rsid w:val="00DD75F6"/>
    <w:rsid w:val="00DE014C"/>
    <w:rsid w:val="00DE171F"/>
    <w:rsid w:val="00DE4DAF"/>
    <w:rsid w:val="00DE778D"/>
    <w:rsid w:val="00DF0DA6"/>
    <w:rsid w:val="00DF218A"/>
    <w:rsid w:val="00DF451C"/>
    <w:rsid w:val="00E0023B"/>
    <w:rsid w:val="00E00C11"/>
    <w:rsid w:val="00E012BC"/>
    <w:rsid w:val="00E02E8B"/>
    <w:rsid w:val="00E050AF"/>
    <w:rsid w:val="00E05EC1"/>
    <w:rsid w:val="00E0685E"/>
    <w:rsid w:val="00E13F44"/>
    <w:rsid w:val="00E14422"/>
    <w:rsid w:val="00E153A1"/>
    <w:rsid w:val="00E17F91"/>
    <w:rsid w:val="00E21F25"/>
    <w:rsid w:val="00E22BCC"/>
    <w:rsid w:val="00E26DD4"/>
    <w:rsid w:val="00E2708F"/>
    <w:rsid w:val="00E30B08"/>
    <w:rsid w:val="00E32A6A"/>
    <w:rsid w:val="00E3369B"/>
    <w:rsid w:val="00E33825"/>
    <w:rsid w:val="00E34B00"/>
    <w:rsid w:val="00E34CA6"/>
    <w:rsid w:val="00E34FFD"/>
    <w:rsid w:val="00E37590"/>
    <w:rsid w:val="00E4060B"/>
    <w:rsid w:val="00E41412"/>
    <w:rsid w:val="00E42F46"/>
    <w:rsid w:val="00E4389A"/>
    <w:rsid w:val="00E44C28"/>
    <w:rsid w:val="00E45FAC"/>
    <w:rsid w:val="00E50737"/>
    <w:rsid w:val="00E5170F"/>
    <w:rsid w:val="00E525FD"/>
    <w:rsid w:val="00E52BDF"/>
    <w:rsid w:val="00E5778A"/>
    <w:rsid w:val="00E604CE"/>
    <w:rsid w:val="00E629D5"/>
    <w:rsid w:val="00E6511C"/>
    <w:rsid w:val="00E65D53"/>
    <w:rsid w:val="00E7315F"/>
    <w:rsid w:val="00E7576E"/>
    <w:rsid w:val="00E75DD9"/>
    <w:rsid w:val="00E77065"/>
    <w:rsid w:val="00E80317"/>
    <w:rsid w:val="00E81563"/>
    <w:rsid w:val="00E83F2B"/>
    <w:rsid w:val="00E8629E"/>
    <w:rsid w:val="00E86CDD"/>
    <w:rsid w:val="00E93133"/>
    <w:rsid w:val="00E96107"/>
    <w:rsid w:val="00E96411"/>
    <w:rsid w:val="00E970DF"/>
    <w:rsid w:val="00EA070E"/>
    <w:rsid w:val="00EA0F1E"/>
    <w:rsid w:val="00EA1E06"/>
    <w:rsid w:val="00EA20EA"/>
    <w:rsid w:val="00EA5E7F"/>
    <w:rsid w:val="00EB1717"/>
    <w:rsid w:val="00EB4481"/>
    <w:rsid w:val="00EC42CA"/>
    <w:rsid w:val="00EC449D"/>
    <w:rsid w:val="00EC5B5B"/>
    <w:rsid w:val="00EC5E60"/>
    <w:rsid w:val="00ED3A8B"/>
    <w:rsid w:val="00ED45A5"/>
    <w:rsid w:val="00ED5D34"/>
    <w:rsid w:val="00EE26D6"/>
    <w:rsid w:val="00EE3B28"/>
    <w:rsid w:val="00EE578D"/>
    <w:rsid w:val="00EF1630"/>
    <w:rsid w:val="00EF42C3"/>
    <w:rsid w:val="00EF4F27"/>
    <w:rsid w:val="00EF6F65"/>
    <w:rsid w:val="00F0064E"/>
    <w:rsid w:val="00F018F6"/>
    <w:rsid w:val="00F01BC9"/>
    <w:rsid w:val="00F02EBD"/>
    <w:rsid w:val="00F03473"/>
    <w:rsid w:val="00F03ADA"/>
    <w:rsid w:val="00F040D0"/>
    <w:rsid w:val="00F04136"/>
    <w:rsid w:val="00F044CB"/>
    <w:rsid w:val="00F05543"/>
    <w:rsid w:val="00F055F9"/>
    <w:rsid w:val="00F0567E"/>
    <w:rsid w:val="00F05E9F"/>
    <w:rsid w:val="00F06910"/>
    <w:rsid w:val="00F12238"/>
    <w:rsid w:val="00F12744"/>
    <w:rsid w:val="00F139AF"/>
    <w:rsid w:val="00F140EB"/>
    <w:rsid w:val="00F208B0"/>
    <w:rsid w:val="00F2349B"/>
    <w:rsid w:val="00F27B6A"/>
    <w:rsid w:val="00F3027F"/>
    <w:rsid w:val="00F31FF8"/>
    <w:rsid w:val="00F321AF"/>
    <w:rsid w:val="00F328D7"/>
    <w:rsid w:val="00F34700"/>
    <w:rsid w:val="00F35BA5"/>
    <w:rsid w:val="00F435E8"/>
    <w:rsid w:val="00F45D04"/>
    <w:rsid w:val="00F45F48"/>
    <w:rsid w:val="00F46F09"/>
    <w:rsid w:val="00F47EEF"/>
    <w:rsid w:val="00F508D7"/>
    <w:rsid w:val="00F55D74"/>
    <w:rsid w:val="00F56511"/>
    <w:rsid w:val="00F57CA7"/>
    <w:rsid w:val="00F57F03"/>
    <w:rsid w:val="00F61195"/>
    <w:rsid w:val="00F61E39"/>
    <w:rsid w:val="00F62BC3"/>
    <w:rsid w:val="00F66A85"/>
    <w:rsid w:val="00F7029D"/>
    <w:rsid w:val="00F7154B"/>
    <w:rsid w:val="00F72975"/>
    <w:rsid w:val="00F7439E"/>
    <w:rsid w:val="00F74A70"/>
    <w:rsid w:val="00F76A43"/>
    <w:rsid w:val="00F77358"/>
    <w:rsid w:val="00F77DC6"/>
    <w:rsid w:val="00F80BB7"/>
    <w:rsid w:val="00F835ED"/>
    <w:rsid w:val="00F83732"/>
    <w:rsid w:val="00F84D86"/>
    <w:rsid w:val="00F855AB"/>
    <w:rsid w:val="00F87B51"/>
    <w:rsid w:val="00FA2FFA"/>
    <w:rsid w:val="00FA3CE2"/>
    <w:rsid w:val="00FA453A"/>
    <w:rsid w:val="00FA4A99"/>
    <w:rsid w:val="00FB4675"/>
    <w:rsid w:val="00FB5483"/>
    <w:rsid w:val="00FB76F1"/>
    <w:rsid w:val="00FC08A8"/>
    <w:rsid w:val="00FC3310"/>
    <w:rsid w:val="00FC394F"/>
    <w:rsid w:val="00FC6108"/>
    <w:rsid w:val="00FC68A8"/>
    <w:rsid w:val="00FD129F"/>
    <w:rsid w:val="00FD409A"/>
    <w:rsid w:val="00FD463D"/>
    <w:rsid w:val="00FD4804"/>
    <w:rsid w:val="00FD73AA"/>
    <w:rsid w:val="00FE2BE3"/>
    <w:rsid w:val="00FE5299"/>
    <w:rsid w:val="00FE748A"/>
    <w:rsid w:val="00FF4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3D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627195">
      <w:bodyDiv w:val="1"/>
      <w:marLeft w:val="0"/>
      <w:marRight w:val="0"/>
      <w:marTop w:val="0"/>
      <w:marBottom w:val="0"/>
      <w:divBdr>
        <w:top w:val="none" w:sz="0" w:space="0" w:color="auto"/>
        <w:left w:val="none" w:sz="0" w:space="0" w:color="auto"/>
        <w:bottom w:val="none" w:sz="0" w:space="0" w:color="auto"/>
        <w:right w:val="none" w:sz="0" w:space="0" w:color="auto"/>
      </w:divBdr>
    </w:div>
    <w:div w:id="74397714">
      <w:bodyDiv w:val="1"/>
      <w:marLeft w:val="0"/>
      <w:marRight w:val="0"/>
      <w:marTop w:val="0"/>
      <w:marBottom w:val="0"/>
      <w:divBdr>
        <w:top w:val="none" w:sz="0" w:space="0" w:color="auto"/>
        <w:left w:val="none" w:sz="0" w:space="0" w:color="auto"/>
        <w:bottom w:val="none" w:sz="0" w:space="0" w:color="auto"/>
        <w:right w:val="none" w:sz="0" w:space="0" w:color="auto"/>
      </w:divBdr>
    </w:div>
    <w:div w:id="126625858">
      <w:bodyDiv w:val="1"/>
      <w:marLeft w:val="0"/>
      <w:marRight w:val="0"/>
      <w:marTop w:val="0"/>
      <w:marBottom w:val="0"/>
      <w:divBdr>
        <w:top w:val="none" w:sz="0" w:space="0" w:color="auto"/>
        <w:left w:val="none" w:sz="0" w:space="0" w:color="auto"/>
        <w:bottom w:val="none" w:sz="0" w:space="0" w:color="auto"/>
        <w:right w:val="none" w:sz="0" w:space="0" w:color="auto"/>
      </w:divBdr>
    </w:div>
    <w:div w:id="141042470">
      <w:bodyDiv w:val="1"/>
      <w:marLeft w:val="0"/>
      <w:marRight w:val="0"/>
      <w:marTop w:val="0"/>
      <w:marBottom w:val="0"/>
      <w:divBdr>
        <w:top w:val="none" w:sz="0" w:space="0" w:color="auto"/>
        <w:left w:val="none" w:sz="0" w:space="0" w:color="auto"/>
        <w:bottom w:val="none" w:sz="0" w:space="0" w:color="auto"/>
        <w:right w:val="none" w:sz="0" w:space="0" w:color="auto"/>
      </w:divBdr>
    </w:div>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29003388">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17194796">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38305738">
      <w:bodyDiv w:val="1"/>
      <w:marLeft w:val="0"/>
      <w:marRight w:val="0"/>
      <w:marTop w:val="0"/>
      <w:marBottom w:val="0"/>
      <w:divBdr>
        <w:top w:val="none" w:sz="0" w:space="0" w:color="auto"/>
        <w:left w:val="none" w:sz="0" w:space="0" w:color="auto"/>
        <w:bottom w:val="none" w:sz="0" w:space="0" w:color="auto"/>
        <w:right w:val="none" w:sz="0" w:space="0" w:color="auto"/>
      </w:divBdr>
    </w:div>
    <w:div w:id="442195400">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495607757">
      <w:bodyDiv w:val="1"/>
      <w:marLeft w:val="0"/>
      <w:marRight w:val="0"/>
      <w:marTop w:val="0"/>
      <w:marBottom w:val="0"/>
      <w:divBdr>
        <w:top w:val="none" w:sz="0" w:space="0" w:color="auto"/>
        <w:left w:val="none" w:sz="0" w:space="0" w:color="auto"/>
        <w:bottom w:val="none" w:sz="0" w:space="0" w:color="auto"/>
        <w:right w:val="none" w:sz="0" w:space="0" w:color="auto"/>
      </w:divBdr>
    </w:div>
    <w:div w:id="521094994">
      <w:bodyDiv w:val="1"/>
      <w:marLeft w:val="0"/>
      <w:marRight w:val="0"/>
      <w:marTop w:val="0"/>
      <w:marBottom w:val="0"/>
      <w:divBdr>
        <w:top w:val="none" w:sz="0" w:space="0" w:color="auto"/>
        <w:left w:val="none" w:sz="0" w:space="0" w:color="auto"/>
        <w:bottom w:val="none" w:sz="0" w:space="0" w:color="auto"/>
        <w:right w:val="none" w:sz="0" w:space="0" w:color="auto"/>
      </w:divBdr>
    </w:div>
    <w:div w:id="533736067">
      <w:bodyDiv w:val="1"/>
      <w:marLeft w:val="0"/>
      <w:marRight w:val="0"/>
      <w:marTop w:val="0"/>
      <w:marBottom w:val="0"/>
      <w:divBdr>
        <w:top w:val="none" w:sz="0" w:space="0" w:color="auto"/>
        <w:left w:val="none" w:sz="0" w:space="0" w:color="auto"/>
        <w:bottom w:val="none" w:sz="0" w:space="0" w:color="auto"/>
        <w:right w:val="none" w:sz="0" w:space="0" w:color="auto"/>
      </w:divBdr>
    </w:div>
    <w:div w:id="587693862">
      <w:bodyDiv w:val="1"/>
      <w:marLeft w:val="0"/>
      <w:marRight w:val="0"/>
      <w:marTop w:val="0"/>
      <w:marBottom w:val="0"/>
      <w:divBdr>
        <w:top w:val="none" w:sz="0" w:space="0" w:color="auto"/>
        <w:left w:val="none" w:sz="0" w:space="0" w:color="auto"/>
        <w:bottom w:val="none" w:sz="0" w:space="0" w:color="auto"/>
        <w:right w:val="none" w:sz="0" w:space="0" w:color="auto"/>
      </w:divBdr>
    </w:div>
    <w:div w:id="599724183">
      <w:bodyDiv w:val="1"/>
      <w:marLeft w:val="0"/>
      <w:marRight w:val="0"/>
      <w:marTop w:val="0"/>
      <w:marBottom w:val="0"/>
      <w:divBdr>
        <w:top w:val="none" w:sz="0" w:space="0" w:color="auto"/>
        <w:left w:val="none" w:sz="0" w:space="0" w:color="auto"/>
        <w:bottom w:val="none" w:sz="0" w:space="0" w:color="auto"/>
        <w:right w:val="none" w:sz="0" w:space="0" w:color="auto"/>
      </w:divBdr>
    </w:div>
    <w:div w:id="627249656">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698967733">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3913845">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882446565">
      <w:bodyDiv w:val="1"/>
      <w:marLeft w:val="0"/>
      <w:marRight w:val="0"/>
      <w:marTop w:val="0"/>
      <w:marBottom w:val="0"/>
      <w:divBdr>
        <w:top w:val="none" w:sz="0" w:space="0" w:color="auto"/>
        <w:left w:val="none" w:sz="0" w:space="0" w:color="auto"/>
        <w:bottom w:val="none" w:sz="0" w:space="0" w:color="auto"/>
        <w:right w:val="none" w:sz="0" w:space="0" w:color="auto"/>
      </w:divBdr>
    </w:div>
    <w:div w:id="892424226">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169446665">
      <w:bodyDiv w:val="1"/>
      <w:marLeft w:val="0"/>
      <w:marRight w:val="0"/>
      <w:marTop w:val="0"/>
      <w:marBottom w:val="0"/>
      <w:divBdr>
        <w:top w:val="none" w:sz="0" w:space="0" w:color="auto"/>
        <w:left w:val="none" w:sz="0" w:space="0" w:color="auto"/>
        <w:bottom w:val="none" w:sz="0" w:space="0" w:color="auto"/>
        <w:right w:val="none" w:sz="0" w:space="0" w:color="auto"/>
      </w:divBdr>
    </w:div>
    <w:div w:id="1207109637">
      <w:bodyDiv w:val="1"/>
      <w:marLeft w:val="0"/>
      <w:marRight w:val="0"/>
      <w:marTop w:val="0"/>
      <w:marBottom w:val="0"/>
      <w:divBdr>
        <w:top w:val="none" w:sz="0" w:space="0" w:color="auto"/>
        <w:left w:val="none" w:sz="0" w:space="0" w:color="auto"/>
        <w:bottom w:val="none" w:sz="0" w:space="0" w:color="auto"/>
        <w:right w:val="none" w:sz="0" w:space="0" w:color="auto"/>
      </w:divBdr>
    </w:div>
    <w:div w:id="1207135769">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67562486">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05372887">
      <w:bodyDiv w:val="1"/>
      <w:marLeft w:val="0"/>
      <w:marRight w:val="0"/>
      <w:marTop w:val="0"/>
      <w:marBottom w:val="0"/>
      <w:divBdr>
        <w:top w:val="none" w:sz="0" w:space="0" w:color="auto"/>
        <w:left w:val="none" w:sz="0" w:space="0" w:color="auto"/>
        <w:bottom w:val="none" w:sz="0" w:space="0" w:color="auto"/>
        <w:right w:val="none" w:sz="0" w:space="0" w:color="auto"/>
      </w:divBdr>
    </w:div>
    <w:div w:id="141223949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13706234">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797260728">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03906104">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4510750">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62958835">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5101624">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F057D-85EA-41C0-84D5-4C44C12B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cp:revision>
  <cp:lastPrinted>2013-08-12T21:27:00Z</cp:lastPrinted>
  <dcterms:created xsi:type="dcterms:W3CDTF">2013-08-12T21:37:00Z</dcterms:created>
  <dcterms:modified xsi:type="dcterms:W3CDTF">2013-08-12T21:38:00Z</dcterms:modified>
</cp:coreProperties>
</file>