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6A02EB">
        <w:rPr>
          <w:rFonts w:ascii="Times New Roman" w:hAnsi="Times New Roman"/>
          <w:sz w:val="24"/>
          <w:szCs w:val="24"/>
        </w:rPr>
        <w:t xml:space="preserve">Tuesday </w:t>
      </w:r>
      <w:r w:rsidR="0042634B">
        <w:rPr>
          <w:rFonts w:ascii="Times New Roman" w:hAnsi="Times New Roman"/>
          <w:sz w:val="24"/>
          <w:szCs w:val="24"/>
        </w:rPr>
        <w:t>September 12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 w:rsidR="006A02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42634B">
        <w:rPr>
          <w:rFonts w:ascii="Times New Roman" w:hAnsi="Times New Roman"/>
          <w:sz w:val="24"/>
          <w:szCs w:val="24"/>
        </w:rPr>
        <w:t>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6A02E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  <w:r w:rsidRPr="007C03D6">
        <w:rPr>
          <w:rFonts w:ascii="Times New Roman" w:hAnsi="Times New Roman"/>
          <w:sz w:val="24"/>
          <w:szCs w:val="24"/>
        </w:rPr>
        <w:t>as per notice in the York News Times on</w:t>
      </w:r>
      <w:r w:rsidR="0042634B">
        <w:rPr>
          <w:rFonts w:ascii="Times New Roman" w:hAnsi="Times New Roman"/>
          <w:sz w:val="24"/>
          <w:szCs w:val="24"/>
        </w:rPr>
        <w:t xml:space="preserve"> September 7</w:t>
      </w:r>
      <w:r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AB3E62">
        <w:rPr>
          <w:rFonts w:ascii="Times New Roman" w:hAnsi="Times New Roman"/>
          <w:sz w:val="24"/>
          <w:szCs w:val="24"/>
        </w:rPr>
        <w:t xml:space="preserve"> Obermier,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AB3E62">
        <w:rPr>
          <w:rFonts w:ascii="Times New Roman" w:hAnsi="Times New Roman"/>
          <w:sz w:val="24"/>
          <w:szCs w:val="24"/>
        </w:rPr>
        <w:t xml:space="preserve"> Bulgrin</w:t>
      </w:r>
      <w:r w:rsidR="00504F35">
        <w:rPr>
          <w:rFonts w:ascii="Times New Roman" w:hAnsi="Times New Roman"/>
          <w:sz w:val="24"/>
          <w:szCs w:val="24"/>
        </w:rPr>
        <w:t>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42634B">
        <w:rPr>
          <w:rFonts w:ascii="Times New Roman" w:hAnsi="Times New Roman"/>
          <w:sz w:val="24"/>
          <w:szCs w:val="24"/>
        </w:rPr>
        <w:t>August 15</w:t>
      </w:r>
      <w:r w:rsidR="007940F5">
        <w:rPr>
          <w:rFonts w:ascii="Times New Roman" w:hAnsi="Times New Roman"/>
          <w:sz w:val="24"/>
          <w:szCs w:val="24"/>
        </w:rPr>
        <w:t>,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6532C4">
        <w:rPr>
          <w:rFonts w:ascii="Times New Roman" w:hAnsi="Times New Roman"/>
          <w:sz w:val="24"/>
          <w:szCs w:val="24"/>
        </w:rPr>
        <w:t xml:space="preserve"> </w:t>
      </w:r>
      <w:r w:rsidR="005B5F91">
        <w:rPr>
          <w:rFonts w:ascii="Times New Roman" w:hAnsi="Times New Roman"/>
          <w:sz w:val="24"/>
          <w:szCs w:val="24"/>
        </w:rPr>
        <w:t xml:space="preserve">Obermier, Bulgrin, Buller, Bamesberger </w:t>
      </w:r>
      <w:r w:rsidR="006532C4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F3F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B5F91">
        <w:rPr>
          <w:rFonts w:ascii="Times New Roman" w:hAnsi="Times New Roman"/>
          <w:sz w:val="24"/>
          <w:szCs w:val="24"/>
        </w:rPr>
        <w:t xml:space="preserve"> Bamesberger,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B5F91">
        <w:rPr>
          <w:rFonts w:ascii="Times New Roman" w:hAnsi="Times New Roman"/>
          <w:sz w:val="24"/>
          <w:szCs w:val="24"/>
        </w:rPr>
        <w:t xml:space="preserve"> Bulgrin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FA204A">
        <w:rPr>
          <w:rFonts w:ascii="Times New Roman" w:hAnsi="Times New Roman"/>
          <w:sz w:val="24"/>
          <w:szCs w:val="24"/>
        </w:rPr>
        <w:t>Tuesday</w:t>
      </w:r>
      <w:r w:rsidR="00A304C6">
        <w:rPr>
          <w:rFonts w:ascii="Times New Roman" w:hAnsi="Times New Roman"/>
          <w:sz w:val="24"/>
          <w:szCs w:val="24"/>
        </w:rPr>
        <w:t xml:space="preserve"> </w:t>
      </w:r>
      <w:r w:rsidR="0042634B">
        <w:rPr>
          <w:rFonts w:ascii="Times New Roman" w:hAnsi="Times New Roman"/>
          <w:sz w:val="24"/>
          <w:szCs w:val="24"/>
        </w:rPr>
        <w:t>September 12,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B1D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 roll call: yeas,</w:t>
      </w:r>
      <w:r w:rsidR="00D57F92">
        <w:rPr>
          <w:rFonts w:ascii="Times New Roman" w:hAnsi="Times New Roman"/>
          <w:sz w:val="24"/>
          <w:szCs w:val="24"/>
        </w:rPr>
        <w:t xml:space="preserve"> Bamesberger, </w:t>
      </w:r>
      <w:r w:rsidR="005B5F91">
        <w:rPr>
          <w:rFonts w:ascii="Times New Roman" w:hAnsi="Times New Roman"/>
          <w:sz w:val="24"/>
          <w:szCs w:val="24"/>
        </w:rPr>
        <w:t xml:space="preserve">Bulgrin, </w:t>
      </w:r>
      <w:r w:rsidR="00D57F92">
        <w:rPr>
          <w:rFonts w:ascii="Times New Roman" w:hAnsi="Times New Roman"/>
          <w:sz w:val="24"/>
          <w:szCs w:val="24"/>
        </w:rPr>
        <w:t>Obermier, Buller</w:t>
      </w:r>
      <w:r w:rsidR="008D68B8">
        <w:rPr>
          <w:rFonts w:ascii="Times New Roman" w:hAnsi="Times New Roman"/>
          <w:sz w:val="24"/>
          <w:szCs w:val="24"/>
        </w:rPr>
        <w:t xml:space="preserve"> </w:t>
      </w:r>
      <w:r w:rsidR="006B1D9A">
        <w:rPr>
          <w:rFonts w:ascii="Times New Roman" w:hAnsi="Times New Roman"/>
          <w:sz w:val="24"/>
          <w:szCs w:val="24"/>
        </w:rPr>
        <w:t xml:space="preserve">and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>nays, none; motion carried.</w:t>
      </w:r>
    </w:p>
    <w:p w:rsidR="00196FEF" w:rsidRDefault="00D7306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2739AA" w:rsidRPr="00D73069" w:rsidRDefault="002739AA" w:rsidP="002739AA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2739AA" w:rsidRPr="00D73069" w:rsidRDefault="002739AA" w:rsidP="002739AA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5B5F91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</w:t>
      </w:r>
      <w:r w:rsidRPr="00D73069">
        <w:rPr>
          <w:rFonts w:ascii="Times New Roman" w:hAnsi="Times New Roman"/>
          <w:sz w:val="24"/>
          <w:szCs w:val="24"/>
        </w:rPr>
        <w:t xml:space="preserve"> seconded by</w:t>
      </w:r>
      <w:r w:rsidR="005B5F91">
        <w:rPr>
          <w:rFonts w:ascii="Times New Roman" w:hAnsi="Times New Roman"/>
          <w:sz w:val="24"/>
          <w:szCs w:val="24"/>
        </w:rPr>
        <w:t xml:space="preserve"> Obermier,</w:t>
      </w:r>
      <w:r w:rsidRPr="00D73069">
        <w:rPr>
          <w:rFonts w:ascii="Times New Roman" w:hAnsi="Times New Roman"/>
          <w:sz w:val="24"/>
          <w:szCs w:val="24"/>
        </w:rPr>
        <w:t xml:space="preserve"> to approve the tax list corrections as presented by the County Assesso</w:t>
      </w:r>
      <w:r>
        <w:rPr>
          <w:rFonts w:ascii="Times New Roman" w:hAnsi="Times New Roman"/>
          <w:sz w:val="24"/>
          <w:szCs w:val="24"/>
        </w:rPr>
        <w:t xml:space="preserve">r Ann Charlton; roll call: yeas, </w:t>
      </w:r>
      <w:r w:rsidR="005B5F91">
        <w:rPr>
          <w:rFonts w:ascii="Times New Roman" w:hAnsi="Times New Roman"/>
          <w:sz w:val="24"/>
          <w:szCs w:val="24"/>
        </w:rPr>
        <w:t>Bamesberger, Obermier, Buller, Bulgrin</w:t>
      </w:r>
      <w:r>
        <w:rPr>
          <w:rFonts w:ascii="Times New Roman" w:hAnsi="Times New Roman"/>
          <w:sz w:val="24"/>
          <w:szCs w:val="24"/>
        </w:rPr>
        <w:t xml:space="preserve"> and Sikes,</w:t>
      </w:r>
      <w:r w:rsidRPr="00D73069">
        <w:rPr>
          <w:rFonts w:ascii="Times New Roman" w:hAnsi="Times New Roman"/>
          <w:sz w:val="24"/>
          <w:szCs w:val="24"/>
        </w:rPr>
        <w:t xml:space="preserve"> nays none; motion carried.</w:t>
      </w:r>
    </w:p>
    <w:p w:rsidR="00754F3F" w:rsidRDefault="00D82FD5" w:rsidP="00D82FD5">
      <w:pPr>
        <w:rPr>
          <w:rFonts w:ascii="Times New Roman" w:hAnsi="Times New Roman"/>
          <w:sz w:val="24"/>
          <w:szCs w:val="24"/>
        </w:rPr>
      </w:pPr>
      <w:r w:rsidRPr="00D82FD5">
        <w:rPr>
          <w:rFonts w:ascii="Times New Roman" w:hAnsi="Times New Roman"/>
          <w:sz w:val="24"/>
          <w:szCs w:val="24"/>
        </w:rPr>
        <w:t>Tax List Corrections</w:t>
      </w:r>
    </w:p>
    <w:p w:rsidR="00984D7C" w:rsidRDefault="00984D7C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</w:t>
      </w:r>
      <w:r>
        <w:rPr>
          <w:rFonts w:ascii="Times New Roman" w:hAnsi="Times New Roman"/>
          <w:sz w:val="24"/>
          <w:szCs w:val="24"/>
        </w:rPr>
        <w:tab/>
        <w:t>Samuel Jay &amp; Jane Marie Antholz</w:t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136.10 12YFD</w:t>
      </w:r>
    </w:p>
    <w:p w:rsidR="00984D7C" w:rsidRDefault="00984D7C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984D7C" w:rsidRDefault="00F71A47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#119</w:t>
      </w:r>
      <w:r>
        <w:rPr>
          <w:rFonts w:ascii="Times New Roman" w:hAnsi="Times New Roman"/>
          <w:sz w:val="24"/>
          <w:szCs w:val="24"/>
        </w:rPr>
        <w:tab/>
        <w:t xml:space="preserve">Samuel Jay &amp; Jane </w:t>
      </w:r>
      <w:r w:rsidR="004B268F">
        <w:rPr>
          <w:rFonts w:ascii="Times New Roman" w:hAnsi="Times New Roman"/>
          <w:sz w:val="24"/>
          <w:szCs w:val="24"/>
        </w:rPr>
        <w:t>Marie Antholz</w:t>
      </w:r>
      <w:r>
        <w:rPr>
          <w:rFonts w:ascii="Times New Roman" w:hAnsi="Times New Roman"/>
          <w:sz w:val="24"/>
          <w:szCs w:val="24"/>
        </w:rPr>
        <w:tab/>
        <w:t>Legal description error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133.</w:t>
      </w:r>
      <w:r w:rsidR="007072AA">
        <w:rPr>
          <w:rFonts w:ascii="Times New Roman" w:hAnsi="Times New Roman"/>
          <w:sz w:val="24"/>
          <w:szCs w:val="24"/>
        </w:rPr>
        <w:t>50 12</w:t>
      </w:r>
      <w:r>
        <w:rPr>
          <w:rFonts w:ascii="Times New Roman" w:hAnsi="Times New Roman"/>
          <w:sz w:val="24"/>
          <w:szCs w:val="24"/>
        </w:rPr>
        <w:t>YFD</w:t>
      </w:r>
    </w:p>
    <w:p w:rsidR="00F71A47" w:rsidRDefault="00F71A47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4B268F" w:rsidRDefault="00F71A47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#121</w:t>
      </w:r>
      <w:r>
        <w:rPr>
          <w:rFonts w:ascii="Times New Roman" w:hAnsi="Times New Roman"/>
          <w:sz w:val="24"/>
          <w:szCs w:val="24"/>
        </w:rPr>
        <w:tab/>
        <w:t>Samuel Jay &amp; Jane</w:t>
      </w:r>
      <w:r w:rsidR="004B268F">
        <w:rPr>
          <w:rFonts w:ascii="Times New Roman" w:hAnsi="Times New Roman"/>
          <w:sz w:val="24"/>
          <w:szCs w:val="24"/>
        </w:rPr>
        <w:t xml:space="preserve"> Marie</w:t>
      </w:r>
      <w:r>
        <w:rPr>
          <w:rFonts w:ascii="Times New Roman" w:hAnsi="Times New Roman"/>
          <w:sz w:val="24"/>
          <w:szCs w:val="24"/>
        </w:rPr>
        <w:t xml:space="preserve"> Antholz</w:t>
      </w:r>
      <w:r>
        <w:rPr>
          <w:rFonts w:ascii="Times New Roman" w:hAnsi="Times New Roman"/>
          <w:sz w:val="24"/>
          <w:szCs w:val="24"/>
        </w:rPr>
        <w:tab/>
        <w:t>Legal</w:t>
      </w:r>
      <w:r w:rsidR="004B268F">
        <w:rPr>
          <w:rFonts w:ascii="Times New Roman" w:hAnsi="Times New Roman"/>
          <w:sz w:val="24"/>
          <w:szCs w:val="24"/>
        </w:rPr>
        <w:t xml:space="preserve"> description error</w:t>
      </w:r>
      <w:r w:rsidR="004B268F">
        <w:rPr>
          <w:rFonts w:ascii="Times New Roman" w:hAnsi="Times New Roman"/>
          <w:sz w:val="24"/>
          <w:szCs w:val="24"/>
        </w:rPr>
        <w:tab/>
      </w:r>
      <w:r w:rsidR="004B268F">
        <w:rPr>
          <w:rFonts w:ascii="Times New Roman" w:hAnsi="Times New Roman"/>
          <w:sz w:val="24"/>
          <w:szCs w:val="24"/>
        </w:rPr>
        <w:tab/>
        <w:t>-$</w:t>
      </w:r>
      <w:r w:rsidR="004B268F">
        <w:rPr>
          <w:rFonts w:ascii="Times New Roman" w:hAnsi="Times New Roman"/>
          <w:sz w:val="24"/>
          <w:szCs w:val="24"/>
        </w:rPr>
        <w:tab/>
        <w:t>135.</w:t>
      </w:r>
      <w:r w:rsidR="007072AA">
        <w:rPr>
          <w:rFonts w:ascii="Times New Roman" w:hAnsi="Times New Roman"/>
          <w:sz w:val="24"/>
          <w:szCs w:val="24"/>
        </w:rPr>
        <w:t>24 12</w:t>
      </w:r>
      <w:r w:rsidR="004B268F">
        <w:rPr>
          <w:rFonts w:ascii="Times New Roman" w:hAnsi="Times New Roman"/>
          <w:sz w:val="24"/>
          <w:szCs w:val="24"/>
        </w:rPr>
        <w:t>YFD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#133</w:t>
      </w:r>
      <w:r>
        <w:rPr>
          <w:rFonts w:ascii="Times New Roman" w:hAnsi="Times New Roman"/>
          <w:sz w:val="24"/>
          <w:szCs w:val="24"/>
        </w:rPr>
        <w:tab/>
        <w:t>Jesus Munoz % York Feedlot Inc.</w:t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757.</w:t>
      </w:r>
      <w:r w:rsidR="007072AA">
        <w:rPr>
          <w:rFonts w:ascii="Times New Roman" w:hAnsi="Times New Roman"/>
          <w:sz w:val="24"/>
          <w:szCs w:val="24"/>
        </w:rPr>
        <w:t>82 12</w:t>
      </w:r>
      <w:r>
        <w:rPr>
          <w:rFonts w:ascii="Times New Roman" w:hAnsi="Times New Roman"/>
          <w:sz w:val="24"/>
          <w:szCs w:val="24"/>
        </w:rPr>
        <w:t>BEFDT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930188063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#134</w:t>
      </w:r>
      <w:r>
        <w:rPr>
          <w:rFonts w:ascii="Times New Roman" w:hAnsi="Times New Roman"/>
          <w:sz w:val="24"/>
          <w:szCs w:val="24"/>
        </w:rPr>
        <w:tab/>
        <w:t>Justine Plugge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50.</w:t>
      </w:r>
      <w:r w:rsidR="007072AA">
        <w:rPr>
          <w:rFonts w:ascii="Times New Roman" w:hAnsi="Times New Roman"/>
          <w:sz w:val="24"/>
          <w:szCs w:val="24"/>
        </w:rPr>
        <w:t>28 YC</w:t>
      </w:r>
      <w:r>
        <w:rPr>
          <w:rFonts w:ascii="Times New Roman" w:hAnsi="Times New Roman"/>
          <w:sz w:val="24"/>
          <w:szCs w:val="24"/>
        </w:rPr>
        <w:t>12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930177983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#135</w:t>
      </w:r>
      <w:r>
        <w:rPr>
          <w:rFonts w:ascii="Times New Roman" w:hAnsi="Times New Roman"/>
          <w:sz w:val="24"/>
          <w:szCs w:val="24"/>
        </w:rPr>
        <w:tab/>
        <w:t>Mathew R &amp; Dellene A Friesen</w:t>
      </w:r>
      <w:r>
        <w:rPr>
          <w:rFonts w:ascii="Times New Roman" w:hAnsi="Times New Roman"/>
          <w:sz w:val="24"/>
          <w:szCs w:val="24"/>
        </w:rPr>
        <w:tab/>
        <w:t>Corrected to lowered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</w:t>
      </w:r>
      <w:r w:rsidR="007072AA">
        <w:rPr>
          <w:rFonts w:ascii="Times New Roman" w:hAnsi="Times New Roman"/>
          <w:sz w:val="24"/>
          <w:szCs w:val="24"/>
        </w:rPr>
        <w:t>A HC</w:t>
      </w:r>
      <w:r>
        <w:rPr>
          <w:rFonts w:ascii="Times New Roman" w:hAnsi="Times New Roman"/>
          <w:sz w:val="24"/>
          <w:szCs w:val="24"/>
        </w:rPr>
        <w:t>96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930129288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#136</w:t>
      </w:r>
      <w:r>
        <w:rPr>
          <w:rFonts w:ascii="Times New Roman" w:hAnsi="Times New Roman"/>
          <w:sz w:val="24"/>
          <w:szCs w:val="24"/>
        </w:rPr>
        <w:tab/>
        <w:t>Maria L Acosta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 omitted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N/</w:t>
      </w:r>
      <w:r w:rsidR="007072AA">
        <w:rPr>
          <w:rFonts w:ascii="Times New Roman" w:hAnsi="Times New Roman"/>
          <w:sz w:val="24"/>
          <w:szCs w:val="24"/>
        </w:rPr>
        <w:t>A 12</w:t>
      </w:r>
      <w:r>
        <w:rPr>
          <w:rFonts w:ascii="Times New Roman" w:hAnsi="Times New Roman"/>
          <w:sz w:val="24"/>
          <w:szCs w:val="24"/>
        </w:rPr>
        <w:t>YFD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930189582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#137</w:t>
      </w:r>
      <w:r>
        <w:rPr>
          <w:rFonts w:ascii="Times New Roman" w:hAnsi="Times New Roman"/>
          <w:sz w:val="24"/>
          <w:szCs w:val="24"/>
        </w:rPr>
        <w:tab/>
        <w:t>Ana Dayci Najarro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49.</w:t>
      </w:r>
      <w:r w:rsidR="007072AA">
        <w:rPr>
          <w:rFonts w:ascii="Times New Roman" w:hAnsi="Times New Roman"/>
          <w:sz w:val="24"/>
          <w:szCs w:val="24"/>
        </w:rPr>
        <w:t>08 YC</w:t>
      </w:r>
      <w:r>
        <w:rPr>
          <w:rFonts w:ascii="Times New Roman" w:hAnsi="Times New Roman"/>
          <w:sz w:val="24"/>
          <w:szCs w:val="24"/>
        </w:rPr>
        <w:t>12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930166760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2016/2017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#138</w:t>
      </w:r>
      <w:r>
        <w:rPr>
          <w:rFonts w:ascii="Times New Roman" w:hAnsi="Times New Roman"/>
          <w:sz w:val="24"/>
          <w:szCs w:val="24"/>
        </w:rPr>
        <w:tab/>
        <w:t>Ana Dayci Najarro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Cancel </w:t>
      </w:r>
      <w:r w:rsidR="00754F3F">
        <w:rPr>
          <w:rFonts w:ascii="Times New Roman" w:hAnsi="Times New Roman"/>
          <w:sz w:val="24"/>
          <w:szCs w:val="24"/>
        </w:rPr>
        <w:t>cor</w:t>
      </w:r>
      <w:r>
        <w:rPr>
          <w:rFonts w:ascii="Times New Roman" w:hAnsi="Times New Roman"/>
          <w:sz w:val="24"/>
          <w:szCs w:val="24"/>
        </w:rPr>
        <w:t>r</w:t>
      </w:r>
      <w:r w:rsidR="00754F3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 w:rsidR="00754F3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 #70(6-5-17)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77.</w:t>
      </w:r>
      <w:r w:rsidR="007072AA">
        <w:rPr>
          <w:rFonts w:ascii="Times New Roman" w:hAnsi="Times New Roman"/>
          <w:sz w:val="24"/>
          <w:szCs w:val="24"/>
        </w:rPr>
        <w:t>14 YC</w:t>
      </w:r>
      <w:r>
        <w:rPr>
          <w:rFonts w:ascii="Times New Roman" w:hAnsi="Times New Roman"/>
          <w:sz w:val="24"/>
          <w:szCs w:val="24"/>
        </w:rPr>
        <w:t>12</w:t>
      </w:r>
    </w:p>
    <w:p w:rsidR="004B268F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930174860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NOT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2016/201</w:t>
      </w:r>
      <w:r w:rsidR="00754F3F">
        <w:rPr>
          <w:rFonts w:ascii="Times New Roman" w:hAnsi="Times New Roman"/>
          <w:sz w:val="24"/>
          <w:szCs w:val="24"/>
        </w:rPr>
        <w:t>7</w:t>
      </w:r>
    </w:p>
    <w:p w:rsidR="004B268F" w:rsidRDefault="00754F3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#139</w:t>
      </w:r>
      <w:r w:rsidR="004B268F">
        <w:rPr>
          <w:rFonts w:ascii="Times New Roman" w:hAnsi="Times New Roman"/>
          <w:sz w:val="24"/>
          <w:szCs w:val="24"/>
        </w:rPr>
        <w:tab/>
        <w:t>Samuel Jay &amp; Jane Marie Antholz</w:t>
      </w:r>
      <w:r w:rsidR="004B268F">
        <w:rPr>
          <w:rFonts w:ascii="Times New Roman" w:hAnsi="Times New Roman"/>
          <w:sz w:val="24"/>
          <w:szCs w:val="24"/>
        </w:rPr>
        <w:tab/>
        <w:t>Legal description error</w:t>
      </w:r>
      <w:r w:rsidR="004B268F">
        <w:rPr>
          <w:rFonts w:ascii="Times New Roman" w:hAnsi="Times New Roman"/>
          <w:sz w:val="24"/>
          <w:szCs w:val="24"/>
        </w:rPr>
        <w:tab/>
      </w:r>
      <w:r w:rsidR="004B268F">
        <w:rPr>
          <w:rFonts w:ascii="Times New Roman" w:hAnsi="Times New Roman"/>
          <w:sz w:val="24"/>
          <w:szCs w:val="24"/>
        </w:rPr>
        <w:tab/>
        <w:t>-$</w:t>
      </w:r>
      <w:r w:rsidR="004B268F">
        <w:rPr>
          <w:rFonts w:ascii="Times New Roman" w:hAnsi="Times New Roman"/>
          <w:sz w:val="24"/>
          <w:szCs w:val="24"/>
        </w:rPr>
        <w:tab/>
        <w:t>144.</w:t>
      </w:r>
      <w:r w:rsidR="007072AA">
        <w:rPr>
          <w:rFonts w:ascii="Times New Roman" w:hAnsi="Times New Roman"/>
          <w:sz w:val="24"/>
          <w:szCs w:val="24"/>
        </w:rPr>
        <w:t>66 YC</w:t>
      </w:r>
      <w:r w:rsidR="004B268F">
        <w:rPr>
          <w:rFonts w:ascii="Times New Roman" w:hAnsi="Times New Roman"/>
          <w:sz w:val="24"/>
          <w:szCs w:val="24"/>
        </w:rPr>
        <w:t>12</w:t>
      </w:r>
    </w:p>
    <w:p w:rsidR="004B268F" w:rsidRDefault="00754F3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:rsidR="004B268F" w:rsidRDefault="00754F3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#140</w:t>
      </w:r>
      <w:r w:rsidR="004B268F">
        <w:rPr>
          <w:rFonts w:ascii="Times New Roman" w:hAnsi="Times New Roman"/>
          <w:sz w:val="24"/>
          <w:szCs w:val="24"/>
        </w:rPr>
        <w:tab/>
        <w:t>Samuel Jay &amp; Jane Marie Antholz</w:t>
      </w:r>
      <w:r w:rsidR="004B268F">
        <w:rPr>
          <w:rFonts w:ascii="Times New Roman" w:hAnsi="Times New Roman"/>
          <w:sz w:val="24"/>
          <w:szCs w:val="24"/>
        </w:rPr>
        <w:tab/>
        <w:t>Legal description error</w:t>
      </w:r>
      <w:r w:rsidR="004B268F">
        <w:rPr>
          <w:rFonts w:ascii="Times New Roman" w:hAnsi="Times New Roman"/>
          <w:sz w:val="24"/>
          <w:szCs w:val="24"/>
        </w:rPr>
        <w:tab/>
      </w:r>
      <w:r w:rsidR="004B268F">
        <w:rPr>
          <w:rFonts w:ascii="Times New Roman" w:hAnsi="Times New Roman"/>
          <w:sz w:val="24"/>
          <w:szCs w:val="24"/>
        </w:rPr>
        <w:tab/>
        <w:t>-$</w:t>
      </w:r>
      <w:r w:rsidR="004B268F">
        <w:rPr>
          <w:rFonts w:ascii="Times New Roman" w:hAnsi="Times New Roman"/>
          <w:sz w:val="24"/>
          <w:szCs w:val="24"/>
        </w:rPr>
        <w:tab/>
        <w:t>143.</w:t>
      </w:r>
      <w:r w:rsidR="007072AA">
        <w:rPr>
          <w:rFonts w:ascii="Times New Roman" w:hAnsi="Times New Roman"/>
          <w:sz w:val="24"/>
          <w:szCs w:val="24"/>
        </w:rPr>
        <w:t>80 YC</w:t>
      </w:r>
      <w:r w:rsidR="004B268F">
        <w:rPr>
          <w:rFonts w:ascii="Times New Roman" w:hAnsi="Times New Roman"/>
          <w:sz w:val="24"/>
          <w:szCs w:val="24"/>
        </w:rPr>
        <w:t>12</w:t>
      </w:r>
    </w:p>
    <w:p w:rsidR="00F71A47" w:rsidRDefault="004B268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930147340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4F3F">
        <w:rPr>
          <w:rFonts w:ascii="Times New Roman" w:hAnsi="Times New Roman"/>
          <w:sz w:val="24"/>
          <w:szCs w:val="24"/>
        </w:rPr>
        <w:tab/>
      </w:r>
      <w:r w:rsidR="00754F3F">
        <w:rPr>
          <w:rFonts w:ascii="Times New Roman" w:hAnsi="Times New Roman"/>
          <w:sz w:val="24"/>
          <w:szCs w:val="24"/>
        </w:rPr>
        <w:tab/>
      </w:r>
      <w:r w:rsidR="00754F3F">
        <w:rPr>
          <w:rFonts w:ascii="Times New Roman" w:hAnsi="Times New Roman"/>
          <w:sz w:val="24"/>
          <w:szCs w:val="24"/>
        </w:rPr>
        <w:tab/>
        <w:t>2013</w:t>
      </w:r>
    </w:p>
    <w:p w:rsidR="00754F3F" w:rsidRDefault="00754F3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#141</w:t>
      </w:r>
      <w:r>
        <w:rPr>
          <w:rFonts w:ascii="Times New Roman" w:hAnsi="Times New Roman"/>
          <w:sz w:val="24"/>
          <w:szCs w:val="24"/>
        </w:rPr>
        <w:tab/>
        <w:t>Buller Farms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value in Vangard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</w:t>
      </w:r>
      <w:r w:rsidR="007072AA">
        <w:rPr>
          <w:rFonts w:ascii="Times New Roman" w:hAnsi="Times New Roman"/>
          <w:sz w:val="24"/>
          <w:szCs w:val="24"/>
        </w:rPr>
        <w:t>A HC</w:t>
      </w:r>
      <w:r>
        <w:rPr>
          <w:rFonts w:ascii="Times New Roman" w:hAnsi="Times New Roman"/>
          <w:sz w:val="24"/>
          <w:szCs w:val="24"/>
        </w:rPr>
        <w:t>96</w:t>
      </w:r>
    </w:p>
    <w:p w:rsidR="00984D7C" w:rsidRDefault="00754F3F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930122569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18420C" w:rsidRDefault="0018420C" w:rsidP="00D82FD5">
      <w:pPr>
        <w:rPr>
          <w:rFonts w:ascii="Times New Roman" w:hAnsi="Times New Roman"/>
          <w:sz w:val="24"/>
          <w:szCs w:val="24"/>
        </w:rPr>
      </w:pPr>
    </w:p>
    <w:p w:rsidR="0018420C" w:rsidRDefault="0018420C" w:rsidP="00D8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:rsidR="00754F3F" w:rsidRDefault="00754F3F" w:rsidP="00D82FD5">
      <w:pPr>
        <w:rPr>
          <w:rFonts w:ascii="Times New Roman" w:hAnsi="Times New Roman"/>
          <w:sz w:val="24"/>
          <w:szCs w:val="24"/>
        </w:rPr>
      </w:pPr>
    </w:p>
    <w:p w:rsidR="00754F3F" w:rsidRPr="00D82FD5" w:rsidRDefault="00754F3F" w:rsidP="00D82FD5">
      <w:pPr>
        <w:rPr>
          <w:rFonts w:ascii="Times New Roman" w:hAnsi="Times New Roman"/>
          <w:sz w:val="24"/>
          <w:szCs w:val="24"/>
        </w:rPr>
      </w:pPr>
    </w:p>
    <w:p w:rsidR="001B14DF" w:rsidRPr="004D7505" w:rsidRDefault="001B14DF" w:rsidP="001B14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5B5F91">
        <w:rPr>
          <w:rFonts w:ascii="Times New Roman" w:hAnsi="Times New Roman"/>
          <w:sz w:val="24"/>
          <w:szCs w:val="24"/>
        </w:rPr>
        <w:t xml:space="preserve"> 10:12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D00F5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529"/>
    <w:rsid w:val="00005E0C"/>
    <w:rsid w:val="00006711"/>
    <w:rsid w:val="000164B7"/>
    <w:rsid w:val="00036B11"/>
    <w:rsid w:val="00037DD4"/>
    <w:rsid w:val="000610EA"/>
    <w:rsid w:val="00067CF0"/>
    <w:rsid w:val="00071983"/>
    <w:rsid w:val="000801D9"/>
    <w:rsid w:val="0009433B"/>
    <w:rsid w:val="000A1A7D"/>
    <w:rsid w:val="000B2730"/>
    <w:rsid w:val="000C4D39"/>
    <w:rsid w:val="000C7C44"/>
    <w:rsid w:val="000D163C"/>
    <w:rsid w:val="00112185"/>
    <w:rsid w:val="001331AC"/>
    <w:rsid w:val="00143332"/>
    <w:rsid w:val="001457A2"/>
    <w:rsid w:val="00162850"/>
    <w:rsid w:val="0016492C"/>
    <w:rsid w:val="00172712"/>
    <w:rsid w:val="00173029"/>
    <w:rsid w:val="0018173E"/>
    <w:rsid w:val="001823C6"/>
    <w:rsid w:val="0018420C"/>
    <w:rsid w:val="001857CF"/>
    <w:rsid w:val="00196FEF"/>
    <w:rsid w:val="001A2A8F"/>
    <w:rsid w:val="001A69FB"/>
    <w:rsid w:val="001A72E8"/>
    <w:rsid w:val="001B14DF"/>
    <w:rsid w:val="001B60D4"/>
    <w:rsid w:val="001B7177"/>
    <w:rsid w:val="001D39CD"/>
    <w:rsid w:val="001E6EC8"/>
    <w:rsid w:val="00203D69"/>
    <w:rsid w:val="00210A26"/>
    <w:rsid w:val="00213C2C"/>
    <w:rsid w:val="002244DB"/>
    <w:rsid w:val="0026055E"/>
    <w:rsid w:val="00270DC0"/>
    <w:rsid w:val="0027161B"/>
    <w:rsid w:val="002739AA"/>
    <w:rsid w:val="00293290"/>
    <w:rsid w:val="002A2BD4"/>
    <w:rsid w:val="002B3E6B"/>
    <w:rsid w:val="002C5706"/>
    <w:rsid w:val="002E1BDE"/>
    <w:rsid w:val="002E2DB9"/>
    <w:rsid w:val="002E7DC0"/>
    <w:rsid w:val="003119B0"/>
    <w:rsid w:val="0033276F"/>
    <w:rsid w:val="00344929"/>
    <w:rsid w:val="00381FCB"/>
    <w:rsid w:val="00396EE3"/>
    <w:rsid w:val="003B0F41"/>
    <w:rsid w:val="003C39D1"/>
    <w:rsid w:val="003D5B39"/>
    <w:rsid w:val="003E7D69"/>
    <w:rsid w:val="003F4A3C"/>
    <w:rsid w:val="003F5D40"/>
    <w:rsid w:val="00407CDE"/>
    <w:rsid w:val="0041386B"/>
    <w:rsid w:val="0042634B"/>
    <w:rsid w:val="00430155"/>
    <w:rsid w:val="0043080E"/>
    <w:rsid w:val="00476501"/>
    <w:rsid w:val="004914DA"/>
    <w:rsid w:val="00491E5A"/>
    <w:rsid w:val="004B268F"/>
    <w:rsid w:val="004D3A07"/>
    <w:rsid w:val="004D7505"/>
    <w:rsid w:val="00504F35"/>
    <w:rsid w:val="00512703"/>
    <w:rsid w:val="00516901"/>
    <w:rsid w:val="00540D8D"/>
    <w:rsid w:val="00551CE5"/>
    <w:rsid w:val="005725D8"/>
    <w:rsid w:val="005749A2"/>
    <w:rsid w:val="00583307"/>
    <w:rsid w:val="005B02B4"/>
    <w:rsid w:val="005B1124"/>
    <w:rsid w:val="005B2DFC"/>
    <w:rsid w:val="005B5F91"/>
    <w:rsid w:val="005F5133"/>
    <w:rsid w:val="00606529"/>
    <w:rsid w:val="00606AB0"/>
    <w:rsid w:val="00615461"/>
    <w:rsid w:val="0063105D"/>
    <w:rsid w:val="00633509"/>
    <w:rsid w:val="006515BE"/>
    <w:rsid w:val="006532C4"/>
    <w:rsid w:val="00661582"/>
    <w:rsid w:val="00667BCA"/>
    <w:rsid w:val="006A02EB"/>
    <w:rsid w:val="006A14F3"/>
    <w:rsid w:val="006B0638"/>
    <w:rsid w:val="006B1D9A"/>
    <w:rsid w:val="006B4231"/>
    <w:rsid w:val="006B4DB6"/>
    <w:rsid w:val="006C25A1"/>
    <w:rsid w:val="006D1499"/>
    <w:rsid w:val="006D65DC"/>
    <w:rsid w:val="006F066B"/>
    <w:rsid w:val="0070330A"/>
    <w:rsid w:val="00704B09"/>
    <w:rsid w:val="007072AA"/>
    <w:rsid w:val="00727BA5"/>
    <w:rsid w:val="00734018"/>
    <w:rsid w:val="007446B9"/>
    <w:rsid w:val="0075072D"/>
    <w:rsid w:val="00754F3F"/>
    <w:rsid w:val="00761323"/>
    <w:rsid w:val="00775FF2"/>
    <w:rsid w:val="00777DAB"/>
    <w:rsid w:val="0078700B"/>
    <w:rsid w:val="007921F6"/>
    <w:rsid w:val="007940F5"/>
    <w:rsid w:val="007A39C2"/>
    <w:rsid w:val="007E06F7"/>
    <w:rsid w:val="007E19CF"/>
    <w:rsid w:val="007E3FD3"/>
    <w:rsid w:val="007E4734"/>
    <w:rsid w:val="0082553C"/>
    <w:rsid w:val="00825A43"/>
    <w:rsid w:val="00836F6F"/>
    <w:rsid w:val="00840950"/>
    <w:rsid w:val="00856E90"/>
    <w:rsid w:val="008810F7"/>
    <w:rsid w:val="00883AEE"/>
    <w:rsid w:val="00884134"/>
    <w:rsid w:val="008962FB"/>
    <w:rsid w:val="008A3A80"/>
    <w:rsid w:val="008A6B53"/>
    <w:rsid w:val="008B417F"/>
    <w:rsid w:val="008B609C"/>
    <w:rsid w:val="008C4E89"/>
    <w:rsid w:val="008D45AA"/>
    <w:rsid w:val="008D68B8"/>
    <w:rsid w:val="008D6E3A"/>
    <w:rsid w:val="008F265E"/>
    <w:rsid w:val="008F54BA"/>
    <w:rsid w:val="008F6191"/>
    <w:rsid w:val="00925F25"/>
    <w:rsid w:val="00937EC9"/>
    <w:rsid w:val="00960F71"/>
    <w:rsid w:val="00962D1C"/>
    <w:rsid w:val="00970059"/>
    <w:rsid w:val="00974AC1"/>
    <w:rsid w:val="00982588"/>
    <w:rsid w:val="00984D7C"/>
    <w:rsid w:val="00985667"/>
    <w:rsid w:val="0099745B"/>
    <w:rsid w:val="009A5FC1"/>
    <w:rsid w:val="009B565F"/>
    <w:rsid w:val="009B7BCE"/>
    <w:rsid w:val="009D0EAA"/>
    <w:rsid w:val="009D30F9"/>
    <w:rsid w:val="009D43FE"/>
    <w:rsid w:val="009F2FE2"/>
    <w:rsid w:val="009F48AD"/>
    <w:rsid w:val="009F6C59"/>
    <w:rsid w:val="00A0202A"/>
    <w:rsid w:val="00A02AF7"/>
    <w:rsid w:val="00A05A9B"/>
    <w:rsid w:val="00A147BD"/>
    <w:rsid w:val="00A24BAE"/>
    <w:rsid w:val="00A24D48"/>
    <w:rsid w:val="00A304C6"/>
    <w:rsid w:val="00A450DA"/>
    <w:rsid w:val="00A54033"/>
    <w:rsid w:val="00A639CA"/>
    <w:rsid w:val="00A80241"/>
    <w:rsid w:val="00A85232"/>
    <w:rsid w:val="00A95B16"/>
    <w:rsid w:val="00AA756F"/>
    <w:rsid w:val="00AB3E62"/>
    <w:rsid w:val="00AB4210"/>
    <w:rsid w:val="00AB7BCD"/>
    <w:rsid w:val="00AC4E17"/>
    <w:rsid w:val="00AD794C"/>
    <w:rsid w:val="00AF0539"/>
    <w:rsid w:val="00B02F2E"/>
    <w:rsid w:val="00B11D40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955FD"/>
    <w:rsid w:val="00B97E11"/>
    <w:rsid w:val="00BB522B"/>
    <w:rsid w:val="00BC2167"/>
    <w:rsid w:val="00BD33CE"/>
    <w:rsid w:val="00BE051D"/>
    <w:rsid w:val="00BF2114"/>
    <w:rsid w:val="00C016B2"/>
    <w:rsid w:val="00C03A16"/>
    <w:rsid w:val="00C1371F"/>
    <w:rsid w:val="00C21309"/>
    <w:rsid w:val="00C2689A"/>
    <w:rsid w:val="00C55B50"/>
    <w:rsid w:val="00C56499"/>
    <w:rsid w:val="00C579FA"/>
    <w:rsid w:val="00C774FC"/>
    <w:rsid w:val="00C86EC9"/>
    <w:rsid w:val="00C9041C"/>
    <w:rsid w:val="00CB1F14"/>
    <w:rsid w:val="00CC7560"/>
    <w:rsid w:val="00CF79EB"/>
    <w:rsid w:val="00D00591"/>
    <w:rsid w:val="00D00F57"/>
    <w:rsid w:val="00D05403"/>
    <w:rsid w:val="00D31F78"/>
    <w:rsid w:val="00D40094"/>
    <w:rsid w:val="00D57F92"/>
    <w:rsid w:val="00D73069"/>
    <w:rsid w:val="00D7637A"/>
    <w:rsid w:val="00D77DB1"/>
    <w:rsid w:val="00D82FD5"/>
    <w:rsid w:val="00D90B95"/>
    <w:rsid w:val="00DA1AC9"/>
    <w:rsid w:val="00DB4204"/>
    <w:rsid w:val="00DC1A78"/>
    <w:rsid w:val="00DC2C75"/>
    <w:rsid w:val="00DD0DA1"/>
    <w:rsid w:val="00DF7045"/>
    <w:rsid w:val="00E156E3"/>
    <w:rsid w:val="00E215E4"/>
    <w:rsid w:val="00E26D44"/>
    <w:rsid w:val="00E3071B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E475C"/>
    <w:rsid w:val="00EF4BD6"/>
    <w:rsid w:val="00F06EC8"/>
    <w:rsid w:val="00F14ACB"/>
    <w:rsid w:val="00F17A23"/>
    <w:rsid w:val="00F31323"/>
    <w:rsid w:val="00F32A42"/>
    <w:rsid w:val="00F501E7"/>
    <w:rsid w:val="00F52D60"/>
    <w:rsid w:val="00F5410B"/>
    <w:rsid w:val="00F67AEC"/>
    <w:rsid w:val="00F67C1C"/>
    <w:rsid w:val="00F71A47"/>
    <w:rsid w:val="00F81760"/>
    <w:rsid w:val="00F86B0F"/>
    <w:rsid w:val="00F8740D"/>
    <w:rsid w:val="00FA1C26"/>
    <w:rsid w:val="00FA204A"/>
    <w:rsid w:val="00FA58B9"/>
    <w:rsid w:val="00FB5E01"/>
    <w:rsid w:val="00FC2686"/>
    <w:rsid w:val="00FC36F6"/>
    <w:rsid w:val="00FC3E15"/>
    <w:rsid w:val="00FD248E"/>
    <w:rsid w:val="00FD3448"/>
    <w:rsid w:val="00FE01B1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5EEA-8AF9-4E2D-AC14-E7EA7DB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174</cp:revision>
  <cp:lastPrinted>2017-09-13T19:18:00Z</cp:lastPrinted>
  <dcterms:created xsi:type="dcterms:W3CDTF">2014-06-23T13:24:00Z</dcterms:created>
  <dcterms:modified xsi:type="dcterms:W3CDTF">2017-09-13T19:25:00Z</dcterms:modified>
</cp:coreProperties>
</file>