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A6531" w14:textId="6CD925A8" w:rsidR="00EE3D64" w:rsidRDefault="00EE3D64" w:rsidP="00EE3D64">
      <w:pPr>
        <w:ind w:left="0"/>
      </w:pPr>
      <w:r w:rsidRPr="00553FE0">
        <w:t xml:space="preserve">The York County Board of Commissioners met according to law on </w:t>
      </w:r>
      <w:r>
        <w:t>Monday,</w:t>
      </w:r>
      <w:r w:rsidRPr="00553FE0">
        <w:t xml:space="preserve"> </w:t>
      </w:r>
      <w:r>
        <w:t>December 31, 2018</w:t>
      </w:r>
      <w:r w:rsidRPr="00553FE0">
        <w:t xml:space="preserve"> at </w:t>
      </w:r>
      <w:r>
        <w:t>8:30</w:t>
      </w:r>
      <w:r w:rsidRPr="00553FE0">
        <w:t xml:space="preserve"> </w:t>
      </w:r>
      <w:r>
        <w:t>a</w:t>
      </w:r>
      <w:r w:rsidRPr="00553FE0">
        <w:t xml:space="preserve">.m. as per notice in the York News Times on </w:t>
      </w:r>
      <w:r>
        <w:t>December 26, 2018</w:t>
      </w:r>
      <w:r w:rsidRPr="00553FE0">
        <w:t xml:space="preserve">, with </w:t>
      </w:r>
      <w:r>
        <w:t xml:space="preserve">Chairman Jack Sikes presiding, with Randy Obermier, Bill Bamesberger, Paul Buller and Kurt Bulgrin. </w:t>
      </w:r>
      <w:r w:rsidRPr="00553FE0">
        <w:t xml:space="preserve">Also present </w:t>
      </w:r>
      <w:r>
        <w:t xml:space="preserve">at the meeting </w:t>
      </w:r>
      <w:r w:rsidRPr="00553FE0">
        <w:t>w</w:t>
      </w:r>
      <w:r>
        <w:t>as</w:t>
      </w:r>
      <w:r w:rsidRPr="001C56E5">
        <w:t xml:space="preserve"> </w:t>
      </w:r>
      <w:r>
        <w:t xml:space="preserve">Kelly Turner, York County Clerk and Melanie Wilkinson, correspondent for the York News Times </w:t>
      </w:r>
    </w:p>
    <w:p w14:paraId="2FB8FD8A" w14:textId="77777777" w:rsidR="00EE3D64" w:rsidRPr="00553FE0" w:rsidRDefault="00EE3D64" w:rsidP="00EE3D64">
      <w:pPr>
        <w:ind w:left="0"/>
      </w:pPr>
    </w:p>
    <w:p w14:paraId="66E370F8" w14:textId="77777777" w:rsidR="00EE3D64" w:rsidRPr="00553FE0" w:rsidRDefault="00EE3D64" w:rsidP="00EE3D64">
      <w:pPr>
        <w:ind w:left="0"/>
      </w:pPr>
      <w:r w:rsidRPr="00553FE0">
        <w:t>The agenda of the meeting was posted on the bulletin board in the County Clerk’s office and a copy of the agenda was made available to each Commissioner.</w:t>
      </w:r>
    </w:p>
    <w:p w14:paraId="3E71D221" w14:textId="77777777" w:rsidR="00EE3D64" w:rsidRPr="00553FE0" w:rsidRDefault="00EE3D64" w:rsidP="00EE3D64">
      <w:pPr>
        <w:ind w:left="0"/>
      </w:pPr>
    </w:p>
    <w:p w14:paraId="798FFE18" w14:textId="4EFC5DF0" w:rsidR="00202C9A" w:rsidRDefault="00EE3D64" w:rsidP="00202C9A">
      <w:pPr>
        <w:ind w:left="0"/>
      </w:pPr>
      <w:r>
        <w:t>Sikes</w:t>
      </w:r>
      <w:r w:rsidRPr="00553FE0">
        <w:t xml:space="preserve"> announced that the Open Meetings Act was posted outside the door along with copies in the back of the Board Room.  Proof of publication was also available.</w:t>
      </w:r>
    </w:p>
    <w:p w14:paraId="1D2F0E5C" w14:textId="77777777" w:rsidR="00202C9A" w:rsidRDefault="00202C9A" w:rsidP="00202C9A">
      <w:pPr>
        <w:ind w:left="0"/>
      </w:pPr>
    </w:p>
    <w:p w14:paraId="3146985E" w14:textId="42AC8A62" w:rsidR="00202C9A" w:rsidRDefault="00202C9A" w:rsidP="00202C9A">
      <w:pPr>
        <w:ind w:left="0"/>
      </w:pPr>
      <w:r>
        <w:t>Moved by</w:t>
      </w:r>
      <w:r w:rsidR="00176568">
        <w:t xml:space="preserve"> </w:t>
      </w:r>
      <w:r w:rsidR="00EE3D64">
        <w:t>Obermier</w:t>
      </w:r>
      <w:r>
        <w:t>, seconded by</w:t>
      </w:r>
      <w:r w:rsidR="00EE3D64">
        <w:t xml:space="preserve"> Buller</w:t>
      </w:r>
      <w:r w:rsidR="00EF35B1">
        <w:t>,</w:t>
      </w:r>
      <w:r w:rsidR="004E5485">
        <w:t xml:space="preserve"> to</w:t>
      </w:r>
      <w:r>
        <w:t xml:space="preserve"> approve the minutes of the </w:t>
      </w:r>
      <w:r w:rsidR="00AB2A88">
        <w:t xml:space="preserve">December </w:t>
      </w:r>
      <w:r w:rsidR="00AA6EAF">
        <w:t>1</w:t>
      </w:r>
      <w:r w:rsidR="00542A44">
        <w:t>8</w:t>
      </w:r>
      <w:r>
        <w:t>, 201</w:t>
      </w:r>
      <w:r w:rsidR="00542A44">
        <w:t>8</w:t>
      </w:r>
      <w:r>
        <w:t xml:space="preserve"> Board of Commissioners meeting; roll call: yeas,</w:t>
      </w:r>
      <w:r w:rsidR="0024636C">
        <w:t xml:space="preserve"> </w:t>
      </w:r>
      <w:r w:rsidR="00EE3D64">
        <w:t xml:space="preserve">Obermier, Buller, Bulgrin, Bamesberger </w:t>
      </w:r>
      <w:r w:rsidR="0024636C">
        <w:t>and Sikes,</w:t>
      </w:r>
      <w:r>
        <w:t xml:space="preserve"> nays, none; motion carried.</w:t>
      </w:r>
    </w:p>
    <w:p w14:paraId="7C5029C8" w14:textId="77777777" w:rsidR="00202C9A" w:rsidRDefault="00202C9A" w:rsidP="00202C9A">
      <w:pPr>
        <w:ind w:left="0"/>
      </w:pPr>
    </w:p>
    <w:p w14:paraId="2A5FE37B" w14:textId="7045AC69" w:rsidR="00176568" w:rsidRDefault="00202C9A" w:rsidP="00202C9A">
      <w:pPr>
        <w:ind w:left="0"/>
      </w:pPr>
      <w:r>
        <w:t>Moved by</w:t>
      </w:r>
      <w:r w:rsidR="00EE3D64">
        <w:t xml:space="preserve"> Bulgrin</w:t>
      </w:r>
      <w:r>
        <w:t>, seconded by</w:t>
      </w:r>
      <w:r w:rsidR="00EF35B1">
        <w:t xml:space="preserve"> </w:t>
      </w:r>
      <w:r w:rsidR="00EE3D64">
        <w:t>Bamesberger</w:t>
      </w:r>
      <w:r w:rsidR="0024636C">
        <w:t>,</w:t>
      </w:r>
      <w:r>
        <w:t xml:space="preserve"> to approve the agenda</w:t>
      </w:r>
      <w:r w:rsidR="00F94FEA">
        <w:t xml:space="preserve"> for </w:t>
      </w:r>
      <w:r w:rsidR="00542A44">
        <w:t>Monday December 31</w:t>
      </w:r>
      <w:r w:rsidR="00F94FEA">
        <w:t>, 201</w:t>
      </w:r>
      <w:r w:rsidR="00AA6EAF">
        <w:t>8</w:t>
      </w:r>
      <w:r>
        <w:t xml:space="preserve">; </w:t>
      </w:r>
      <w:r w:rsidR="00EE3D64">
        <w:t xml:space="preserve">with removing the reorganization of the Board of Commissioner, </w:t>
      </w:r>
      <w:r>
        <w:t>roll call: yeas,</w:t>
      </w:r>
      <w:r w:rsidR="0024636C">
        <w:t xml:space="preserve"> </w:t>
      </w:r>
      <w:r w:rsidR="00EE3D64">
        <w:t>Bulgirn, Bamesberger, Obermier, Buller</w:t>
      </w:r>
      <w:r w:rsidR="0024636C">
        <w:t xml:space="preserve"> and Sikes,</w:t>
      </w:r>
      <w:r>
        <w:t xml:space="preserve"> nays, none; motion carried.</w:t>
      </w:r>
    </w:p>
    <w:p w14:paraId="3BF43E0B" w14:textId="23FCF641" w:rsidR="00EE3D64" w:rsidRDefault="00EE3D64" w:rsidP="00202C9A">
      <w:pPr>
        <w:ind w:left="0"/>
      </w:pPr>
    </w:p>
    <w:p w14:paraId="3A7FCF51" w14:textId="502F5D45" w:rsidR="00EE3D64" w:rsidRDefault="00EE3D64" w:rsidP="00202C9A">
      <w:pPr>
        <w:ind w:left="0"/>
      </w:pPr>
      <w:r>
        <w:t>There were no Public Forum at this time.</w:t>
      </w:r>
    </w:p>
    <w:p w14:paraId="0F9CC3E4" w14:textId="77777777" w:rsidR="00202C9A" w:rsidRDefault="00202C9A" w:rsidP="00202C9A">
      <w:pPr>
        <w:ind w:left="0"/>
      </w:pPr>
    </w:p>
    <w:p w14:paraId="0C13AC64" w14:textId="77777777" w:rsidR="00176568" w:rsidRPr="00EA0A66" w:rsidRDefault="00176568" w:rsidP="00176568">
      <w:pPr>
        <w:ind w:left="0"/>
        <w:rPr>
          <w:b/>
          <w:u w:val="single"/>
        </w:rPr>
      </w:pPr>
      <w:r>
        <w:rPr>
          <w:b/>
          <w:u w:val="single"/>
        </w:rPr>
        <w:t>GENERAL ASSISTANCE CLAIMS:</w:t>
      </w:r>
    </w:p>
    <w:p w14:paraId="69C93265" w14:textId="77777777" w:rsidR="00202C9A" w:rsidRDefault="00176568" w:rsidP="00202C9A">
      <w:pPr>
        <w:ind w:left="0"/>
      </w:pPr>
      <w:r>
        <w:t xml:space="preserve">There </w:t>
      </w:r>
      <w:r w:rsidR="00BC3E3F">
        <w:t>w</w:t>
      </w:r>
      <w:r w:rsidR="00443129">
        <w:t>ere</w:t>
      </w:r>
      <w:r>
        <w:t xml:space="preserve"> no General Assistance at this time.</w:t>
      </w:r>
    </w:p>
    <w:p w14:paraId="669F4420" w14:textId="77777777" w:rsidR="00176568" w:rsidRDefault="00176568" w:rsidP="00202C9A">
      <w:pPr>
        <w:ind w:left="0"/>
      </w:pPr>
    </w:p>
    <w:p w14:paraId="07056E00" w14:textId="77777777" w:rsidR="00202C9A" w:rsidRDefault="00202C9A" w:rsidP="00202C9A">
      <w:pPr>
        <w:ind w:left="0"/>
        <w:rPr>
          <w:b/>
          <w:u w:val="single"/>
        </w:rPr>
      </w:pPr>
      <w:r>
        <w:rPr>
          <w:b/>
          <w:u w:val="single"/>
        </w:rPr>
        <w:t>PAYROLL AND VENDOR CLAIMS:</w:t>
      </w:r>
    </w:p>
    <w:p w14:paraId="663AFC59" w14:textId="7D652648" w:rsidR="001348E6" w:rsidRDefault="00202C9A" w:rsidP="00202C9A">
      <w:pPr>
        <w:ind w:left="0"/>
      </w:pPr>
      <w:r>
        <w:t>Moved by</w:t>
      </w:r>
      <w:r w:rsidR="0024636C">
        <w:t xml:space="preserve"> </w:t>
      </w:r>
      <w:r w:rsidR="00EE3D64">
        <w:t xml:space="preserve">Bamesberger, </w:t>
      </w:r>
      <w:r>
        <w:t>seconded by</w:t>
      </w:r>
      <w:r w:rsidR="00176568">
        <w:t xml:space="preserve"> </w:t>
      </w:r>
      <w:r w:rsidR="00EE3D64">
        <w:t>Obermier</w:t>
      </w:r>
      <w:r w:rsidR="0024636C">
        <w:t>,</w:t>
      </w:r>
      <w:r>
        <w:t xml:space="preserve"> to approve the payroll </w:t>
      </w:r>
      <w:r w:rsidR="00460B4D">
        <w:t xml:space="preserve">in the amount of $198,356.50 </w:t>
      </w:r>
      <w:r>
        <w:t>and vendor claims; roll call: yeas,</w:t>
      </w:r>
      <w:r w:rsidR="00EE3D64">
        <w:t xml:space="preserve"> Bamesberger, Obermier, Buller, Bulgrin</w:t>
      </w:r>
      <w:r w:rsidR="00D17F1C">
        <w:t xml:space="preserve"> and</w:t>
      </w:r>
      <w:r w:rsidR="00E16300">
        <w:t xml:space="preserve"> Sikes,</w:t>
      </w:r>
      <w:r>
        <w:t xml:space="preserve"> nays, none; motion carried.</w:t>
      </w:r>
    </w:p>
    <w:p w14:paraId="7FEFCA8E" w14:textId="677DBBBC" w:rsidR="001348E6" w:rsidRDefault="001348E6" w:rsidP="00202C9A">
      <w:pPr>
        <w:ind w:left="0"/>
      </w:pPr>
    </w:p>
    <w:p w14:paraId="106F5228" w14:textId="77777777" w:rsidR="00F870C6" w:rsidRDefault="00F870C6" w:rsidP="00F870C6">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14:paraId="19AF8A19" w14:textId="77777777" w:rsidR="00F870C6" w:rsidRDefault="00F870C6" w:rsidP="00F870C6">
      <w:pPr>
        <w:tabs>
          <w:tab w:val="left" w:pos="3060"/>
          <w:tab w:val="left" w:pos="7200"/>
          <w:tab w:val="left" w:pos="10800"/>
          <w:tab w:val="decimal" w:pos="11160"/>
          <w:tab w:val="left" w:pos="12240"/>
          <w:tab w:val="left" w:pos="12960"/>
        </w:tabs>
        <w:ind w:left="0" w:firstLine="0"/>
        <w:rPr>
          <w:b/>
          <w:u w:val="single"/>
        </w:rPr>
      </w:pPr>
    </w:p>
    <w:p w14:paraId="7E519215" w14:textId="77777777" w:rsidR="00F870C6" w:rsidRDefault="00F870C6" w:rsidP="00F870C6">
      <w:pPr>
        <w:tabs>
          <w:tab w:val="left" w:pos="3060"/>
          <w:tab w:val="left" w:pos="7200"/>
          <w:tab w:val="decimal" w:pos="10710"/>
          <w:tab w:val="left" w:pos="10800"/>
          <w:tab w:val="left" w:pos="12240"/>
          <w:tab w:val="left" w:pos="12960"/>
        </w:tabs>
      </w:pPr>
      <w:r>
        <w:t xml:space="preserve">Gen </w:t>
      </w:r>
      <w:r>
        <w:tab/>
        <w:t>Angle, Murphy &amp; Campbell, PC, LLC</w:t>
      </w:r>
      <w:r>
        <w:tab/>
        <w:t xml:space="preserve">Attorney Fees </w:t>
      </w:r>
      <w:r>
        <w:tab/>
        <w:t>1,240.47</w:t>
      </w:r>
    </w:p>
    <w:p w14:paraId="1A5E27E4" w14:textId="77777777" w:rsidR="00F870C6" w:rsidRDefault="00F870C6" w:rsidP="00F870C6">
      <w:pPr>
        <w:tabs>
          <w:tab w:val="left" w:pos="3060"/>
          <w:tab w:val="left" w:pos="7200"/>
          <w:tab w:val="decimal" w:pos="10710"/>
          <w:tab w:val="left" w:pos="10800"/>
          <w:tab w:val="left" w:pos="12240"/>
          <w:tab w:val="left" w:pos="12960"/>
        </w:tabs>
      </w:pPr>
      <w:r>
        <w:t xml:space="preserve">Gen </w:t>
      </w:r>
      <w:r>
        <w:tab/>
        <w:t xml:space="preserve">ATCO International </w:t>
      </w:r>
      <w:r>
        <w:tab/>
        <w:t xml:space="preserve">Other Equip. </w:t>
      </w:r>
      <w:r>
        <w:tab/>
        <w:t>99.00</w:t>
      </w:r>
    </w:p>
    <w:p w14:paraId="292D1DD6" w14:textId="77777777" w:rsidR="00F870C6" w:rsidRDefault="00F870C6" w:rsidP="00F870C6">
      <w:pPr>
        <w:tabs>
          <w:tab w:val="left" w:pos="3060"/>
          <w:tab w:val="left" w:pos="7200"/>
          <w:tab w:val="decimal" w:pos="10710"/>
          <w:tab w:val="left" w:pos="10800"/>
          <w:tab w:val="left" w:pos="12240"/>
          <w:tab w:val="left" w:pos="12960"/>
        </w:tabs>
      </w:pPr>
      <w:r>
        <w:t xml:space="preserve">Gen </w:t>
      </w:r>
      <w:r>
        <w:tab/>
        <w:t xml:space="preserve">Bamesberger, Bill </w:t>
      </w:r>
      <w:r>
        <w:tab/>
        <w:t>Reimbursement</w:t>
      </w:r>
      <w:r>
        <w:tab/>
        <w:t>163.50</w:t>
      </w:r>
    </w:p>
    <w:p w14:paraId="42DE6393" w14:textId="77777777" w:rsidR="00F870C6" w:rsidRDefault="00F870C6" w:rsidP="00F870C6">
      <w:pPr>
        <w:tabs>
          <w:tab w:val="left" w:pos="3060"/>
          <w:tab w:val="left" w:pos="7200"/>
          <w:tab w:val="decimal" w:pos="10710"/>
          <w:tab w:val="left" w:pos="10800"/>
          <w:tab w:val="left" w:pos="12240"/>
          <w:tab w:val="left" w:pos="12960"/>
        </w:tabs>
      </w:pPr>
      <w:r>
        <w:t xml:space="preserve">Gen </w:t>
      </w:r>
      <w:r>
        <w:tab/>
        <w:t xml:space="preserve">Blue Knight Security </w:t>
      </w:r>
      <w:r>
        <w:tab/>
        <w:t xml:space="preserve">Security Contract </w:t>
      </w:r>
      <w:r>
        <w:tab/>
        <w:t>576.00</w:t>
      </w:r>
    </w:p>
    <w:p w14:paraId="689EC728" w14:textId="77777777" w:rsidR="00F870C6" w:rsidRDefault="00F870C6" w:rsidP="00F870C6">
      <w:pPr>
        <w:tabs>
          <w:tab w:val="left" w:pos="3060"/>
          <w:tab w:val="left" w:pos="7200"/>
          <w:tab w:val="decimal" w:pos="10710"/>
          <w:tab w:val="left" w:pos="10800"/>
          <w:tab w:val="left" w:pos="12240"/>
          <w:tab w:val="left" w:pos="12960"/>
        </w:tabs>
      </w:pPr>
      <w:r>
        <w:t xml:space="preserve">Gen </w:t>
      </w:r>
      <w:r>
        <w:tab/>
        <w:t xml:space="preserve">Blue 360 Media </w:t>
      </w:r>
      <w:r>
        <w:tab/>
        <w:t xml:space="preserve">Court Cost/ Dues </w:t>
      </w:r>
      <w:r>
        <w:tab/>
        <w:t>285.00</w:t>
      </w:r>
    </w:p>
    <w:p w14:paraId="2E4B31AF" w14:textId="77777777" w:rsidR="00F870C6" w:rsidRDefault="00F870C6" w:rsidP="00F870C6">
      <w:pPr>
        <w:tabs>
          <w:tab w:val="left" w:pos="3060"/>
          <w:tab w:val="left" w:pos="7200"/>
          <w:tab w:val="decimal" w:pos="10710"/>
          <w:tab w:val="left" w:pos="10800"/>
          <w:tab w:val="left" w:pos="12240"/>
          <w:tab w:val="left" w:pos="12960"/>
        </w:tabs>
      </w:pPr>
      <w:r>
        <w:t>Rd</w:t>
      </w:r>
      <w:r>
        <w:tab/>
        <w:t xml:space="preserve">Bosselman </w:t>
      </w:r>
      <w:r>
        <w:tab/>
        <w:t xml:space="preserve">Mach. &amp; Equip. </w:t>
      </w:r>
      <w:r>
        <w:tab/>
        <w:t>17,865.75</w:t>
      </w:r>
    </w:p>
    <w:p w14:paraId="15BDCC7C" w14:textId="77777777" w:rsidR="00F870C6" w:rsidRDefault="00F870C6" w:rsidP="00F870C6">
      <w:pPr>
        <w:tabs>
          <w:tab w:val="left" w:pos="3060"/>
          <w:tab w:val="left" w:pos="7200"/>
          <w:tab w:val="decimal" w:pos="10710"/>
          <w:tab w:val="left" w:pos="10800"/>
          <w:tab w:val="left" w:pos="12240"/>
          <w:tab w:val="left" w:pos="12960"/>
        </w:tabs>
      </w:pPr>
      <w:r>
        <w:t xml:space="preserve">Gen </w:t>
      </w:r>
      <w:r>
        <w:tab/>
        <w:t xml:space="preserve">Bredenkamp, Patricia </w:t>
      </w:r>
      <w:r>
        <w:tab/>
        <w:t xml:space="preserve">Retirement </w:t>
      </w:r>
      <w:r>
        <w:tab/>
        <w:t>10.00</w:t>
      </w:r>
    </w:p>
    <w:p w14:paraId="2D5A7695" w14:textId="77777777" w:rsidR="00F870C6" w:rsidRDefault="00F870C6" w:rsidP="00F870C6">
      <w:pPr>
        <w:tabs>
          <w:tab w:val="left" w:pos="3060"/>
          <w:tab w:val="left" w:pos="7200"/>
          <w:tab w:val="decimal" w:pos="10710"/>
          <w:tab w:val="left" w:pos="10800"/>
          <w:tab w:val="left" w:pos="12240"/>
          <w:tab w:val="left" w:pos="12960"/>
        </w:tabs>
      </w:pPr>
      <w:r>
        <w:t>Rd</w:t>
      </w:r>
      <w:r>
        <w:tab/>
        <w:t xml:space="preserve">Brown, Mark </w:t>
      </w:r>
      <w:r>
        <w:tab/>
        <w:t xml:space="preserve">Reimbursement </w:t>
      </w:r>
      <w:r>
        <w:tab/>
        <w:t>161.42</w:t>
      </w:r>
    </w:p>
    <w:p w14:paraId="0283FB30" w14:textId="77777777" w:rsidR="00F870C6" w:rsidRDefault="00F870C6" w:rsidP="00F870C6">
      <w:pPr>
        <w:tabs>
          <w:tab w:val="left" w:pos="3060"/>
          <w:tab w:val="left" w:pos="7200"/>
          <w:tab w:val="decimal" w:pos="10710"/>
          <w:tab w:val="left" w:pos="10800"/>
          <w:tab w:val="left" w:pos="12240"/>
          <w:tab w:val="left" w:pos="12960"/>
        </w:tabs>
      </w:pPr>
      <w:r>
        <w:t xml:space="preserve">Gen </w:t>
      </w:r>
      <w:r>
        <w:tab/>
        <w:t xml:space="preserve">Bushnell, Dena </w:t>
      </w:r>
      <w:r>
        <w:tab/>
        <w:t xml:space="preserve">Reimbursement </w:t>
      </w:r>
      <w:r>
        <w:tab/>
        <w:t>61.04</w:t>
      </w:r>
    </w:p>
    <w:p w14:paraId="1C4817BD" w14:textId="77777777" w:rsidR="00F870C6" w:rsidRDefault="00F870C6" w:rsidP="00F870C6">
      <w:pPr>
        <w:tabs>
          <w:tab w:val="left" w:pos="3060"/>
          <w:tab w:val="left" w:pos="7200"/>
          <w:tab w:val="decimal" w:pos="10710"/>
          <w:tab w:val="left" w:pos="10800"/>
          <w:tab w:val="left" w:pos="12240"/>
          <w:tab w:val="left" w:pos="12960"/>
        </w:tabs>
      </w:pPr>
      <w:r>
        <w:t>Gen</w:t>
      </w:r>
      <w:r>
        <w:tab/>
        <w:t xml:space="preserve">Business Brokers Corporation </w:t>
      </w:r>
      <w:r>
        <w:tab/>
        <w:t>Probation Costs</w:t>
      </w:r>
      <w:r>
        <w:tab/>
        <w:t>5,750.54</w:t>
      </w:r>
    </w:p>
    <w:p w14:paraId="14C36317" w14:textId="77777777" w:rsidR="00F870C6" w:rsidRDefault="00F870C6" w:rsidP="00F870C6">
      <w:pPr>
        <w:tabs>
          <w:tab w:val="left" w:pos="3060"/>
          <w:tab w:val="left" w:pos="7200"/>
          <w:tab w:val="decimal" w:pos="10710"/>
          <w:tab w:val="left" w:pos="10800"/>
          <w:tab w:val="left" w:pos="12240"/>
          <w:tab w:val="left" w:pos="12960"/>
        </w:tabs>
      </w:pPr>
      <w:r>
        <w:t xml:space="preserve">Gen </w:t>
      </w:r>
      <w:r>
        <w:tab/>
        <w:t xml:space="preserve">Clerk of District Court Association </w:t>
      </w:r>
      <w:r>
        <w:tab/>
        <w:t xml:space="preserve">Dues </w:t>
      </w:r>
      <w:r>
        <w:tab/>
        <w:t>50.00</w:t>
      </w:r>
    </w:p>
    <w:p w14:paraId="26BD2107" w14:textId="77777777" w:rsidR="00F870C6" w:rsidRDefault="00F870C6" w:rsidP="00F870C6">
      <w:pPr>
        <w:tabs>
          <w:tab w:val="left" w:pos="3060"/>
          <w:tab w:val="left" w:pos="7200"/>
          <w:tab w:val="decimal" w:pos="10710"/>
          <w:tab w:val="left" w:pos="10800"/>
          <w:tab w:val="left" w:pos="12240"/>
          <w:tab w:val="left" w:pos="12960"/>
        </w:tabs>
      </w:pPr>
      <w:r>
        <w:t>911 Emgcy Mg</w:t>
      </w:r>
      <w:r>
        <w:tab/>
        <w:t>Cornerstone Insurance Group</w:t>
      </w:r>
      <w:r>
        <w:tab/>
        <w:t xml:space="preserve">Misc. </w:t>
      </w:r>
      <w:r>
        <w:tab/>
        <w:t>50.00</w:t>
      </w:r>
    </w:p>
    <w:p w14:paraId="40A8E1CF" w14:textId="77777777" w:rsidR="00F870C6" w:rsidRDefault="00F870C6" w:rsidP="00F870C6">
      <w:pPr>
        <w:tabs>
          <w:tab w:val="left" w:pos="3060"/>
          <w:tab w:val="left" w:pos="7200"/>
          <w:tab w:val="decimal" w:pos="10710"/>
          <w:tab w:val="left" w:pos="10800"/>
          <w:tab w:val="left" w:pos="12240"/>
          <w:tab w:val="left" w:pos="12960"/>
        </w:tabs>
      </w:pPr>
      <w:r>
        <w:t xml:space="preserve">Gen </w:t>
      </w:r>
      <w:r>
        <w:tab/>
        <w:t>Crawford, Tanya</w:t>
      </w:r>
      <w:r>
        <w:tab/>
        <w:t>Reimbursement</w:t>
      </w:r>
      <w:r>
        <w:tab/>
        <w:t>133.77</w:t>
      </w:r>
      <w:r>
        <w:tab/>
      </w:r>
    </w:p>
    <w:p w14:paraId="29EB9AFE" w14:textId="77777777" w:rsidR="00F870C6" w:rsidRDefault="00F870C6" w:rsidP="00F870C6">
      <w:pPr>
        <w:tabs>
          <w:tab w:val="left" w:pos="3060"/>
          <w:tab w:val="left" w:pos="7200"/>
          <w:tab w:val="decimal" w:pos="10710"/>
          <w:tab w:val="left" w:pos="10800"/>
          <w:tab w:val="left" w:pos="12240"/>
          <w:tab w:val="left" w:pos="12960"/>
        </w:tabs>
      </w:pPr>
      <w:r>
        <w:t xml:space="preserve">Gen </w:t>
      </w:r>
      <w:r>
        <w:tab/>
        <w:t xml:space="preserve">Cuda, Sharon </w:t>
      </w:r>
      <w:r>
        <w:tab/>
        <w:t xml:space="preserve">Retirement </w:t>
      </w:r>
      <w:r>
        <w:tab/>
        <w:t>10.00</w:t>
      </w:r>
    </w:p>
    <w:p w14:paraId="4EA5BF1D" w14:textId="77777777" w:rsidR="00F870C6" w:rsidRDefault="00F870C6" w:rsidP="00F870C6">
      <w:pPr>
        <w:tabs>
          <w:tab w:val="left" w:pos="3060"/>
          <w:tab w:val="left" w:pos="7200"/>
          <w:tab w:val="decimal" w:pos="10710"/>
          <w:tab w:val="left" w:pos="10800"/>
          <w:tab w:val="left" w:pos="12240"/>
          <w:tab w:val="left" w:pos="12960"/>
        </w:tabs>
      </w:pPr>
      <w:r>
        <w:t xml:space="preserve">Gen </w:t>
      </w:r>
      <w:r>
        <w:tab/>
        <w:t>CWC of York, Inc</w:t>
      </w:r>
      <w:r>
        <w:tab/>
        <w:t xml:space="preserve">Maintenance Agreement </w:t>
      </w:r>
      <w:r>
        <w:tab/>
        <w:t>104.45</w:t>
      </w:r>
    </w:p>
    <w:p w14:paraId="47A1A842" w14:textId="77777777" w:rsidR="00F870C6" w:rsidRDefault="00F870C6" w:rsidP="00F870C6">
      <w:pPr>
        <w:tabs>
          <w:tab w:val="left" w:pos="3060"/>
          <w:tab w:val="left" w:pos="7200"/>
          <w:tab w:val="decimal" w:pos="10710"/>
          <w:tab w:val="left" w:pos="10800"/>
          <w:tab w:val="left" w:pos="12240"/>
          <w:tab w:val="left" w:pos="12960"/>
        </w:tabs>
      </w:pPr>
      <w:r>
        <w:t>Rd</w:t>
      </w:r>
      <w:r>
        <w:tab/>
        <w:t xml:space="preserve">Doremus, Richard </w:t>
      </w:r>
      <w:r>
        <w:tab/>
        <w:t xml:space="preserve">Uniform Allowance </w:t>
      </w:r>
      <w:r>
        <w:tab/>
        <w:t>100.00</w:t>
      </w:r>
    </w:p>
    <w:p w14:paraId="1FC0B4F6" w14:textId="77777777" w:rsidR="00F870C6" w:rsidRDefault="00F870C6" w:rsidP="00F870C6">
      <w:pPr>
        <w:tabs>
          <w:tab w:val="left" w:pos="3060"/>
          <w:tab w:val="left" w:pos="7200"/>
          <w:tab w:val="decimal" w:pos="10710"/>
          <w:tab w:val="left" w:pos="10800"/>
          <w:tab w:val="left" w:pos="12240"/>
          <w:tab w:val="left" w:pos="12960"/>
        </w:tabs>
      </w:pPr>
      <w:r>
        <w:t xml:space="preserve">Gen </w:t>
      </w:r>
      <w:r>
        <w:tab/>
        <w:t xml:space="preserve">Eakes Office Plus </w:t>
      </w:r>
      <w:r>
        <w:tab/>
        <w:t xml:space="preserve">Office Supplies </w:t>
      </w:r>
      <w:r>
        <w:tab/>
        <w:t>553.59</w:t>
      </w:r>
    </w:p>
    <w:p w14:paraId="3EEAF1B2" w14:textId="77777777" w:rsidR="00F870C6" w:rsidRDefault="00F870C6" w:rsidP="00F870C6">
      <w:pPr>
        <w:tabs>
          <w:tab w:val="left" w:pos="3060"/>
          <w:tab w:val="left" w:pos="7200"/>
          <w:tab w:val="decimal" w:pos="10710"/>
          <w:tab w:val="left" w:pos="10800"/>
          <w:tab w:val="left" w:pos="12240"/>
          <w:tab w:val="left" w:pos="12960"/>
        </w:tabs>
      </w:pPr>
      <w:r>
        <w:t xml:space="preserve">Gen </w:t>
      </w:r>
      <w:r>
        <w:tab/>
        <w:t>Election Systems &amp; Software, Inc</w:t>
      </w:r>
      <w:r>
        <w:tab/>
        <w:t xml:space="preserve">Print &amp; Publish </w:t>
      </w:r>
      <w:r>
        <w:tab/>
        <w:t>1,691.02</w:t>
      </w:r>
    </w:p>
    <w:p w14:paraId="56471992" w14:textId="77777777" w:rsidR="00F870C6" w:rsidRDefault="00F870C6" w:rsidP="00F870C6">
      <w:pPr>
        <w:tabs>
          <w:tab w:val="left" w:pos="3060"/>
          <w:tab w:val="left" w:pos="7200"/>
          <w:tab w:val="decimal" w:pos="10710"/>
          <w:tab w:val="left" w:pos="10800"/>
          <w:tab w:val="left" w:pos="12240"/>
          <w:tab w:val="left" w:pos="12960"/>
        </w:tabs>
      </w:pPr>
      <w:r>
        <w:t xml:space="preserve">Gen </w:t>
      </w:r>
      <w:r>
        <w:tab/>
        <w:t>Fairfield Inn &amp; Suites by Marriott</w:t>
      </w:r>
      <w:r>
        <w:tab/>
        <w:t>Lodging</w:t>
      </w:r>
      <w:r>
        <w:tab/>
        <w:t>219.90</w:t>
      </w:r>
    </w:p>
    <w:p w14:paraId="00ACE310" w14:textId="77777777" w:rsidR="00F870C6" w:rsidRDefault="00F870C6" w:rsidP="00F870C6">
      <w:pPr>
        <w:tabs>
          <w:tab w:val="left" w:pos="3060"/>
          <w:tab w:val="left" w:pos="7200"/>
          <w:tab w:val="decimal" w:pos="10710"/>
          <w:tab w:val="left" w:pos="10800"/>
          <w:tab w:val="left" w:pos="12240"/>
          <w:tab w:val="left" w:pos="12960"/>
        </w:tabs>
      </w:pPr>
      <w:r>
        <w:t xml:space="preserve">Gen </w:t>
      </w:r>
      <w:r>
        <w:tab/>
        <w:t>Fillman Law Offices</w:t>
      </w:r>
      <w:r>
        <w:tab/>
        <w:t>Attorney Fees</w:t>
      </w:r>
      <w:r>
        <w:tab/>
        <w:t>1,406.00</w:t>
      </w:r>
    </w:p>
    <w:p w14:paraId="038F9B4F" w14:textId="77777777" w:rsidR="00F870C6" w:rsidRDefault="00F870C6" w:rsidP="00F870C6">
      <w:pPr>
        <w:tabs>
          <w:tab w:val="left" w:pos="3060"/>
          <w:tab w:val="left" w:pos="7200"/>
          <w:tab w:val="decimal" w:pos="10710"/>
          <w:tab w:val="left" w:pos="10800"/>
          <w:tab w:val="left" w:pos="12240"/>
          <w:tab w:val="left" w:pos="12960"/>
        </w:tabs>
      </w:pPr>
      <w:r>
        <w:t xml:space="preserve">Gen </w:t>
      </w:r>
      <w:r>
        <w:tab/>
        <w:t>Galls/Quartermaster LLC</w:t>
      </w:r>
      <w:r>
        <w:tab/>
        <w:t xml:space="preserve">Uniform Allowance </w:t>
      </w:r>
      <w:r>
        <w:tab/>
        <w:t>164.95</w:t>
      </w:r>
    </w:p>
    <w:p w14:paraId="3745C58C" w14:textId="77777777" w:rsidR="00F870C6" w:rsidRDefault="00F870C6" w:rsidP="00F870C6">
      <w:pPr>
        <w:tabs>
          <w:tab w:val="left" w:pos="3060"/>
          <w:tab w:val="left" w:pos="7200"/>
          <w:tab w:val="decimal" w:pos="10710"/>
          <w:tab w:val="left" w:pos="10800"/>
          <w:tab w:val="left" w:pos="12240"/>
          <w:tab w:val="left" w:pos="12960"/>
        </w:tabs>
      </w:pPr>
      <w:r>
        <w:t xml:space="preserve">Gen </w:t>
      </w:r>
      <w:r>
        <w:tab/>
        <w:t>Garfield County Sheriff</w:t>
      </w:r>
      <w:r>
        <w:tab/>
        <w:t xml:space="preserve">Court Cost </w:t>
      </w:r>
      <w:r>
        <w:tab/>
        <w:t>18.50</w:t>
      </w:r>
    </w:p>
    <w:p w14:paraId="0AB85267" w14:textId="77777777" w:rsidR="00F870C6" w:rsidRDefault="00F870C6" w:rsidP="00F870C6">
      <w:pPr>
        <w:tabs>
          <w:tab w:val="left" w:pos="3060"/>
          <w:tab w:val="left" w:pos="7200"/>
          <w:tab w:val="decimal" w:pos="10710"/>
          <w:tab w:val="left" w:pos="10800"/>
          <w:tab w:val="left" w:pos="12240"/>
          <w:tab w:val="left" w:pos="12960"/>
        </w:tabs>
      </w:pPr>
      <w:r>
        <w:t>Gen, 911 EM</w:t>
      </w:r>
      <w:r>
        <w:tab/>
        <w:t>Global Tech, Inc</w:t>
      </w:r>
      <w:r>
        <w:tab/>
        <w:t xml:space="preserve">Computer Consult/Equip. </w:t>
      </w:r>
      <w:r>
        <w:tab/>
        <w:t>4,591.95</w:t>
      </w:r>
      <w:r>
        <w:tab/>
      </w:r>
    </w:p>
    <w:p w14:paraId="5C3DF908" w14:textId="77777777" w:rsidR="00F870C6" w:rsidRDefault="00F870C6" w:rsidP="00F870C6">
      <w:pPr>
        <w:tabs>
          <w:tab w:val="left" w:pos="3060"/>
          <w:tab w:val="left" w:pos="7200"/>
          <w:tab w:val="decimal" w:pos="10710"/>
          <w:tab w:val="left" w:pos="10800"/>
          <w:tab w:val="left" w:pos="12240"/>
          <w:tab w:val="left" w:pos="12960"/>
        </w:tabs>
      </w:pPr>
      <w:r>
        <w:t>Aging</w:t>
      </w:r>
      <w:r>
        <w:tab/>
        <w:t xml:space="preserve">Grand Central Foods </w:t>
      </w:r>
      <w:r>
        <w:tab/>
        <w:t xml:space="preserve">Health Promotion </w:t>
      </w:r>
      <w:r>
        <w:tab/>
        <w:t>2,153.45</w:t>
      </w:r>
    </w:p>
    <w:p w14:paraId="508789E9" w14:textId="77777777" w:rsidR="00F870C6" w:rsidRDefault="00F870C6" w:rsidP="00F870C6">
      <w:pPr>
        <w:tabs>
          <w:tab w:val="left" w:pos="3060"/>
          <w:tab w:val="left" w:pos="7200"/>
          <w:tab w:val="decimal" w:pos="10710"/>
          <w:tab w:val="left" w:pos="10800"/>
          <w:tab w:val="left" w:pos="12240"/>
          <w:tab w:val="left" w:pos="12960"/>
        </w:tabs>
      </w:pPr>
      <w:r>
        <w:t>Rd</w:t>
      </w:r>
      <w:r>
        <w:tab/>
        <w:t>Great Plains Pest Management, Inc</w:t>
      </w:r>
      <w:r>
        <w:tab/>
        <w:t xml:space="preserve">Building &amp; Ground </w:t>
      </w:r>
      <w:r>
        <w:tab/>
        <w:t>156.00</w:t>
      </w:r>
    </w:p>
    <w:p w14:paraId="7AC29FF5" w14:textId="77777777" w:rsidR="00F870C6" w:rsidRDefault="00F870C6" w:rsidP="00F870C6">
      <w:pPr>
        <w:tabs>
          <w:tab w:val="left" w:pos="3060"/>
          <w:tab w:val="left" w:pos="7200"/>
          <w:tab w:val="decimal" w:pos="10710"/>
          <w:tab w:val="left" w:pos="10800"/>
          <w:tab w:val="left" w:pos="12240"/>
          <w:tab w:val="left" w:pos="12960"/>
        </w:tabs>
      </w:pPr>
      <w:r>
        <w:t xml:space="preserve">Gen </w:t>
      </w:r>
      <w:r>
        <w:tab/>
        <w:t xml:space="preserve">Hecht, Harry </w:t>
      </w:r>
      <w:r>
        <w:tab/>
        <w:t xml:space="preserve">Retirement </w:t>
      </w:r>
      <w:r>
        <w:tab/>
        <w:t>16.00</w:t>
      </w:r>
    </w:p>
    <w:p w14:paraId="177F84EC" w14:textId="77777777" w:rsidR="00F870C6" w:rsidRDefault="00F870C6" w:rsidP="00F870C6">
      <w:pPr>
        <w:tabs>
          <w:tab w:val="left" w:pos="3060"/>
          <w:tab w:val="left" w:pos="7200"/>
          <w:tab w:val="decimal" w:pos="10710"/>
          <w:tab w:val="left" w:pos="10800"/>
          <w:tab w:val="left" w:pos="12240"/>
          <w:tab w:val="left" w:pos="12960"/>
        </w:tabs>
      </w:pPr>
      <w:r>
        <w:t>Gen</w:t>
      </w:r>
      <w:r>
        <w:tab/>
        <w:t xml:space="preserve">Henry, Tammy </w:t>
      </w:r>
      <w:r>
        <w:tab/>
        <w:t xml:space="preserve">Reimbursement </w:t>
      </w:r>
      <w:r>
        <w:tab/>
        <w:t>30.00</w:t>
      </w:r>
    </w:p>
    <w:p w14:paraId="121B2296" w14:textId="77777777" w:rsidR="00F870C6" w:rsidRDefault="00F870C6" w:rsidP="00F870C6">
      <w:pPr>
        <w:tabs>
          <w:tab w:val="left" w:pos="3060"/>
          <w:tab w:val="left" w:pos="7200"/>
          <w:tab w:val="decimal" w:pos="10710"/>
          <w:tab w:val="left" w:pos="10800"/>
          <w:tab w:val="left" w:pos="12240"/>
          <w:tab w:val="left" w:pos="12960"/>
        </w:tabs>
      </w:pPr>
      <w:r>
        <w:t xml:space="preserve">Gen </w:t>
      </w:r>
      <w:r>
        <w:tab/>
        <w:t>Hildebrand, Alex</w:t>
      </w:r>
      <w:r>
        <w:tab/>
        <w:t xml:space="preserve">Reimbursement </w:t>
      </w:r>
      <w:r>
        <w:tab/>
        <w:t>6.63</w:t>
      </w:r>
    </w:p>
    <w:p w14:paraId="360A8798" w14:textId="77777777" w:rsidR="00F870C6" w:rsidRDefault="00F870C6" w:rsidP="00F870C6">
      <w:pPr>
        <w:tabs>
          <w:tab w:val="left" w:pos="3060"/>
          <w:tab w:val="left" w:pos="7200"/>
          <w:tab w:val="decimal" w:pos="10710"/>
          <w:tab w:val="left" w:pos="10800"/>
          <w:tab w:val="left" w:pos="12240"/>
          <w:tab w:val="left" w:pos="12960"/>
        </w:tabs>
      </w:pPr>
      <w:r>
        <w:t>Aging</w:t>
      </w:r>
      <w:r>
        <w:tab/>
        <w:t>Hines, Janet</w:t>
      </w:r>
      <w:r>
        <w:tab/>
        <w:t xml:space="preserve">Reimbursement </w:t>
      </w:r>
      <w:r>
        <w:tab/>
        <w:t>17.78</w:t>
      </w:r>
    </w:p>
    <w:p w14:paraId="4D00A769" w14:textId="77777777" w:rsidR="00F870C6" w:rsidRDefault="00F870C6" w:rsidP="00F870C6">
      <w:pPr>
        <w:tabs>
          <w:tab w:val="left" w:pos="3060"/>
          <w:tab w:val="left" w:pos="7200"/>
          <w:tab w:val="decimal" w:pos="10710"/>
          <w:tab w:val="left" w:pos="10800"/>
          <w:tab w:val="left" w:pos="12240"/>
          <w:tab w:val="left" w:pos="12960"/>
        </w:tabs>
      </w:pPr>
      <w:r>
        <w:t xml:space="preserve">Gen </w:t>
      </w:r>
      <w:r>
        <w:tab/>
        <w:t>Hobart Sales &amp; Service</w:t>
      </w:r>
      <w:r>
        <w:tab/>
        <w:t xml:space="preserve">Other Equip. </w:t>
      </w:r>
      <w:r>
        <w:tab/>
        <w:t>243.77</w:t>
      </w:r>
    </w:p>
    <w:p w14:paraId="2D235524" w14:textId="77777777" w:rsidR="00F870C6" w:rsidRDefault="00F870C6" w:rsidP="00F870C6">
      <w:pPr>
        <w:tabs>
          <w:tab w:val="left" w:pos="3060"/>
          <w:tab w:val="left" w:pos="7200"/>
          <w:tab w:val="decimal" w:pos="10710"/>
          <w:tab w:val="left" w:pos="10800"/>
          <w:tab w:val="left" w:pos="12240"/>
          <w:tab w:val="left" w:pos="12960"/>
        </w:tabs>
      </w:pPr>
      <w:r>
        <w:t xml:space="preserve">Gen </w:t>
      </w:r>
      <w:r>
        <w:tab/>
        <w:t xml:space="preserve">Kearney Express, Inc </w:t>
      </w:r>
      <w:r>
        <w:tab/>
        <w:t xml:space="preserve">Lodging </w:t>
      </w:r>
      <w:r>
        <w:tab/>
        <w:t>329.85</w:t>
      </w:r>
    </w:p>
    <w:p w14:paraId="3F86126E" w14:textId="77777777" w:rsidR="00F870C6" w:rsidRDefault="00F870C6" w:rsidP="00F870C6">
      <w:pPr>
        <w:tabs>
          <w:tab w:val="left" w:pos="3060"/>
          <w:tab w:val="left" w:pos="7200"/>
          <w:tab w:val="decimal" w:pos="10710"/>
          <w:tab w:val="left" w:pos="10800"/>
          <w:tab w:val="left" w:pos="12240"/>
          <w:tab w:val="left" w:pos="12960"/>
        </w:tabs>
      </w:pPr>
      <w:r>
        <w:t xml:space="preserve">Gen </w:t>
      </w:r>
      <w:r>
        <w:tab/>
        <w:t xml:space="preserve">Hometown Leasing </w:t>
      </w:r>
      <w:r>
        <w:tab/>
        <w:t>Rental/ Data Processing</w:t>
      </w:r>
      <w:r>
        <w:tab/>
        <w:t>767.74</w:t>
      </w:r>
    </w:p>
    <w:p w14:paraId="157DE353" w14:textId="77777777" w:rsidR="00F870C6" w:rsidRDefault="00F870C6" w:rsidP="00F870C6">
      <w:pPr>
        <w:tabs>
          <w:tab w:val="left" w:pos="3060"/>
          <w:tab w:val="left" w:pos="7200"/>
          <w:tab w:val="decimal" w:pos="10710"/>
          <w:tab w:val="left" w:pos="10800"/>
          <w:tab w:val="left" w:pos="12240"/>
          <w:tab w:val="left" w:pos="12960"/>
        </w:tabs>
      </w:pPr>
      <w:r>
        <w:t xml:space="preserve">Gen </w:t>
      </w:r>
      <w:r>
        <w:tab/>
        <w:t>Hy-Tec Auto Service</w:t>
      </w:r>
      <w:r>
        <w:tab/>
        <w:t xml:space="preserve">Mach &amp; Equip. </w:t>
      </w:r>
      <w:r>
        <w:tab/>
        <w:t>995.79</w:t>
      </w:r>
    </w:p>
    <w:p w14:paraId="1986A712" w14:textId="77777777" w:rsidR="00F870C6" w:rsidRDefault="00F870C6" w:rsidP="00F870C6">
      <w:pPr>
        <w:tabs>
          <w:tab w:val="left" w:pos="3060"/>
          <w:tab w:val="left" w:pos="7200"/>
          <w:tab w:val="decimal" w:pos="10710"/>
          <w:tab w:val="left" w:pos="10800"/>
          <w:tab w:val="left" w:pos="12240"/>
          <w:tab w:val="left" w:pos="12960"/>
        </w:tabs>
      </w:pPr>
      <w:r>
        <w:t xml:space="preserve">Gen </w:t>
      </w:r>
      <w:r>
        <w:tab/>
        <w:t xml:space="preserve">Jackson Services </w:t>
      </w:r>
      <w:r>
        <w:tab/>
        <w:t xml:space="preserve">Maintenance Agreement </w:t>
      </w:r>
      <w:r>
        <w:tab/>
        <w:t>84.32</w:t>
      </w:r>
    </w:p>
    <w:p w14:paraId="5DC40EB1" w14:textId="77777777" w:rsidR="00F870C6" w:rsidRDefault="00F870C6" w:rsidP="00F870C6">
      <w:pPr>
        <w:tabs>
          <w:tab w:val="left" w:pos="3060"/>
          <w:tab w:val="left" w:pos="7200"/>
          <w:tab w:val="decimal" w:pos="10710"/>
          <w:tab w:val="left" w:pos="10800"/>
          <w:tab w:val="left" w:pos="12240"/>
          <w:tab w:val="left" w:pos="12960"/>
        </w:tabs>
      </w:pPr>
      <w:r>
        <w:t xml:space="preserve">Gen </w:t>
      </w:r>
      <w:r>
        <w:tab/>
        <w:t>JM Monograms, Inc</w:t>
      </w:r>
      <w:r>
        <w:tab/>
        <w:t xml:space="preserve">Uniform Allowance </w:t>
      </w:r>
      <w:r>
        <w:tab/>
        <w:t>32.40</w:t>
      </w:r>
    </w:p>
    <w:p w14:paraId="45747C22" w14:textId="77777777" w:rsidR="00F870C6" w:rsidRDefault="00F870C6" w:rsidP="00F870C6">
      <w:pPr>
        <w:tabs>
          <w:tab w:val="left" w:pos="3060"/>
          <w:tab w:val="left" w:pos="7200"/>
          <w:tab w:val="decimal" w:pos="10710"/>
          <w:tab w:val="left" w:pos="10800"/>
          <w:tab w:val="left" w:pos="12240"/>
          <w:tab w:val="left" w:pos="12960"/>
        </w:tabs>
      </w:pPr>
      <w:r>
        <w:t>Rd</w:t>
      </w:r>
      <w:r>
        <w:tab/>
        <w:t xml:space="preserve">Keim, F. Harvey </w:t>
      </w:r>
      <w:r>
        <w:tab/>
        <w:t xml:space="preserve">Reimbursement </w:t>
      </w:r>
      <w:r>
        <w:tab/>
        <w:t>90.00</w:t>
      </w:r>
    </w:p>
    <w:p w14:paraId="20CB0A68" w14:textId="77777777" w:rsidR="00F870C6" w:rsidRDefault="00F870C6" w:rsidP="00F870C6">
      <w:pPr>
        <w:tabs>
          <w:tab w:val="left" w:pos="3060"/>
          <w:tab w:val="left" w:pos="7200"/>
          <w:tab w:val="decimal" w:pos="10710"/>
          <w:tab w:val="left" w:pos="10800"/>
          <w:tab w:val="left" w:pos="12240"/>
          <w:tab w:val="left" w:pos="12960"/>
        </w:tabs>
      </w:pPr>
      <w:r>
        <w:t xml:space="preserve">Gen </w:t>
      </w:r>
      <w:r>
        <w:tab/>
        <w:t xml:space="preserve">Kracl, Denise J. </w:t>
      </w:r>
      <w:r>
        <w:tab/>
        <w:t>Attorney Fees</w:t>
      </w:r>
      <w:r>
        <w:tab/>
        <w:t>874.00</w:t>
      </w:r>
    </w:p>
    <w:p w14:paraId="285AFA65" w14:textId="77777777" w:rsidR="00F870C6" w:rsidRDefault="00F870C6" w:rsidP="00F870C6">
      <w:pPr>
        <w:tabs>
          <w:tab w:val="left" w:pos="3060"/>
          <w:tab w:val="left" w:pos="7200"/>
          <w:tab w:val="decimal" w:pos="10710"/>
          <w:tab w:val="left" w:pos="10800"/>
          <w:tab w:val="left" w:pos="12240"/>
          <w:tab w:val="left" w:pos="12960"/>
        </w:tabs>
      </w:pPr>
      <w:r>
        <w:t xml:space="preserve">Gen </w:t>
      </w:r>
      <w:r>
        <w:tab/>
        <w:t>Latimer Reporting</w:t>
      </w:r>
      <w:r>
        <w:tab/>
        <w:t xml:space="preserve">Court Costs </w:t>
      </w:r>
      <w:r>
        <w:tab/>
        <w:t>78.40</w:t>
      </w:r>
    </w:p>
    <w:p w14:paraId="4544BA86" w14:textId="77777777" w:rsidR="00F870C6" w:rsidRDefault="00F870C6" w:rsidP="00F870C6">
      <w:pPr>
        <w:tabs>
          <w:tab w:val="left" w:pos="3060"/>
          <w:tab w:val="left" w:pos="7200"/>
          <w:tab w:val="decimal" w:pos="10710"/>
          <w:tab w:val="left" w:pos="10800"/>
          <w:tab w:val="left" w:pos="12240"/>
          <w:tab w:val="left" w:pos="12960"/>
        </w:tabs>
      </w:pPr>
      <w:r>
        <w:t xml:space="preserve">Aging </w:t>
      </w:r>
      <w:r>
        <w:tab/>
        <w:t>Lincoln Aging Partners</w:t>
      </w:r>
      <w:r>
        <w:tab/>
        <w:t xml:space="preserve">Print &amp; Publish/ Data Process. </w:t>
      </w:r>
      <w:r>
        <w:tab/>
        <w:t>2,061.47</w:t>
      </w:r>
    </w:p>
    <w:p w14:paraId="78B48B9B" w14:textId="77777777" w:rsidR="00F870C6" w:rsidRDefault="00F870C6" w:rsidP="00F870C6">
      <w:pPr>
        <w:tabs>
          <w:tab w:val="left" w:pos="3060"/>
          <w:tab w:val="left" w:pos="7200"/>
          <w:tab w:val="decimal" w:pos="10710"/>
          <w:tab w:val="left" w:pos="10800"/>
          <w:tab w:val="left" w:pos="12240"/>
          <w:tab w:val="left" w:pos="12960"/>
        </w:tabs>
      </w:pPr>
      <w:r>
        <w:t>Gen</w:t>
      </w:r>
      <w:r>
        <w:tab/>
        <w:t xml:space="preserve">Lynch, Kristin M. </w:t>
      </w:r>
      <w:r>
        <w:tab/>
        <w:t>Coroner</w:t>
      </w:r>
      <w:r>
        <w:tab/>
        <w:t>75.00</w:t>
      </w:r>
    </w:p>
    <w:p w14:paraId="415CACD9" w14:textId="77777777" w:rsidR="00F870C6" w:rsidRDefault="00F870C6" w:rsidP="00F870C6">
      <w:pPr>
        <w:tabs>
          <w:tab w:val="left" w:pos="3060"/>
          <w:tab w:val="left" w:pos="7200"/>
          <w:tab w:val="decimal" w:pos="10710"/>
          <w:tab w:val="left" w:pos="10800"/>
          <w:tab w:val="left" w:pos="12240"/>
          <w:tab w:val="left" w:pos="12960"/>
        </w:tabs>
      </w:pPr>
      <w:r>
        <w:t xml:space="preserve">Rd </w:t>
      </w:r>
      <w:r>
        <w:tab/>
        <w:t xml:space="preserve">Mac Tools Distributor </w:t>
      </w:r>
      <w:r>
        <w:tab/>
        <w:t xml:space="preserve">Mach &amp; Equip. Tire </w:t>
      </w:r>
      <w:r>
        <w:tab/>
        <w:t>45.98</w:t>
      </w:r>
    </w:p>
    <w:p w14:paraId="1B5FDE45" w14:textId="77777777" w:rsidR="00F870C6" w:rsidRDefault="00F870C6" w:rsidP="00F870C6">
      <w:pPr>
        <w:tabs>
          <w:tab w:val="left" w:pos="3060"/>
          <w:tab w:val="left" w:pos="7200"/>
          <w:tab w:val="decimal" w:pos="10710"/>
          <w:tab w:val="left" w:pos="10800"/>
          <w:tab w:val="left" w:pos="12240"/>
          <w:tab w:val="left" w:pos="12960"/>
        </w:tabs>
      </w:pPr>
      <w:r>
        <w:t xml:space="preserve">Gen </w:t>
      </w:r>
      <w:r>
        <w:tab/>
        <w:t>Mail Finance, Inc</w:t>
      </w:r>
      <w:r>
        <w:tab/>
        <w:t>Office Equip.</w:t>
      </w:r>
      <w:r>
        <w:tab/>
        <w:t>1,118.52</w:t>
      </w:r>
    </w:p>
    <w:p w14:paraId="47DEC3F3" w14:textId="77777777" w:rsidR="00F870C6" w:rsidRDefault="00F870C6" w:rsidP="00F870C6">
      <w:pPr>
        <w:tabs>
          <w:tab w:val="left" w:pos="3060"/>
          <w:tab w:val="left" w:pos="7200"/>
          <w:tab w:val="decimal" w:pos="10710"/>
          <w:tab w:val="left" w:pos="10800"/>
          <w:tab w:val="left" w:pos="12240"/>
          <w:tab w:val="left" w:pos="12960"/>
        </w:tabs>
      </w:pPr>
      <w:r>
        <w:t xml:space="preserve">Gen </w:t>
      </w:r>
      <w:r>
        <w:tab/>
        <w:t xml:space="preserve">Mclennon County Constible </w:t>
      </w:r>
      <w:r>
        <w:tab/>
        <w:t>Court Cost</w:t>
      </w:r>
      <w:r>
        <w:tab/>
        <w:t>75.00</w:t>
      </w:r>
    </w:p>
    <w:p w14:paraId="481014AC" w14:textId="77777777" w:rsidR="00F870C6" w:rsidRDefault="00F870C6" w:rsidP="00F870C6">
      <w:pPr>
        <w:tabs>
          <w:tab w:val="left" w:pos="3060"/>
          <w:tab w:val="left" w:pos="7200"/>
          <w:tab w:val="decimal" w:pos="10710"/>
          <w:tab w:val="left" w:pos="10800"/>
          <w:tab w:val="left" w:pos="12240"/>
          <w:tab w:val="left" w:pos="12960"/>
        </w:tabs>
      </w:pPr>
      <w:r>
        <w:t xml:space="preserve">Rd </w:t>
      </w:r>
      <w:r>
        <w:tab/>
        <w:t xml:space="preserve">Medical Enterprises, Inc. </w:t>
      </w:r>
      <w:r>
        <w:tab/>
        <w:t>Safety Equip.</w:t>
      </w:r>
      <w:r>
        <w:tab/>
        <w:t>35.00</w:t>
      </w:r>
    </w:p>
    <w:p w14:paraId="2BF5EAB2" w14:textId="77777777" w:rsidR="00F870C6" w:rsidRDefault="00F870C6" w:rsidP="00F870C6">
      <w:pPr>
        <w:tabs>
          <w:tab w:val="left" w:pos="3060"/>
          <w:tab w:val="left" w:pos="7200"/>
          <w:tab w:val="decimal" w:pos="10710"/>
          <w:tab w:val="left" w:pos="10800"/>
          <w:tab w:val="left" w:pos="12240"/>
          <w:tab w:val="left" w:pos="12960"/>
        </w:tabs>
      </w:pPr>
      <w:r>
        <w:t xml:space="preserve">Gen </w:t>
      </w:r>
      <w:r>
        <w:tab/>
        <w:t xml:space="preserve">Mid- American Benefits, Inc. </w:t>
      </w:r>
      <w:r>
        <w:tab/>
        <w:t xml:space="preserve">Misc. </w:t>
      </w:r>
      <w:r>
        <w:tab/>
        <w:t>650.00</w:t>
      </w:r>
    </w:p>
    <w:p w14:paraId="14396AD6" w14:textId="77777777" w:rsidR="00F870C6" w:rsidRDefault="00F870C6" w:rsidP="00F870C6">
      <w:pPr>
        <w:tabs>
          <w:tab w:val="left" w:pos="3060"/>
          <w:tab w:val="left" w:pos="7200"/>
          <w:tab w:val="decimal" w:pos="10710"/>
          <w:tab w:val="left" w:pos="10800"/>
          <w:tab w:val="left" w:pos="12240"/>
          <w:tab w:val="left" w:pos="12960"/>
        </w:tabs>
      </w:pPr>
      <w:r>
        <w:t>State Institute</w:t>
      </w:r>
      <w:r>
        <w:tab/>
        <w:t>NE Health &amp; Human Services</w:t>
      </w:r>
      <w:r>
        <w:tab/>
        <w:t>Lincoln/Beatrice/Norfolk</w:t>
      </w:r>
      <w:r>
        <w:tab/>
        <w:t>360.00</w:t>
      </w:r>
    </w:p>
    <w:p w14:paraId="79C441BF" w14:textId="77777777" w:rsidR="00F870C6" w:rsidRDefault="00F870C6" w:rsidP="00F870C6">
      <w:pPr>
        <w:tabs>
          <w:tab w:val="left" w:pos="3060"/>
          <w:tab w:val="left" w:pos="7200"/>
          <w:tab w:val="decimal" w:pos="10710"/>
          <w:tab w:val="left" w:pos="10800"/>
          <w:tab w:val="left" w:pos="12240"/>
          <w:tab w:val="left" w:pos="12960"/>
        </w:tabs>
      </w:pPr>
      <w:r>
        <w:t xml:space="preserve">Gen </w:t>
      </w:r>
      <w:r>
        <w:tab/>
        <w:t xml:space="preserve">NE Public Power District </w:t>
      </w:r>
      <w:r>
        <w:tab/>
        <w:t xml:space="preserve">Electricity </w:t>
      </w:r>
      <w:r>
        <w:tab/>
        <w:t>76.05</w:t>
      </w:r>
    </w:p>
    <w:p w14:paraId="791B2A74" w14:textId="77777777" w:rsidR="00F870C6" w:rsidRDefault="00F870C6" w:rsidP="00F870C6">
      <w:pPr>
        <w:tabs>
          <w:tab w:val="left" w:pos="3060"/>
          <w:tab w:val="left" w:pos="7200"/>
          <w:tab w:val="decimal" w:pos="10710"/>
          <w:tab w:val="left" w:pos="10800"/>
          <w:tab w:val="left" w:pos="12240"/>
          <w:tab w:val="left" w:pos="12960"/>
        </w:tabs>
      </w:pPr>
      <w:r>
        <w:t>Rd</w:t>
      </w:r>
      <w:r>
        <w:tab/>
        <w:t xml:space="preserve">Nebraska Salt &amp; Grain Co. </w:t>
      </w:r>
      <w:r>
        <w:tab/>
        <w:t>Other Road &amp; Bridge</w:t>
      </w:r>
      <w:r>
        <w:tab/>
        <w:t>4,722.85</w:t>
      </w:r>
    </w:p>
    <w:p w14:paraId="22389DE7" w14:textId="77777777" w:rsidR="00F870C6" w:rsidRDefault="00F870C6" w:rsidP="00F870C6">
      <w:pPr>
        <w:tabs>
          <w:tab w:val="left" w:pos="3060"/>
          <w:tab w:val="left" w:pos="7200"/>
          <w:tab w:val="decimal" w:pos="10710"/>
          <w:tab w:val="left" w:pos="10800"/>
          <w:tab w:val="left" w:pos="12240"/>
          <w:tab w:val="left" w:pos="12960"/>
        </w:tabs>
      </w:pPr>
      <w:r>
        <w:t xml:space="preserve">Gen </w:t>
      </w:r>
      <w:r>
        <w:tab/>
        <w:t xml:space="preserve">Obermier, Randy S. </w:t>
      </w:r>
      <w:r>
        <w:tab/>
        <w:t xml:space="preserve">Reimbursement </w:t>
      </w:r>
      <w:r>
        <w:tab/>
        <w:t>91.56</w:t>
      </w:r>
    </w:p>
    <w:p w14:paraId="710E60D6" w14:textId="77777777" w:rsidR="00F870C6" w:rsidRDefault="00F870C6" w:rsidP="00F870C6">
      <w:pPr>
        <w:tabs>
          <w:tab w:val="left" w:pos="3060"/>
          <w:tab w:val="left" w:pos="7200"/>
          <w:tab w:val="decimal" w:pos="10710"/>
          <w:tab w:val="left" w:pos="10800"/>
          <w:tab w:val="left" w:pos="12240"/>
          <w:tab w:val="left" w:pos="12960"/>
        </w:tabs>
      </w:pPr>
      <w:r>
        <w:t>Gen, Aging</w:t>
      </w:r>
      <w:r>
        <w:tab/>
        <w:t xml:space="preserve">Paper Tiger Shredding </w:t>
      </w:r>
      <w:r>
        <w:tab/>
        <w:t xml:space="preserve">Print &amp; Publish </w:t>
      </w:r>
      <w:r>
        <w:tab/>
        <w:t>32.00</w:t>
      </w:r>
    </w:p>
    <w:p w14:paraId="4FA5DB3E" w14:textId="77777777" w:rsidR="00F870C6" w:rsidRDefault="00F870C6" w:rsidP="00F870C6">
      <w:pPr>
        <w:tabs>
          <w:tab w:val="left" w:pos="3060"/>
          <w:tab w:val="left" w:pos="7200"/>
          <w:tab w:val="decimal" w:pos="10710"/>
          <w:tab w:val="left" w:pos="10800"/>
          <w:tab w:val="left" w:pos="12240"/>
          <w:tab w:val="left" w:pos="12960"/>
        </w:tabs>
      </w:pPr>
      <w:r>
        <w:t>Rd</w:t>
      </w:r>
      <w:r>
        <w:tab/>
        <w:t xml:space="preserve">Paulsen, Terry </w:t>
      </w:r>
      <w:r>
        <w:tab/>
        <w:t xml:space="preserve">Reimbursement </w:t>
      </w:r>
      <w:r>
        <w:tab/>
        <w:t>30.00</w:t>
      </w:r>
    </w:p>
    <w:p w14:paraId="28D8A9C6" w14:textId="77777777" w:rsidR="00F870C6" w:rsidRDefault="00F870C6" w:rsidP="00F870C6">
      <w:pPr>
        <w:tabs>
          <w:tab w:val="left" w:pos="3060"/>
          <w:tab w:val="left" w:pos="7200"/>
          <w:tab w:val="decimal" w:pos="10710"/>
          <w:tab w:val="left" w:pos="10800"/>
          <w:tab w:val="left" w:pos="12240"/>
          <w:tab w:val="left" w:pos="12960"/>
        </w:tabs>
      </w:pPr>
      <w:r>
        <w:t>Rd</w:t>
      </w:r>
      <w:r>
        <w:tab/>
        <w:t xml:space="preserve">Perennial Public Power District </w:t>
      </w:r>
      <w:r>
        <w:tab/>
        <w:t xml:space="preserve">Electricity </w:t>
      </w:r>
      <w:r>
        <w:tab/>
        <w:t>501.43</w:t>
      </w:r>
    </w:p>
    <w:p w14:paraId="1AF5D903" w14:textId="77777777" w:rsidR="00F870C6" w:rsidRDefault="00F870C6" w:rsidP="00F870C6">
      <w:pPr>
        <w:tabs>
          <w:tab w:val="left" w:pos="3060"/>
          <w:tab w:val="left" w:pos="7200"/>
          <w:tab w:val="decimal" w:pos="10710"/>
          <w:tab w:val="left" w:pos="10800"/>
          <w:tab w:val="left" w:pos="12240"/>
          <w:tab w:val="left" w:pos="12960"/>
        </w:tabs>
      </w:pPr>
      <w:r>
        <w:t>Rd</w:t>
      </w:r>
      <w:r>
        <w:tab/>
        <w:t xml:space="preserve">Plains Equipment </w:t>
      </w:r>
      <w:r>
        <w:tab/>
        <w:t xml:space="preserve">Road Equip. </w:t>
      </w:r>
      <w:r>
        <w:tab/>
        <w:t>920.31</w:t>
      </w:r>
    </w:p>
    <w:p w14:paraId="649317E3" w14:textId="77777777" w:rsidR="00F870C6" w:rsidRDefault="00F870C6" w:rsidP="00F870C6">
      <w:pPr>
        <w:tabs>
          <w:tab w:val="left" w:pos="3060"/>
          <w:tab w:val="left" w:pos="7200"/>
          <w:tab w:val="decimal" w:pos="10710"/>
          <w:tab w:val="left" w:pos="10800"/>
          <w:tab w:val="left" w:pos="12240"/>
          <w:tab w:val="left" w:pos="12960"/>
        </w:tabs>
      </w:pPr>
      <w:r>
        <w:t>Gen</w:t>
      </w:r>
      <w:r>
        <w:tab/>
        <w:t>Prusia, John L.</w:t>
      </w:r>
      <w:r>
        <w:tab/>
        <w:t xml:space="preserve">Court Cost </w:t>
      </w:r>
      <w:r>
        <w:tab/>
        <w:t>6.62</w:t>
      </w:r>
    </w:p>
    <w:p w14:paraId="7A084A76" w14:textId="77777777" w:rsidR="00F870C6" w:rsidRDefault="00F870C6" w:rsidP="00F870C6">
      <w:pPr>
        <w:tabs>
          <w:tab w:val="left" w:pos="3060"/>
          <w:tab w:val="left" w:pos="7200"/>
          <w:tab w:val="decimal" w:pos="10710"/>
          <w:tab w:val="left" w:pos="10800"/>
          <w:tab w:val="left" w:pos="12240"/>
          <w:tab w:val="left" w:pos="12960"/>
        </w:tabs>
      </w:pPr>
      <w:r>
        <w:t xml:space="preserve">Gen </w:t>
      </w:r>
      <w:r>
        <w:tab/>
        <w:t xml:space="preserve">Ramada Inn- Kearney </w:t>
      </w:r>
      <w:r>
        <w:tab/>
        <w:t xml:space="preserve">Lodging </w:t>
      </w:r>
      <w:r>
        <w:tab/>
        <w:t>158.00</w:t>
      </w:r>
    </w:p>
    <w:p w14:paraId="2B1D7965" w14:textId="77777777" w:rsidR="00F870C6" w:rsidRDefault="00F870C6" w:rsidP="00F870C6">
      <w:pPr>
        <w:tabs>
          <w:tab w:val="left" w:pos="3060"/>
          <w:tab w:val="left" w:pos="7200"/>
          <w:tab w:val="decimal" w:pos="10710"/>
          <w:tab w:val="left" w:pos="10800"/>
          <w:tab w:val="left" w:pos="12240"/>
          <w:tab w:val="left" w:pos="12960"/>
        </w:tabs>
      </w:pPr>
      <w:r>
        <w:t xml:space="preserve">Gen </w:t>
      </w:r>
      <w:r>
        <w:tab/>
        <w:t xml:space="preserve">Rasmussen Auto Parts </w:t>
      </w:r>
      <w:r>
        <w:tab/>
        <w:t xml:space="preserve">Janitorial Supplies </w:t>
      </w:r>
      <w:r>
        <w:tab/>
        <w:t>19.80</w:t>
      </w:r>
    </w:p>
    <w:p w14:paraId="24C6DA28" w14:textId="77777777" w:rsidR="00F870C6" w:rsidRDefault="00F870C6" w:rsidP="00F870C6">
      <w:pPr>
        <w:tabs>
          <w:tab w:val="left" w:pos="3060"/>
          <w:tab w:val="left" w:pos="7200"/>
          <w:tab w:val="decimal" w:pos="10710"/>
          <w:tab w:val="left" w:pos="10800"/>
          <w:tab w:val="left" w:pos="12240"/>
          <w:tab w:val="left" w:pos="12960"/>
        </w:tabs>
      </w:pPr>
      <w:r>
        <w:t xml:space="preserve">Gen </w:t>
      </w:r>
      <w:r>
        <w:tab/>
        <w:t xml:space="preserve">Raynor Doors of Nebraska </w:t>
      </w:r>
      <w:r>
        <w:tab/>
        <w:t>Grounds Repair</w:t>
      </w:r>
      <w:r>
        <w:tab/>
        <w:t>1,410.00</w:t>
      </w:r>
    </w:p>
    <w:p w14:paraId="7BABE86D" w14:textId="77777777" w:rsidR="00F870C6" w:rsidRDefault="00F870C6" w:rsidP="00F870C6">
      <w:pPr>
        <w:tabs>
          <w:tab w:val="left" w:pos="3060"/>
          <w:tab w:val="left" w:pos="7200"/>
          <w:tab w:val="decimal" w:pos="10710"/>
          <w:tab w:val="left" w:pos="10800"/>
          <w:tab w:val="left" w:pos="12240"/>
          <w:tab w:val="left" w:pos="12960"/>
        </w:tabs>
      </w:pPr>
      <w:r>
        <w:t xml:space="preserve">Gen </w:t>
      </w:r>
      <w:r>
        <w:tab/>
        <w:t xml:space="preserve">Rees, Jenny </w:t>
      </w:r>
      <w:r>
        <w:tab/>
        <w:t>Reimbursement</w:t>
      </w:r>
      <w:r>
        <w:tab/>
        <w:t>536.83</w:t>
      </w:r>
    </w:p>
    <w:p w14:paraId="0D008AC6" w14:textId="77777777" w:rsidR="00F870C6" w:rsidRDefault="00F870C6" w:rsidP="00F870C6">
      <w:pPr>
        <w:tabs>
          <w:tab w:val="left" w:pos="3060"/>
          <w:tab w:val="left" w:pos="7200"/>
          <w:tab w:val="decimal" w:pos="10710"/>
          <w:tab w:val="left" w:pos="10800"/>
          <w:tab w:val="left" w:pos="12240"/>
          <w:tab w:val="left" w:pos="12960"/>
        </w:tabs>
      </w:pPr>
      <w:r>
        <w:t>Gen</w:t>
      </w:r>
      <w:r>
        <w:tab/>
        <w:t xml:space="preserve">Reetz, Melvin </w:t>
      </w:r>
      <w:r>
        <w:tab/>
        <w:t xml:space="preserve">Retirement </w:t>
      </w:r>
      <w:r>
        <w:tab/>
        <w:t>12.00</w:t>
      </w:r>
    </w:p>
    <w:p w14:paraId="68D87411" w14:textId="77777777" w:rsidR="00F870C6" w:rsidRDefault="00F870C6" w:rsidP="00F870C6">
      <w:pPr>
        <w:tabs>
          <w:tab w:val="left" w:pos="3060"/>
          <w:tab w:val="left" w:pos="7200"/>
          <w:tab w:val="decimal" w:pos="10710"/>
          <w:tab w:val="left" w:pos="10800"/>
          <w:tab w:val="left" w:pos="12240"/>
          <w:tab w:val="left" w:pos="12960"/>
        </w:tabs>
      </w:pPr>
      <w:r>
        <w:t>State Institute</w:t>
      </w:r>
      <w:r>
        <w:tab/>
        <w:t xml:space="preserve">Region V Systems </w:t>
      </w:r>
      <w:r>
        <w:tab/>
        <w:t xml:space="preserve">Misc. </w:t>
      </w:r>
      <w:r>
        <w:tab/>
        <w:t>955.00</w:t>
      </w:r>
    </w:p>
    <w:p w14:paraId="52E99B79" w14:textId="77777777" w:rsidR="00F870C6" w:rsidRDefault="00F870C6" w:rsidP="00F870C6">
      <w:pPr>
        <w:tabs>
          <w:tab w:val="left" w:pos="3060"/>
          <w:tab w:val="left" w:pos="7200"/>
          <w:tab w:val="decimal" w:pos="10710"/>
          <w:tab w:val="left" w:pos="10800"/>
          <w:tab w:val="left" w:pos="12240"/>
          <w:tab w:val="left" w:pos="12960"/>
        </w:tabs>
      </w:pPr>
      <w:r>
        <w:t>911 Emgcy Mg</w:t>
      </w:r>
      <w:r>
        <w:tab/>
        <w:t>Rhodes, Teresa</w:t>
      </w:r>
      <w:r>
        <w:tab/>
        <w:t>Dues</w:t>
      </w:r>
      <w:r>
        <w:tab/>
        <w:t>115.00</w:t>
      </w:r>
    </w:p>
    <w:p w14:paraId="66FE4EFD" w14:textId="77777777" w:rsidR="00F870C6" w:rsidRDefault="00F870C6" w:rsidP="00F870C6">
      <w:pPr>
        <w:tabs>
          <w:tab w:val="left" w:pos="3060"/>
          <w:tab w:val="left" w:pos="7200"/>
          <w:tab w:val="decimal" w:pos="10710"/>
          <w:tab w:val="left" w:pos="10800"/>
          <w:tab w:val="left" w:pos="12240"/>
          <w:tab w:val="left" w:pos="12960"/>
        </w:tabs>
      </w:pPr>
      <w:r>
        <w:t xml:space="preserve">Gen </w:t>
      </w:r>
      <w:r>
        <w:tab/>
        <w:t xml:space="preserve">Rollins, Paula J. </w:t>
      </w:r>
      <w:r>
        <w:tab/>
        <w:t xml:space="preserve">Reimbursement </w:t>
      </w:r>
      <w:r>
        <w:tab/>
        <w:t>11.00</w:t>
      </w:r>
    </w:p>
    <w:p w14:paraId="45293E8A" w14:textId="77777777" w:rsidR="00F870C6" w:rsidRDefault="00F870C6" w:rsidP="00F870C6">
      <w:pPr>
        <w:tabs>
          <w:tab w:val="left" w:pos="3060"/>
          <w:tab w:val="left" w:pos="7200"/>
          <w:tab w:val="decimal" w:pos="10710"/>
          <w:tab w:val="left" w:pos="10800"/>
          <w:tab w:val="left" w:pos="12240"/>
          <w:tab w:val="left" w:pos="12960"/>
        </w:tabs>
      </w:pPr>
      <w:r>
        <w:t xml:space="preserve">Gen </w:t>
      </w:r>
      <w:r>
        <w:tab/>
        <w:t>Seward County Detention Center</w:t>
      </w:r>
      <w:r>
        <w:tab/>
        <w:t xml:space="preserve">Medical- Prisoners </w:t>
      </w:r>
      <w:r>
        <w:tab/>
        <w:t>24.43</w:t>
      </w:r>
    </w:p>
    <w:p w14:paraId="5A510CEC" w14:textId="77777777" w:rsidR="00F870C6" w:rsidRDefault="00F870C6" w:rsidP="00F870C6">
      <w:pPr>
        <w:tabs>
          <w:tab w:val="left" w:pos="3060"/>
          <w:tab w:val="left" w:pos="7200"/>
          <w:tab w:val="decimal" w:pos="10710"/>
          <w:tab w:val="left" w:pos="10800"/>
          <w:tab w:val="left" w:pos="12240"/>
          <w:tab w:val="left" w:pos="12960"/>
        </w:tabs>
      </w:pPr>
      <w:r>
        <w:t xml:space="preserve">Gen </w:t>
      </w:r>
      <w:r>
        <w:tab/>
        <w:t xml:space="preserve">Sikes, Jack </w:t>
      </w:r>
      <w:r>
        <w:tab/>
        <w:t>Reimbursement</w:t>
      </w:r>
      <w:r>
        <w:tab/>
        <w:t>91.56</w:t>
      </w:r>
    </w:p>
    <w:p w14:paraId="72699CF0" w14:textId="77777777" w:rsidR="00F870C6" w:rsidRDefault="00F870C6" w:rsidP="00F870C6">
      <w:pPr>
        <w:tabs>
          <w:tab w:val="left" w:pos="3060"/>
          <w:tab w:val="left" w:pos="7200"/>
          <w:tab w:val="decimal" w:pos="10710"/>
          <w:tab w:val="left" w:pos="10800"/>
          <w:tab w:val="left" w:pos="12240"/>
          <w:tab w:val="left" w:pos="12960"/>
        </w:tabs>
      </w:pPr>
      <w:r>
        <w:t xml:space="preserve">Gen </w:t>
      </w:r>
      <w:r>
        <w:tab/>
        <w:t xml:space="preserve">Silverman, Deborah </w:t>
      </w:r>
      <w:r>
        <w:tab/>
        <w:t xml:space="preserve">Office Supplies </w:t>
      </w:r>
      <w:r>
        <w:tab/>
        <w:t>19.50</w:t>
      </w:r>
    </w:p>
    <w:p w14:paraId="58B68FE8" w14:textId="77777777" w:rsidR="00F870C6" w:rsidRDefault="00F870C6" w:rsidP="00F870C6">
      <w:pPr>
        <w:tabs>
          <w:tab w:val="left" w:pos="3060"/>
          <w:tab w:val="left" w:pos="7200"/>
          <w:tab w:val="decimal" w:pos="10710"/>
          <w:tab w:val="left" w:pos="10800"/>
          <w:tab w:val="left" w:pos="12240"/>
          <w:tab w:val="left" w:pos="12960"/>
        </w:tabs>
      </w:pPr>
      <w:r>
        <w:t xml:space="preserve">Gen </w:t>
      </w:r>
      <w:r>
        <w:tab/>
        <w:t>State of NE/ Das Central Finance</w:t>
      </w:r>
      <w:r>
        <w:tab/>
        <w:t xml:space="preserve">Monthly Payment </w:t>
      </w:r>
      <w:r>
        <w:tab/>
        <w:t>115.88</w:t>
      </w:r>
    </w:p>
    <w:p w14:paraId="6EBBA6B2" w14:textId="77777777" w:rsidR="00F870C6" w:rsidRDefault="00F870C6" w:rsidP="00F870C6">
      <w:pPr>
        <w:tabs>
          <w:tab w:val="left" w:pos="3060"/>
          <w:tab w:val="left" w:pos="7200"/>
          <w:tab w:val="decimal" w:pos="10710"/>
          <w:tab w:val="left" w:pos="10800"/>
          <w:tab w:val="left" w:pos="12240"/>
          <w:tab w:val="left" w:pos="12960"/>
        </w:tabs>
      </w:pPr>
      <w:r>
        <w:t>911 Emgcy Mg</w:t>
      </w:r>
      <w:r>
        <w:tab/>
        <w:t xml:space="preserve">State of NE/ Das Central Finance </w:t>
      </w:r>
      <w:r>
        <w:tab/>
        <w:t xml:space="preserve">Teletype Service </w:t>
      </w:r>
      <w:r>
        <w:tab/>
        <w:t>704.00</w:t>
      </w:r>
    </w:p>
    <w:p w14:paraId="2FF6FEB0" w14:textId="77777777" w:rsidR="00F870C6" w:rsidRDefault="00F870C6" w:rsidP="00F870C6">
      <w:pPr>
        <w:tabs>
          <w:tab w:val="left" w:pos="3060"/>
          <w:tab w:val="left" w:pos="7200"/>
          <w:tab w:val="decimal" w:pos="10710"/>
          <w:tab w:val="left" w:pos="10800"/>
          <w:tab w:val="left" w:pos="12240"/>
          <w:tab w:val="left" w:pos="12960"/>
        </w:tabs>
      </w:pPr>
      <w:r>
        <w:t xml:space="preserve">Gen </w:t>
      </w:r>
      <w:r>
        <w:tab/>
        <w:t xml:space="preserve">Stuebe, Sharilyn K </w:t>
      </w:r>
      <w:r>
        <w:tab/>
        <w:t xml:space="preserve">Reimbursement </w:t>
      </w:r>
      <w:r>
        <w:tab/>
        <w:t>126.81</w:t>
      </w:r>
    </w:p>
    <w:p w14:paraId="319581E0" w14:textId="77777777" w:rsidR="00F870C6" w:rsidRDefault="00F870C6" w:rsidP="00F870C6">
      <w:pPr>
        <w:tabs>
          <w:tab w:val="left" w:pos="3060"/>
          <w:tab w:val="left" w:pos="7200"/>
          <w:tab w:val="decimal" w:pos="10710"/>
          <w:tab w:val="left" w:pos="10800"/>
          <w:tab w:val="left" w:pos="12240"/>
          <w:tab w:val="left" w:pos="12960"/>
        </w:tabs>
      </w:pPr>
      <w:r>
        <w:t xml:space="preserve">Gen </w:t>
      </w:r>
      <w:r>
        <w:tab/>
        <w:t>Supply Works</w:t>
      </w:r>
      <w:r>
        <w:tab/>
        <w:t>Janitorial Supplies</w:t>
      </w:r>
      <w:r>
        <w:tab/>
        <w:t>234.16</w:t>
      </w:r>
    </w:p>
    <w:p w14:paraId="4FA44358" w14:textId="77777777" w:rsidR="00F870C6" w:rsidRDefault="00F870C6" w:rsidP="00F870C6">
      <w:pPr>
        <w:tabs>
          <w:tab w:val="left" w:pos="3060"/>
          <w:tab w:val="left" w:pos="7200"/>
          <w:tab w:val="decimal" w:pos="10710"/>
          <w:tab w:val="left" w:pos="10800"/>
          <w:tab w:val="left" w:pos="12240"/>
          <w:tab w:val="left" w:pos="12960"/>
        </w:tabs>
      </w:pPr>
      <w:r>
        <w:t xml:space="preserve">Gen </w:t>
      </w:r>
      <w:r>
        <w:tab/>
        <w:t>Svehla Law Offices</w:t>
      </w:r>
      <w:r>
        <w:tab/>
        <w:t>Court Cost</w:t>
      </w:r>
      <w:r>
        <w:tab/>
        <w:t>1,494.25</w:t>
      </w:r>
    </w:p>
    <w:p w14:paraId="6BB8600E" w14:textId="77777777" w:rsidR="00F870C6" w:rsidRDefault="00F870C6" w:rsidP="00F870C6">
      <w:pPr>
        <w:tabs>
          <w:tab w:val="left" w:pos="3060"/>
          <w:tab w:val="left" w:pos="7200"/>
          <w:tab w:val="decimal" w:pos="10710"/>
          <w:tab w:val="left" w:pos="10800"/>
          <w:tab w:val="left" w:pos="12240"/>
          <w:tab w:val="left" w:pos="12960"/>
        </w:tabs>
      </w:pPr>
      <w:r>
        <w:t xml:space="preserve">Gen </w:t>
      </w:r>
      <w:r>
        <w:tab/>
        <w:t xml:space="preserve">US Foods, Inc </w:t>
      </w:r>
      <w:r>
        <w:tab/>
        <w:t xml:space="preserve">Board of Prisoners </w:t>
      </w:r>
      <w:r>
        <w:tab/>
        <w:t>1,158.39</w:t>
      </w:r>
    </w:p>
    <w:p w14:paraId="1B49F82B" w14:textId="77777777" w:rsidR="00F870C6" w:rsidRDefault="00F870C6" w:rsidP="00F870C6">
      <w:pPr>
        <w:tabs>
          <w:tab w:val="left" w:pos="3060"/>
          <w:tab w:val="left" w:pos="7200"/>
          <w:tab w:val="decimal" w:pos="10710"/>
          <w:tab w:val="left" w:pos="10800"/>
          <w:tab w:val="left" w:pos="12240"/>
          <w:tab w:val="left" w:pos="12960"/>
        </w:tabs>
      </w:pPr>
      <w:r>
        <w:t>Rd</w:t>
      </w:r>
      <w:r>
        <w:tab/>
        <w:t xml:space="preserve">Trinity Transport </w:t>
      </w:r>
      <w:r>
        <w:tab/>
        <w:t>Misc</w:t>
      </w:r>
      <w:r>
        <w:tab/>
        <w:t>857.09</w:t>
      </w:r>
    </w:p>
    <w:p w14:paraId="7FC23F7E" w14:textId="77777777" w:rsidR="00F870C6" w:rsidRDefault="00F870C6" w:rsidP="00F870C6">
      <w:pPr>
        <w:tabs>
          <w:tab w:val="left" w:pos="3060"/>
          <w:tab w:val="left" w:pos="7200"/>
          <w:tab w:val="decimal" w:pos="10710"/>
          <w:tab w:val="left" w:pos="10800"/>
          <w:tab w:val="left" w:pos="12240"/>
          <w:tab w:val="left" w:pos="12960"/>
        </w:tabs>
      </w:pPr>
      <w:r>
        <w:t>Rd</w:t>
      </w:r>
      <w:r>
        <w:tab/>
        <w:t>Troester Basin Farm, Inc</w:t>
      </w:r>
      <w:r>
        <w:tab/>
        <w:t xml:space="preserve">Misc. </w:t>
      </w:r>
      <w:r>
        <w:tab/>
        <w:t>1,139.54</w:t>
      </w:r>
    </w:p>
    <w:p w14:paraId="5A0AB59D" w14:textId="77777777" w:rsidR="00F870C6" w:rsidRDefault="00F870C6" w:rsidP="00F870C6">
      <w:pPr>
        <w:tabs>
          <w:tab w:val="left" w:pos="3060"/>
          <w:tab w:val="left" w:pos="7200"/>
          <w:tab w:val="decimal" w:pos="10710"/>
          <w:tab w:val="left" w:pos="10800"/>
          <w:tab w:val="left" w:pos="12240"/>
          <w:tab w:val="left" w:pos="12960"/>
        </w:tabs>
      </w:pPr>
      <w:r>
        <w:t xml:space="preserve">Gen </w:t>
      </w:r>
      <w:r>
        <w:tab/>
        <w:t xml:space="preserve">Turner, Kelly </w:t>
      </w:r>
      <w:r>
        <w:tab/>
        <w:t xml:space="preserve">Reimbursement </w:t>
      </w:r>
      <w:r>
        <w:tab/>
        <w:t>105.44</w:t>
      </w:r>
    </w:p>
    <w:p w14:paraId="67E63727" w14:textId="77777777" w:rsidR="00F870C6" w:rsidRDefault="00F870C6" w:rsidP="00F870C6">
      <w:pPr>
        <w:tabs>
          <w:tab w:val="left" w:pos="3060"/>
          <w:tab w:val="left" w:pos="7200"/>
          <w:tab w:val="decimal" w:pos="10710"/>
          <w:tab w:val="left" w:pos="10800"/>
          <w:tab w:val="left" w:pos="12240"/>
          <w:tab w:val="left" w:pos="12960"/>
        </w:tabs>
      </w:pPr>
      <w:r>
        <w:t xml:space="preserve">Gen </w:t>
      </w:r>
      <w:r>
        <w:tab/>
        <w:t xml:space="preserve">Urgent Care of York </w:t>
      </w:r>
      <w:r>
        <w:tab/>
        <w:t>Medical-Prisoners</w:t>
      </w:r>
      <w:r>
        <w:tab/>
        <w:t>655.00</w:t>
      </w:r>
    </w:p>
    <w:p w14:paraId="05DEBB52" w14:textId="77777777" w:rsidR="00F870C6" w:rsidRDefault="00F870C6" w:rsidP="00F870C6">
      <w:pPr>
        <w:tabs>
          <w:tab w:val="left" w:pos="3060"/>
          <w:tab w:val="left" w:pos="7200"/>
          <w:tab w:val="decimal" w:pos="10710"/>
          <w:tab w:val="left" w:pos="10800"/>
          <w:tab w:val="left" w:pos="12240"/>
          <w:tab w:val="left" w:pos="12960"/>
        </w:tabs>
      </w:pPr>
      <w:r>
        <w:t xml:space="preserve">Gen </w:t>
      </w:r>
      <w:r>
        <w:tab/>
        <w:t xml:space="preserve">Woolsoncroft, Mariah </w:t>
      </w:r>
      <w:r>
        <w:tab/>
        <w:t xml:space="preserve">Reimbursement </w:t>
      </w:r>
      <w:r>
        <w:tab/>
        <w:t>55.59</w:t>
      </w:r>
    </w:p>
    <w:p w14:paraId="4CC4FEB2" w14:textId="77777777" w:rsidR="00F870C6" w:rsidRDefault="00F870C6" w:rsidP="00F870C6">
      <w:pPr>
        <w:tabs>
          <w:tab w:val="left" w:pos="3060"/>
          <w:tab w:val="left" w:pos="7200"/>
          <w:tab w:val="decimal" w:pos="10710"/>
          <w:tab w:val="left" w:pos="10800"/>
          <w:tab w:val="left" w:pos="12240"/>
          <w:tab w:val="left" w:pos="12960"/>
        </w:tabs>
      </w:pPr>
      <w:r>
        <w:t xml:space="preserve">Aging </w:t>
      </w:r>
      <w:r>
        <w:tab/>
        <w:t xml:space="preserve">York Area Senior Center </w:t>
      </w:r>
      <w:r>
        <w:tab/>
        <w:t xml:space="preserve">Rent </w:t>
      </w:r>
      <w:r>
        <w:tab/>
        <w:t>1,120.00</w:t>
      </w:r>
    </w:p>
    <w:p w14:paraId="3C6BDE90" w14:textId="77777777" w:rsidR="00F870C6" w:rsidRDefault="00F870C6" w:rsidP="00F870C6">
      <w:pPr>
        <w:tabs>
          <w:tab w:val="left" w:pos="3060"/>
          <w:tab w:val="left" w:pos="7200"/>
          <w:tab w:val="decimal" w:pos="10710"/>
          <w:tab w:val="left" w:pos="10800"/>
          <w:tab w:val="left" w:pos="12240"/>
          <w:tab w:val="left" w:pos="12960"/>
        </w:tabs>
      </w:pPr>
      <w:r>
        <w:t xml:space="preserve">Gen </w:t>
      </w:r>
      <w:r>
        <w:tab/>
        <w:t>York County Court</w:t>
      </w:r>
      <w:r>
        <w:tab/>
        <w:t>Court Cost</w:t>
      </w:r>
      <w:r>
        <w:tab/>
        <w:t>1,581.00</w:t>
      </w:r>
    </w:p>
    <w:p w14:paraId="1146035F" w14:textId="77777777" w:rsidR="00F870C6" w:rsidRDefault="00F870C6" w:rsidP="00F870C6">
      <w:pPr>
        <w:tabs>
          <w:tab w:val="left" w:pos="3060"/>
          <w:tab w:val="left" w:pos="7200"/>
          <w:tab w:val="decimal" w:pos="10710"/>
          <w:tab w:val="left" w:pos="10800"/>
          <w:tab w:val="left" w:pos="12240"/>
          <w:tab w:val="left" w:pos="12960"/>
        </w:tabs>
      </w:pPr>
      <w:r>
        <w:t>Inherit. Tax</w:t>
      </w:r>
      <w:r>
        <w:tab/>
        <w:t>York County Development Corp</w:t>
      </w:r>
      <w:r>
        <w:tab/>
        <w:t>2019 Investment</w:t>
      </w:r>
      <w:r>
        <w:tab/>
        <w:t>73,000.00</w:t>
      </w:r>
    </w:p>
    <w:p w14:paraId="45FC0ACF" w14:textId="77777777" w:rsidR="00F870C6" w:rsidRDefault="00F870C6" w:rsidP="00F870C6">
      <w:pPr>
        <w:tabs>
          <w:tab w:val="left" w:pos="3060"/>
          <w:tab w:val="left" w:pos="7200"/>
          <w:tab w:val="decimal" w:pos="10710"/>
          <w:tab w:val="left" w:pos="10800"/>
          <w:tab w:val="left" w:pos="12240"/>
          <w:tab w:val="left" w:pos="12960"/>
        </w:tabs>
      </w:pPr>
      <w:r>
        <w:t xml:space="preserve">Gen </w:t>
      </w:r>
      <w:r>
        <w:tab/>
        <w:t xml:space="preserve">York County Highway Dept. </w:t>
      </w:r>
      <w:r>
        <w:tab/>
        <w:t xml:space="preserve">Mach. &amp; Equip. </w:t>
      </w:r>
      <w:r>
        <w:tab/>
        <w:t>727.59</w:t>
      </w:r>
    </w:p>
    <w:p w14:paraId="713782FC" w14:textId="77777777" w:rsidR="00F870C6" w:rsidRDefault="00F870C6" w:rsidP="00F870C6">
      <w:pPr>
        <w:tabs>
          <w:tab w:val="left" w:pos="3060"/>
          <w:tab w:val="left" w:pos="7200"/>
          <w:tab w:val="decimal" w:pos="10710"/>
          <w:tab w:val="left" w:pos="10800"/>
          <w:tab w:val="left" w:pos="12240"/>
          <w:tab w:val="left" w:pos="12960"/>
        </w:tabs>
      </w:pPr>
      <w:r>
        <w:t xml:space="preserve">Gen </w:t>
      </w:r>
      <w:r>
        <w:tab/>
        <w:t>York County Sheriff</w:t>
      </w:r>
      <w:r>
        <w:tab/>
        <w:t xml:space="preserve">Court Cost/ Misc. </w:t>
      </w:r>
      <w:r>
        <w:tab/>
        <w:t>2,771.97</w:t>
      </w:r>
    </w:p>
    <w:p w14:paraId="79A8EAF0" w14:textId="77777777" w:rsidR="00F870C6" w:rsidRDefault="00F870C6" w:rsidP="00F870C6">
      <w:pPr>
        <w:tabs>
          <w:tab w:val="left" w:pos="3060"/>
          <w:tab w:val="left" w:pos="7200"/>
          <w:tab w:val="decimal" w:pos="10710"/>
          <w:tab w:val="left" w:pos="10800"/>
          <w:tab w:val="left" w:pos="12240"/>
          <w:tab w:val="left" w:pos="12960"/>
        </w:tabs>
      </w:pPr>
      <w:r>
        <w:t xml:space="preserve">Gen </w:t>
      </w:r>
      <w:r>
        <w:tab/>
        <w:t xml:space="preserve">York General Hospital </w:t>
      </w:r>
      <w:r>
        <w:tab/>
        <w:t>Medical-Prisoners</w:t>
      </w:r>
      <w:r>
        <w:tab/>
        <w:t>557.00</w:t>
      </w:r>
    </w:p>
    <w:p w14:paraId="604A00E2" w14:textId="77777777" w:rsidR="00F870C6" w:rsidRDefault="00F870C6" w:rsidP="00F870C6">
      <w:pPr>
        <w:tabs>
          <w:tab w:val="left" w:pos="3060"/>
          <w:tab w:val="left" w:pos="7200"/>
          <w:tab w:val="decimal" w:pos="10710"/>
          <w:tab w:val="left" w:pos="10800"/>
          <w:tab w:val="left" w:pos="12240"/>
          <w:tab w:val="left" w:pos="12960"/>
        </w:tabs>
      </w:pPr>
      <w:r>
        <w:t>Rd</w:t>
      </w:r>
      <w:r>
        <w:tab/>
        <w:t xml:space="preserve">York News Times </w:t>
      </w:r>
      <w:r>
        <w:tab/>
        <w:t xml:space="preserve">Dues </w:t>
      </w:r>
      <w:r>
        <w:tab/>
        <w:t>85.92</w:t>
      </w:r>
    </w:p>
    <w:p w14:paraId="26286D54" w14:textId="77F6F8B8" w:rsidR="00F870C6" w:rsidRDefault="00F870C6" w:rsidP="00F870C6">
      <w:pPr>
        <w:tabs>
          <w:tab w:val="left" w:pos="3060"/>
          <w:tab w:val="left" w:pos="7200"/>
          <w:tab w:val="decimal" w:pos="10710"/>
          <w:tab w:val="left" w:pos="10800"/>
          <w:tab w:val="left" w:pos="12240"/>
          <w:tab w:val="left" w:pos="12960"/>
        </w:tabs>
      </w:pPr>
      <w:r>
        <w:t xml:space="preserve">Gen </w:t>
      </w:r>
      <w:r>
        <w:tab/>
        <w:t>York Printing Company, LLC</w:t>
      </w:r>
      <w:r>
        <w:tab/>
        <w:t>Office Supplies/Fees</w:t>
      </w:r>
      <w:r>
        <w:tab/>
        <w:t>541.81</w:t>
      </w:r>
    </w:p>
    <w:p w14:paraId="5D98168D" w14:textId="77777777" w:rsidR="00D57D12" w:rsidRDefault="00D57D12" w:rsidP="00202C9A">
      <w:pPr>
        <w:ind w:left="0"/>
      </w:pPr>
    </w:p>
    <w:p w14:paraId="2D3A9CD4" w14:textId="77777777" w:rsidR="00202C9A" w:rsidRDefault="00202C9A" w:rsidP="00202C9A">
      <w:pPr>
        <w:ind w:left="0"/>
        <w:rPr>
          <w:b/>
          <w:u w:val="single"/>
        </w:rPr>
      </w:pPr>
      <w:r>
        <w:rPr>
          <w:b/>
          <w:u w:val="single"/>
        </w:rPr>
        <w:t>INTERFUND TRANSFERS:</w:t>
      </w:r>
    </w:p>
    <w:p w14:paraId="3C9F3294" w14:textId="77777777" w:rsidR="00E16300" w:rsidRDefault="00202C9A" w:rsidP="00202C9A">
      <w:pPr>
        <w:ind w:left="0"/>
      </w:pPr>
      <w:r>
        <w:t>There were no interfund transfers at this time.</w:t>
      </w:r>
    </w:p>
    <w:p w14:paraId="42642F22" w14:textId="77777777" w:rsidR="001B29DE" w:rsidRDefault="001B29DE" w:rsidP="00202C9A">
      <w:pPr>
        <w:ind w:left="0"/>
      </w:pPr>
    </w:p>
    <w:p w14:paraId="41B0482E" w14:textId="6E762843" w:rsidR="00394604" w:rsidRDefault="001B29DE" w:rsidP="00202C9A">
      <w:pPr>
        <w:ind w:left="0"/>
      </w:pPr>
      <w:r>
        <w:t xml:space="preserve">Moved by </w:t>
      </w:r>
      <w:r w:rsidR="00EE3D64">
        <w:t>Bamesberger</w:t>
      </w:r>
      <w:r>
        <w:t xml:space="preserve">, seconded by </w:t>
      </w:r>
      <w:r w:rsidR="00EE3D64">
        <w:t>Bulgirn</w:t>
      </w:r>
      <w:r>
        <w:t xml:space="preserve">, to </w:t>
      </w:r>
      <w:r w:rsidR="00EE3D64">
        <w:t>table Discuss and Act on Adopting Resolution for 2019-</w:t>
      </w:r>
      <w:r>
        <w:t>911 Surcharge</w:t>
      </w:r>
      <w:r w:rsidR="00EE3D64">
        <w:t>;</w:t>
      </w:r>
      <w:r>
        <w:t xml:space="preserve"> </w:t>
      </w:r>
      <w:r w:rsidR="00EE3D64">
        <w:t xml:space="preserve">until the next </w:t>
      </w:r>
      <w:r w:rsidR="008F161D">
        <w:t xml:space="preserve">Commissioners </w:t>
      </w:r>
      <w:r w:rsidR="00EE3D64">
        <w:t xml:space="preserve">meeting, </w:t>
      </w:r>
      <w:r>
        <w:t>roll call: yeas,</w:t>
      </w:r>
      <w:r w:rsidR="00EE3D64">
        <w:t xml:space="preserve"> Bamesberger, Bulgrin, Buller, Obermier</w:t>
      </w:r>
      <w:r>
        <w:t xml:space="preserve"> and Sikes; nays; none, motion carried.</w:t>
      </w:r>
    </w:p>
    <w:p w14:paraId="057F3E2C" w14:textId="77777777" w:rsidR="00CF517E" w:rsidRDefault="00CF517E" w:rsidP="00CF517E">
      <w:pPr>
        <w:ind w:left="0"/>
      </w:pPr>
    </w:p>
    <w:p w14:paraId="7D80CFF5" w14:textId="1EC3E8D0" w:rsidR="00A95540" w:rsidRDefault="00CF517E" w:rsidP="00A95540">
      <w:pPr>
        <w:ind w:left="0"/>
      </w:pPr>
      <w:r>
        <w:t xml:space="preserve">Moved by </w:t>
      </w:r>
      <w:r w:rsidR="00EE3D64">
        <w:t>Bamesberger</w:t>
      </w:r>
      <w:r>
        <w:t>, seconded by</w:t>
      </w:r>
      <w:r w:rsidR="00EF35B1">
        <w:t xml:space="preserve"> </w:t>
      </w:r>
      <w:r w:rsidR="00EE3D64">
        <w:t>Obermier</w:t>
      </w:r>
      <w:r w:rsidR="00EF35B1">
        <w:t>,</w:t>
      </w:r>
      <w:r>
        <w:t xml:space="preserve"> to reappoint Harvey Keim as the York County Highway </w:t>
      </w:r>
      <w:r w:rsidR="00D17F1C">
        <w:t>Superintendent</w:t>
      </w:r>
      <w:r w:rsidR="00EE3D64">
        <w:t xml:space="preserve"> for 2019</w:t>
      </w:r>
      <w:r>
        <w:t>, roll call; yeas,</w:t>
      </w:r>
      <w:r w:rsidR="00EF35B1">
        <w:t xml:space="preserve"> </w:t>
      </w:r>
      <w:r w:rsidR="00EE3D64">
        <w:t xml:space="preserve">Bamesberger, Obermier, Buller, Bulgrin </w:t>
      </w:r>
      <w:r w:rsidR="00E16300">
        <w:t>and Sikes,</w:t>
      </w:r>
      <w:r>
        <w:t xml:space="preserve"> nays none, motion carried.</w:t>
      </w:r>
    </w:p>
    <w:p w14:paraId="28CA2B01" w14:textId="77777777" w:rsidR="009129B4" w:rsidRDefault="009129B4" w:rsidP="00A95540">
      <w:pPr>
        <w:ind w:left="0"/>
      </w:pPr>
    </w:p>
    <w:p w14:paraId="667F3DAD" w14:textId="22D2BC06" w:rsidR="009129B4" w:rsidRDefault="009129B4" w:rsidP="009129B4">
      <w:pPr>
        <w:ind w:left="0"/>
      </w:pPr>
      <w:r>
        <w:t>Moved by</w:t>
      </w:r>
      <w:r w:rsidR="00EE3D64">
        <w:t xml:space="preserve"> </w:t>
      </w:r>
      <w:r w:rsidR="007679D0">
        <w:t>Bulgrin</w:t>
      </w:r>
      <w:r>
        <w:t xml:space="preserve">, seconded by </w:t>
      </w:r>
      <w:r w:rsidR="007679D0">
        <w:t>Buller</w:t>
      </w:r>
      <w:r>
        <w:t>, to adopt Resolution #1</w:t>
      </w:r>
      <w:r w:rsidR="007679D0">
        <w:t>8-33</w:t>
      </w:r>
      <w:r>
        <w:t xml:space="preserve"> to release Pledge Security, </w:t>
      </w:r>
      <w:r w:rsidR="00EA49E5">
        <w:t>Cornerstone</w:t>
      </w:r>
      <w:r>
        <w:t xml:space="preserve"> Bank, CUSIP #</w:t>
      </w:r>
      <w:r w:rsidR="00EA49E5">
        <w:t>406036HX4</w:t>
      </w:r>
      <w:r>
        <w:t xml:space="preserve"> in the amount of $3</w:t>
      </w:r>
      <w:r w:rsidR="00EA49E5">
        <w:t>00</w:t>
      </w:r>
      <w:r>
        <w:t>,000</w:t>
      </w:r>
      <w:r w:rsidR="00EA49E5">
        <w:t>.00</w:t>
      </w:r>
      <w:r>
        <w:t>, and CUSIP #</w:t>
      </w:r>
      <w:r w:rsidR="00EA49E5">
        <w:t>406036HW6</w:t>
      </w:r>
      <w:r>
        <w:t>, in the amount of $3</w:t>
      </w:r>
      <w:r w:rsidR="00EA49E5">
        <w:t>00</w:t>
      </w:r>
      <w:r>
        <w:t>,000</w:t>
      </w:r>
      <w:r w:rsidR="00EA49E5">
        <w:t>.00 and CUSIP #731304CM1 in the amount of $600,000.00</w:t>
      </w:r>
      <w:r>
        <w:t>, roll call; yeas,</w:t>
      </w:r>
      <w:r w:rsidR="007679D0">
        <w:t xml:space="preserve"> Bulgrin, Buller, Bamesberger, Obermier</w:t>
      </w:r>
      <w:r>
        <w:t xml:space="preserve"> and Sikes, nays none, motion carried.</w:t>
      </w:r>
    </w:p>
    <w:p w14:paraId="0983F5D8" w14:textId="77777777" w:rsidR="00376632" w:rsidRDefault="00376632" w:rsidP="009129B4">
      <w:pPr>
        <w:ind w:left="0"/>
      </w:pPr>
    </w:p>
    <w:p w14:paraId="6C62783E" w14:textId="0307A3AF" w:rsidR="00376632" w:rsidRPr="00E567AD" w:rsidRDefault="00376632" w:rsidP="00376632">
      <w:pPr>
        <w:tabs>
          <w:tab w:val="left" w:pos="720"/>
          <w:tab w:val="left" w:pos="1440"/>
          <w:tab w:val="left" w:pos="3600"/>
          <w:tab w:val="decimal" w:pos="9360"/>
          <w:tab w:val="decimal" w:pos="10680"/>
        </w:tabs>
        <w:jc w:val="center"/>
        <w:rPr>
          <w:b/>
        </w:rPr>
      </w:pPr>
      <w:bookmarkStart w:id="0" w:name="_Hlk511125601"/>
      <w:bookmarkStart w:id="1" w:name="_Hlk506384567"/>
      <w:r w:rsidRPr="00E567AD">
        <w:rPr>
          <w:b/>
        </w:rPr>
        <w:t>RESOLUTION #1</w:t>
      </w:r>
      <w:r>
        <w:rPr>
          <w:b/>
        </w:rPr>
        <w:t>8-33</w:t>
      </w:r>
    </w:p>
    <w:p w14:paraId="18ABD1DF" w14:textId="77777777" w:rsidR="00376632" w:rsidRPr="00E567AD" w:rsidRDefault="00376632" w:rsidP="00376632">
      <w:pPr>
        <w:tabs>
          <w:tab w:val="left" w:pos="720"/>
          <w:tab w:val="left" w:pos="1440"/>
          <w:tab w:val="left" w:pos="3600"/>
          <w:tab w:val="decimal" w:pos="9360"/>
          <w:tab w:val="decimal" w:pos="10680"/>
        </w:tabs>
        <w:jc w:val="center"/>
        <w:rPr>
          <w:b/>
        </w:rPr>
      </w:pPr>
    </w:p>
    <w:p w14:paraId="129F087E" w14:textId="77777777" w:rsidR="00376632" w:rsidRPr="004827FB" w:rsidRDefault="00376632" w:rsidP="00376632">
      <w:pPr>
        <w:tabs>
          <w:tab w:val="left" w:pos="720"/>
          <w:tab w:val="left" w:pos="1440"/>
          <w:tab w:val="decimal" w:pos="9360"/>
        </w:tabs>
        <w:ind w:left="0" w:firstLine="936"/>
      </w:pPr>
      <w:r w:rsidRPr="004827FB">
        <w:rPr>
          <w:b/>
        </w:rPr>
        <w:t>WHEREAS</w:t>
      </w:r>
      <w:r w:rsidRPr="004827FB">
        <w:t xml:space="preserve">, </w:t>
      </w:r>
      <w:r>
        <w:t>Cornerstone</w:t>
      </w:r>
      <w:r w:rsidRPr="004827FB">
        <w:t xml:space="preserve"> Bank was heretofore designated as a depository for county funds and to secure the same from time to time, has heretofore deposited securities;</w:t>
      </w:r>
    </w:p>
    <w:p w14:paraId="7A159140" w14:textId="77777777" w:rsidR="00376632" w:rsidRPr="004827FB" w:rsidRDefault="00376632" w:rsidP="00376632">
      <w:pPr>
        <w:tabs>
          <w:tab w:val="left" w:pos="720"/>
          <w:tab w:val="left" w:pos="1440"/>
          <w:tab w:val="decimal" w:pos="9360"/>
        </w:tabs>
        <w:ind w:left="0" w:firstLine="936"/>
      </w:pPr>
    </w:p>
    <w:p w14:paraId="28724F65" w14:textId="77777777" w:rsidR="00376632" w:rsidRPr="004827FB" w:rsidRDefault="00376632" w:rsidP="00376632">
      <w:pPr>
        <w:tabs>
          <w:tab w:val="left" w:pos="720"/>
          <w:tab w:val="left" w:pos="1440"/>
          <w:tab w:val="decimal" w:pos="9360"/>
        </w:tabs>
        <w:ind w:left="0" w:firstLine="936"/>
      </w:pPr>
      <w:r w:rsidRPr="004827FB">
        <w:tab/>
      </w:r>
      <w:r w:rsidRPr="004827FB">
        <w:rPr>
          <w:b/>
        </w:rPr>
        <w:t xml:space="preserve">BE IT THEREFORE RESOLVED </w:t>
      </w:r>
      <w:r w:rsidRPr="004827FB">
        <w:t xml:space="preserve">that the deposit of securities heretofore made to secure the County deposits with said </w:t>
      </w:r>
      <w:r>
        <w:t>Cornerstone</w:t>
      </w:r>
      <w:r w:rsidRPr="004827FB">
        <w:t xml:space="preserve"> Bank be and the same are hereby release and that the Depository Receipts herewith filed with the County Clerk covering the following described securities:</w:t>
      </w:r>
    </w:p>
    <w:p w14:paraId="445C9502" w14:textId="77777777" w:rsidR="00376632" w:rsidRPr="00E567AD" w:rsidRDefault="00376632" w:rsidP="00376632">
      <w:pPr>
        <w:tabs>
          <w:tab w:val="left" w:pos="720"/>
          <w:tab w:val="left" w:pos="1440"/>
          <w:tab w:val="decimal" w:pos="9360"/>
        </w:tabs>
        <w:ind w:firstLine="936"/>
      </w:pPr>
    </w:p>
    <w:p w14:paraId="2ECD33DC" w14:textId="77777777" w:rsidR="00376632" w:rsidRPr="00E567AD" w:rsidRDefault="00376632" w:rsidP="00376632">
      <w:r w:rsidRPr="00E567AD">
        <w:rPr>
          <w:rFonts w:ascii="Tahoma" w:hAnsi="Tahoma" w:cs="Tahoma"/>
        </w:rPr>
        <w:tab/>
      </w:r>
      <w:bookmarkStart w:id="2" w:name="_Hlk510438503"/>
      <w:r>
        <w:t>Cornerstone</w:t>
      </w:r>
      <w:r w:rsidRPr="00E567AD">
        <w:t xml:space="preserve"> Bank </w:t>
      </w:r>
    </w:p>
    <w:p w14:paraId="114B595D" w14:textId="77777777" w:rsidR="00376632" w:rsidRPr="00E567AD" w:rsidRDefault="00376632" w:rsidP="00376632">
      <w:r w:rsidRPr="00E567AD">
        <w:tab/>
        <w:t xml:space="preserve">Security Description: </w:t>
      </w:r>
      <w:r>
        <w:t>Hall Cty Ne Sch Dist NO2</w:t>
      </w:r>
    </w:p>
    <w:p w14:paraId="12B0017B" w14:textId="77777777" w:rsidR="00376632" w:rsidRDefault="00376632" w:rsidP="00376632">
      <w:r w:rsidRPr="00E567AD">
        <w:tab/>
        <w:t>CUSIP #</w:t>
      </w:r>
      <w:r>
        <w:t>406036HX4</w:t>
      </w:r>
      <w:r w:rsidRPr="00E567AD">
        <w:t xml:space="preserve"> </w:t>
      </w:r>
    </w:p>
    <w:p w14:paraId="0535841C" w14:textId="77777777" w:rsidR="00376632" w:rsidRDefault="00376632" w:rsidP="00376632">
      <w:pPr>
        <w:ind w:left="1440"/>
      </w:pPr>
      <w:r w:rsidRPr="00E567AD">
        <w:t>Pledge Amount:</w:t>
      </w:r>
      <w:r>
        <w:t xml:space="preserve"> </w:t>
      </w:r>
      <w:r w:rsidRPr="00E567AD">
        <w:t>$</w:t>
      </w:r>
      <w:r>
        <w:t>3</w:t>
      </w:r>
      <w:r w:rsidRPr="00E567AD">
        <w:t>00</w:t>
      </w:r>
      <w:r>
        <w:t>,00</w:t>
      </w:r>
      <w:r w:rsidRPr="00E567AD">
        <w:t>0.00</w:t>
      </w:r>
    </w:p>
    <w:p w14:paraId="7119D107" w14:textId="77777777" w:rsidR="00376632" w:rsidRDefault="00376632" w:rsidP="00376632">
      <w:r>
        <w:tab/>
        <w:t>Original Resolution: 17-5</w:t>
      </w:r>
    </w:p>
    <w:bookmarkEnd w:id="2"/>
    <w:p w14:paraId="0674F5DA" w14:textId="77777777" w:rsidR="00376632" w:rsidRDefault="00376632" w:rsidP="00376632">
      <w:r>
        <w:tab/>
      </w:r>
    </w:p>
    <w:p w14:paraId="50086CDC" w14:textId="77777777" w:rsidR="00376632" w:rsidRPr="00E567AD" w:rsidRDefault="00376632" w:rsidP="00376632">
      <w:pPr>
        <w:ind w:left="1440"/>
      </w:pPr>
      <w:r>
        <w:t>Cornerstone</w:t>
      </w:r>
      <w:r w:rsidRPr="00E567AD">
        <w:t xml:space="preserve"> Bank </w:t>
      </w:r>
    </w:p>
    <w:p w14:paraId="6E450464" w14:textId="77777777" w:rsidR="00376632" w:rsidRDefault="00376632" w:rsidP="00376632">
      <w:r w:rsidRPr="00E567AD">
        <w:tab/>
        <w:t xml:space="preserve">Security Description: </w:t>
      </w:r>
      <w:r>
        <w:t>Hall Cty Ne Sch Dist NO2</w:t>
      </w:r>
    </w:p>
    <w:p w14:paraId="68C673AD" w14:textId="77777777" w:rsidR="00376632" w:rsidRDefault="00376632" w:rsidP="00376632">
      <w:r w:rsidRPr="00E567AD">
        <w:tab/>
        <w:t xml:space="preserve">CUSIP # </w:t>
      </w:r>
      <w:r>
        <w:t>406036HW6</w:t>
      </w:r>
    </w:p>
    <w:p w14:paraId="20509DB9" w14:textId="77777777" w:rsidR="00376632" w:rsidRDefault="00376632" w:rsidP="00376632">
      <w:r w:rsidRPr="00E567AD">
        <w:tab/>
        <w:t>Pledge Amount:</w:t>
      </w:r>
      <w:r>
        <w:t xml:space="preserve"> </w:t>
      </w:r>
      <w:r w:rsidRPr="00E567AD">
        <w:t>$</w:t>
      </w:r>
      <w:r>
        <w:t>300,</w:t>
      </w:r>
      <w:r w:rsidRPr="00E567AD">
        <w:t>000.00</w:t>
      </w:r>
    </w:p>
    <w:p w14:paraId="4FBF8EEF" w14:textId="77777777" w:rsidR="00376632" w:rsidRDefault="00376632" w:rsidP="00376632">
      <w:r>
        <w:tab/>
        <w:t>Original Resolution:17-5</w:t>
      </w:r>
    </w:p>
    <w:p w14:paraId="02DB40AB" w14:textId="77777777" w:rsidR="00376632" w:rsidRDefault="00376632" w:rsidP="00376632">
      <w:pPr>
        <w:rPr>
          <w:rFonts w:ascii="Tahoma" w:hAnsi="Tahoma" w:cs="Tahoma"/>
        </w:rPr>
      </w:pPr>
    </w:p>
    <w:p w14:paraId="304C8B6E" w14:textId="77777777" w:rsidR="00376632" w:rsidRDefault="00376632" w:rsidP="00376632">
      <w:r>
        <w:rPr>
          <w:rFonts w:ascii="Tahoma" w:hAnsi="Tahoma" w:cs="Tahoma"/>
        </w:rPr>
        <w:tab/>
      </w:r>
      <w:r w:rsidRPr="0025456D">
        <w:t>Cornerstone Bank</w:t>
      </w:r>
    </w:p>
    <w:p w14:paraId="038DD45B" w14:textId="77777777" w:rsidR="00376632" w:rsidRDefault="00376632" w:rsidP="00376632">
      <w:r>
        <w:tab/>
        <w:t>Security Description: Polk Cty NE Sch Dist 015</w:t>
      </w:r>
    </w:p>
    <w:p w14:paraId="731865EC" w14:textId="77777777" w:rsidR="00376632" w:rsidRDefault="00376632" w:rsidP="00376632">
      <w:r>
        <w:tab/>
        <w:t>CUSIP # 731304CM1</w:t>
      </w:r>
    </w:p>
    <w:p w14:paraId="0A0AF7CA" w14:textId="77777777" w:rsidR="00376632" w:rsidRDefault="00376632" w:rsidP="00376632">
      <w:r>
        <w:tab/>
        <w:t>Pledge Amount: $600,000.00</w:t>
      </w:r>
    </w:p>
    <w:p w14:paraId="61D0A6F8" w14:textId="77777777" w:rsidR="00376632" w:rsidRPr="00E567AD" w:rsidRDefault="00376632" w:rsidP="00376632">
      <w:pPr>
        <w:rPr>
          <w:rFonts w:ascii="Tahoma" w:hAnsi="Tahoma" w:cs="Tahoma"/>
        </w:rPr>
      </w:pPr>
      <w:r>
        <w:tab/>
        <w:t>Original Resolution 17-27</w:t>
      </w:r>
      <w:r>
        <w:rPr>
          <w:rFonts w:ascii="Tahoma" w:hAnsi="Tahoma" w:cs="Tahoma"/>
        </w:rPr>
        <w:tab/>
      </w:r>
    </w:p>
    <w:p w14:paraId="1CA266D7" w14:textId="77777777" w:rsidR="00376632" w:rsidRPr="00E567AD" w:rsidRDefault="00376632" w:rsidP="00376632">
      <w:pPr>
        <w:tabs>
          <w:tab w:val="left" w:pos="720"/>
          <w:tab w:val="left" w:pos="1440"/>
          <w:tab w:val="decimal" w:pos="9360"/>
        </w:tabs>
        <w:ind w:firstLine="936"/>
      </w:pPr>
    </w:p>
    <w:p w14:paraId="1D500B6B" w14:textId="77777777" w:rsidR="00376632" w:rsidRPr="00E567AD" w:rsidRDefault="00376632" w:rsidP="00376632">
      <w:pPr>
        <w:tabs>
          <w:tab w:val="left" w:pos="720"/>
          <w:tab w:val="left" w:pos="1440"/>
          <w:tab w:val="decimal" w:pos="9360"/>
        </w:tabs>
        <w:ind w:firstLine="936"/>
      </w:pPr>
      <w:r w:rsidRPr="00E567AD">
        <w:t xml:space="preserve">DATED this </w:t>
      </w:r>
      <w:r>
        <w:t>31st</w:t>
      </w:r>
      <w:r w:rsidRPr="00E567AD">
        <w:t xml:space="preserve"> day of </w:t>
      </w:r>
      <w:r>
        <w:t>December</w:t>
      </w:r>
      <w:r w:rsidRPr="00E567AD">
        <w:t>, 2018</w:t>
      </w:r>
      <w:bookmarkEnd w:id="0"/>
    </w:p>
    <w:bookmarkEnd w:id="1"/>
    <w:p w14:paraId="22E83EDB" w14:textId="42C01034" w:rsidR="00EA49E5" w:rsidRDefault="00EA49E5" w:rsidP="009129B4">
      <w:pPr>
        <w:ind w:left="0"/>
      </w:pPr>
    </w:p>
    <w:p w14:paraId="7FAB8618" w14:textId="51E894C2" w:rsidR="00910C1E" w:rsidRDefault="00CF47D1" w:rsidP="00910C1E">
      <w:pPr>
        <w:ind w:left="0"/>
      </w:pPr>
      <w:r>
        <w:t xml:space="preserve">Moved by </w:t>
      </w:r>
      <w:r w:rsidR="007679D0">
        <w:t>Bulgrin</w:t>
      </w:r>
      <w:r>
        <w:t xml:space="preserve">, seconded by </w:t>
      </w:r>
      <w:r w:rsidR="007679D0">
        <w:t>Bamesberger</w:t>
      </w:r>
      <w:r>
        <w:t>, to a</w:t>
      </w:r>
      <w:r w:rsidR="007679D0">
        <w:t>ccept</w:t>
      </w:r>
      <w:r>
        <w:t xml:space="preserve"> the 2017-2018 York County Audit, </w:t>
      </w:r>
      <w:r w:rsidR="007679D0">
        <w:t xml:space="preserve">and authorize the Chairman, </w:t>
      </w:r>
      <w:r w:rsidR="00275DF0">
        <w:t xml:space="preserve">Jack Sikes, </w:t>
      </w:r>
      <w:r w:rsidR="007679D0">
        <w:t>Coun</w:t>
      </w:r>
      <w:r w:rsidR="00275DF0">
        <w:t>t</w:t>
      </w:r>
      <w:r w:rsidR="007679D0">
        <w:t>y Treasurer</w:t>
      </w:r>
      <w:r w:rsidR="00275DF0">
        <w:t>,</w:t>
      </w:r>
      <w:r w:rsidR="007679D0">
        <w:t xml:space="preserve"> Brenda Scavo and County Clerk, Kelly Turner to sig</w:t>
      </w:r>
      <w:r w:rsidR="00275DF0">
        <w:t>n</w:t>
      </w:r>
      <w:r w:rsidR="007679D0">
        <w:t xml:space="preserve"> the </w:t>
      </w:r>
      <w:r w:rsidR="005002C9">
        <w:t xml:space="preserve">said </w:t>
      </w:r>
      <w:r w:rsidR="00E14EAF">
        <w:t>documents</w:t>
      </w:r>
      <w:r w:rsidR="007679D0">
        <w:t xml:space="preserve">, </w:t>
      </w:r>
      <w:r>
        <w:t xml:space="preserve">roll call: yeas, </w:t>
      </w:r>
      <w:r w:rsidR="00275DF0">
        <w:t xml:space="preserve">Bulgrin, Bamesberger, Obermier, Buller </w:t>
      </w:r>
      <w:r>
        <w:t>and Sikes, nays none; motion carried.</w:t>
      </w:r>
    </w:p>
    <w:p w14:paraId="3D56A074" w14:textId="77777777" w:rsidR="00910C1E" w:rsidRDefault="00910C1E" w:rsidP="00910C1E">
      <w:pPr>
        <w:ind w:left="0"/>
        <w:rPr>
          <w:sz w:val="20"/>
          <w:szCs w:val="20"/>
        </w:rPr>
      </w:pPr>
    </w:p>
    <w:p w14:paraId="6BB38C0C" w14:textId="77777777" w:rsidR="00BB5C4F" w:rsidRDefault="00910C1E" w:rsidP="00910C1E">
      <w:pPr>
        <w:ind w:left="0"/>
      </w:pPr>
      <w:r>
        <w:t>Moved by</w:t>
      </w:r>
      <w:r w:rsidR="00275DF0">
        <w:t xml:space="preserve"> Bulgrin</w:t>
      </w:r>
      <w:r>
        <w:t>, seconded by</w:t>
      </w:r>
      <w:r w:rsidR="00275DF0">
        <w:t xml:space="preserve"> Obermier</w:t>
      </w:r>
      <w:r>
        <w:t xml:space="preserve">, to approve </w:t>
      </w:r>
      <w:r w:rsidR="00275DF0">
        <w:t xml:space="preserve">the </w:t>
      </w:r>
      <w:r>
        <w:t>Private Practice Authorization to the County Attorney, Chris Johnson</w:t>
      </w:r>
      <w:r>
        <w:rPr>
          <w:sz w:val="20"/>
          <w:szCs w:val="20"/>
        </w:rPr>
        <w:t xml:space="preserve">, </w:t>
      </w:r>
      <w:r w:rsidR="003F449E">
        <w:t>for</w:t>
      </w:r>
      <w:r w:rsidR="00275DF0">
        <w:rPr>
          <w:sz w:val="20"/>
          <w:szCs w:val="20"/>
        </w:rPr>
        <w:t xml:space="preserve"> </w:t>
      </w:r>
      <w:r w:rsidR="00275DF0" w:rsidRPr="00275DF0">
        <w:t>2019 thru 2022</w:t>
      </w:r>
      <w:r w:rsidR="00275DF0">
        <w:rPr>
          <w:sz w:val="20"/>
          <w:szCs w:val="20"/>
        </w:rPr>
        <w:t xml:space="preserve">, </w:t>
      </w:r>
      <w:r>
        <w:t>roll call, yeas;</w:t>
      </w:r>
      <w:r w:rsidR="003F449E">
        <w:t xml:space="preserve"> Bulgirn, Obermier, Bamesberger, Buller</w:t>
      </w:r>
      <w:r>
        <w:t xml:space="preserve"> and Sikes, nays none, motion carried. </w:t>
      </w:r>
    </w:p>
    <w:p w14:paraId="3447AC40" w14:textId="77777777" w:rsidR="00BB5C4F" w:rsidRDefault="00BB5C4F" w:rsidP="00910C1E">
      <w:pPr>
        <w:ind w:left="0"/>
        <w:rPr>
          <w:sz w:val="20"/>
          <w:szCs w:val="20"/>
        </w:rPr>
      </w:pPr>
    </w:p>
    <w:p w14:paraId="0190EA8B" w14:textId="33CA7556" w:rsidR="00D700AA" w:rsidRDefault="00D700AA" w:rsidP="00910C1E">
      <w:pPr>
        <w:ind w:left="0"/>
      </w:pPr>
      <w:r>
        <w:t xml:space="preserve">Moved by Bulgrin, seconded by Obermier, to adopt Resolution #18-34, to determine the following elected officials </w:t>
      </w:r>
      <w:r w:rsidR="00A90BD2">
        <w:t xml:space="preserve">have </w:t>
      </w:r>
      <w:r>
        <w:t xml:space="preserve">met all requirement and qualification to </w:t>
      </w:r>
      <w:r w:rsidR="00C652CB">
        <w:t>be sworn into office on January 3, 2019</w:t>
      </w:r>
      <w:r w:rsidR="001E2346">
        <w:t>.</w:t>
      </w:r>
      <w:r>
        <w:t xml:space="preserve"> County Commissioners, Paul Buller, Bill Bamesberger and Randy Obermier, County Clerk, Kelly Turner, County Assessor, Ann Charlton, County Treasurer, Brenda Scavo, Clerk of the District Court, Sharilyn Steube, County Sheriff, Paul Vrbka, County Attorney, Chris Johnson and County Surveyor, Rex Heiden, roll call, yeas; Bulgrin, Obermier, Bamesberger, Buller and Sikes, nays none, motion carried.</w:t>
      </w:r>
    </w:p>
    <w:p w14:paraId="4CAC82C2" w14:textId="11211D2D" w:rsidR="00F40F6B" w:rsidRDefault="00F40F6B" w:rsidP="00910C1E">
      <w:pPr>
        <w:ind w:left="0"/>
      </w:pPr>
    </w:p>
    <w:p w14:paraId="311BB208" w14:textId="77777777" w:rsidR="00C72C81" w:rsidRDefault="00C72C81" w:rsidP="00C72C81">
      <w:pPr>
        <w:jc w:val="center"/>
        <w:rPr>
          <w:b/>
        </w:rPr>
      </w:pPr>
      <w:bookmarkStart w:id="3" w:name="_Hlk502663796"/>
      <w:r>
        <w:rPr>
          <w:b/>
        </w:rPr>
        <w:t>RESOLUTION #18-34</w:t>
      </w:r>
    </w:p>
    <w:p w14:paraId="0E89B03B" w14:textId="77777777" w:rsidR="00C72C81" w:rsidRDefault="00C72C81" w:rsidP="00C72C81">
      <w:pPr>
        <w:jc w:val="center"/>
        <w:rPr>
          <w:b/>
        </w:rPr>
      </w:pPr>
    </w:p>
    <w:p w14:paraId="533A7A4F" w14:textId="77777777" w:rsidR="00C72C81" w:rsidRPr="007139A4" w:rsidRDefault="00C72C81" w:rsidP="00C72C81">
      <w:pPr>
        <w:rPr>
          <w:b/>
        </w:rPr>
      </w:pPr>
      <w:r>
        <w:rPr>
          <w:b/>
        </w:rPr>
        <w:t xml:space="preserve">WHEREAS, </w:t>
      </w:r>
      <w:r>
        <w:t>the York County Board of Commissioners recognizes that an election was held on November 6, 2018, whereupon individuals were elected to official offices representing York County, Nebraska; and</w:t>
      </w:r>
    </w:p>
    <w:p w14:paraId="05730F5B" w14:textId="77777777" w:rsidR="00C72C81" w:rsidRDefault="00C72C81" w:rsidP="00C72C81">
      <w:pPr>
        <w:ind w:left="0" w:firstLine="0"/>
      </w:pPr>
    </w:p>
    <w:p w14:paraId="2A20C3B1" w14:textId="77777777" w:rsidR="00C72C81" w:rsidRDefault="00C72C81" w:rsidP="00C72C81">
      <w:r w:rsidRPr="00C97A6E">
        <w:rPr>
          <w:b/>
        </w:rPr>
        <w:t>WHEREAS</w:t>
      </w:r>
      <w:r>
        <w:rPr>
          <w:b/>
        </w:rPr>
        <w:t xml:space="preserve">, </w:t>
      </w:r>
      <w:r w:rsidRPr="00DC3AD6">
        <w:t>the York County Board of Commissioners is required under Nebraska Revised Statute § 32-602(5) to determine which elected individuals meet the qualifications of the office to which they were elected; and</w:t>
      </w:r>
    </w:p>
    <w:p w14:paraId="46002887" w14:textId="77777777" w:rsidR="00C72C81" w:rsidRDefault="00C72C81" w:rsidP="00C72C81">
      <w:pPr>
        <w:ind w:left="0" w:firstLine="0"/>
      </w:pPr>
    </w:p>
    <w:p w14:paraId="0F1FAAF9" w14:textId="42AF0510" w:rsidR="00C72C81" w:rsidRDefault="00C72C81" w:rsidP="00C72C81">
      <w:r w:rsidRPr="00C97A6E">
        <w:rPr>
          <w:b/>
        </w:rPr>
        <w:t>WHEREAS</w:t>
      </w:r>
      <w:r>
        <w:rPr>
          <w:b/>
        </w:rPr>
        <w:t xml:space="preserve">, </w:t>
      </w:r>
      <w:r w:rsidRPr="00895232">
        <w:t>the</w:t>
      </w:r>
      <w:r>
        <w:t xml:space="preserve"> York County Board of Commissioners has done proper research into the background and qualifications of the individuals elected to such offices; </w:t>
      </w:r>
    </w:p>
    <w:p w14:paraId="4F621718" w14:textId="011CDD39" w:rsidR="00215FF6" w:rsidRDefault="00215FF6" w:rsidP="00C72C81"/>
    <w:p w14:paraId="4B5F7D97" w14:textId="77777777" w:rsidR="00215FF6" w:rsidRDefault="00215FF6" w:rsidP="00C72C81"/>
    <w:p w14:paraId="4CEEC376" w14:textId="77777777" w:rsidR="00C72C81" w:rsidRDefault="00C72C81" w:rsidP="00C72C81"/>
    <w:p w14:paraId="7ECD57C3" w14:textId="77777777" w:rsidR="00C72C81" w:rsidRDefault="00C72C81" w:rsidP="00C72C81">
      <w:r w:rsidRPr="00895232">
        <w:rPr>
          <w:b/>
        </w:rPr>
        <w:t>NOW, THEREFORE, BE IT RESOLVED</w:t>
      </w:r>
      <w:r>
        <w:rPr>
          <w:b/>
        </w:rPr>
        <w:t xml:space="preserve"> </w:t>
      </w:r>
      <w:r>
        <w:t>that the following elected officials are found to be duly qualified to the respective positions to which they were elected, and shall be sworn into office on January 3, 2019 for the elective term of 2019 to 2022:</w:t>
      </w:r>
    </w:p>
    <w:p w14:paraId="26ACC223" w14:textId="77777777" w:rsidR="00C72C81" w:rsidRDefault="00C72C81" w:rsidP="00C72C81"/>
    <w:p w14:paraId="4CA07A94" w14:textId="77777777" w:rsidR="00C72C81" w:rsidRDefault="00C72C81" w:rsidP="00C72C81">
      <w:r>
        <w:t>Paul Buller</w:t>
      </w:r>
      <w:r>
        <w:tab/>
      </w:r>
      <w:r>
        <w:tab/>
        <w:t>-</w:t>
      </w:r>
      <w:r>
        <w:tab/>
        <w:t>York County Commissioner</w:t>
      </w:r>
    </w:p>
    <w:p w14:paraId="438B4CA4" w14:textId="77777777" w:rsidR="00C72C81" w:rsidRDefault="00C72C81" w:rsidP="00C72C81">
      <w:r>
        <w:t>Bill Bamesberger</w:t>
      </w:r>
      <w:r>
        <w:tab/>
        <w:t>-</w:t>
      </w:r>
      <w:r>
        <w:tab/>
        <w:t>York County Commissioner</w:t>
      </w:r>
    </w:p>
    <w:p w14:paraId="5208175A" w14:textId="77777777" w:rsidR="00C72C81" w:rsidRDefault="00C72C81" w:rsidP="00C72C81">
      <w:r>
        <w:t>Randy Obermier</w:t>
      </w:r>
      <w:r>
        <w:tab/>
        <w:t>-</w:t>
      </w:r>
      <w:r>
        <w:tab/>
        <w:t>York County Commissioner</w:t>
      </w:r>
    </w:p>
    <w:p w14:paraId="1B74C77E" w14:textId="77777777" w:rsidR="00C72C81" w:rsidRDefault="00C72C81" w:rsidP="00C72C81">
      <w:r>
        <w:t>Ann Charlton</w:t>
      </w:r>
      <w:r>
        <w:tab/>
      </w:r>
      <w:r>
        <w:tab/>
        <w:t>-</w:t>
      </w:r>
      <w:r>
        <w:tab/>
        <w:t>York County Assessor</w:t>
      </w:r>
    </w:p>
    <w:p w14:paraId="6A15E08C" w14:textId="77777777" w:rsidR="00C72C81" w:rsidRDefault="00C72C81" w:rsidP="00C72C81">
      <w:r>
        <w:t>Sharilyn Steube</w:t>
      </w:r>
      <w:r>
        <w:tab/>
        <w:t>-</w:t>
      </w:r>
      <w:r>
        <w:tab/>
        <w:t>York County Clerk of District Court</w:t>
      </w:r>
    </w:p>
    <w:p w14:paraId="64544867" w14:textId="77777777" w:rsidR="00C72C81" w:rsidRDefault="00C72C81" w:rsidP="00C72C81">
      <w:r>
        <w:t>Kelly Turner</w:t>
      </w:r>
      <w:r>
        <w:tab/>
      </w:r>
      <w:r>
        <w:tab/>
        <w:t>-</w:t>
      </w:r>
      <w:r>
        <w:tab/>
        <w:t>York County Clerk</w:t>
      </w:r>
    </w:p>
    <w:p w14:paraId="106A86B1" w14:textId="77777777" w:rsidR="00C72C81" w:rsidRDefault="00C72C81" w:rsidP="00C72C81">
      <w:r>
        <w:t>Brenda Scavo</w:t>
      </w:r>
      <w:r>
        <w:tab/>
      </w:r>
      <w:r>
        <w:tab/>
        <w:t>-</w:t>
      </w:r>
      <w:r>
        <w:tab/>
        <w:t>York County Treasurer</w:t>
      </w:r>
    </w:p>
    <w:p w14:paraId="61BDDDA9" w14:textId="77777777" w:rsidR="00C72C81" w:rsidRDefault="00C72C81" w:rsidP="00C72C81">
      <w:r>
        <w:t>Christopher Johnson</w:t>
      </w:r>
      <w:r>
        <w:tab/>
        <w:t>-</w:t>
      </w:r>
      <w:r>
        <w:tab/>
        <w:t>York County Attorney</w:t>
      </w:r>
    </w:p>
    <w:p w14:paraId="4BED806C" w14:textId="77777777" w:rsidR="00C72C81" w:rsidRDefault="00C72C81" w:rsidP="00C72C81">
      <w:r>
        <w:t>Rex Heiden</w:t>
      </w:r>
      <w:r>
        <w:tab/>
      </w:r>
      <w:r>
        <w:tab/>
        <w:t>-</w:t>
      </w:r>
      <w:r>
        <w:tab/>
        <w:t>York County Surveyor</w:t>
      </w:r>
    </w:p>
    <w:p w14:paraId="71649BE1" w14:textId="77777777" w:rsidR="00C72C81" w:rsidRDefault="00C72C81" w:rsidP="00C72C81">
      <w:r>
        <w:t>Paul Vrbka</w:t>
      </w:r>
      <w:r>
        <w:tab/>
      </w:r>
      <w:r>
        <w:tab/>
        <w:t>-</w:t>
      </w:r>
      <w:r>
        <w:tab/>
        <w:t xml:space="preserve">York County Sheriff. </w:t>
      </w:r>
    </w:p>
    <w:p w14:paraId="3BBCEF1D" w14:textId="77777777" w:rsidR="00C72C81" w:rsidRDefault="00C72C81" w:rsidP="00C72C81">
      <w:pPr>
        <w:ind w:left="0" w:firstLine="0"/>
      </w:pPr>
    </w:p>
    <w:p w14:paraId="3E6912E0" w14:textId="6393DD5F" w:rsidR="00F40F6B" w:rsidRDefault="00C72C81" w:rsidP="00856F91">
      <w:pPr>
        <w:ind w:left="0" w:firstLine="0"/>
      </w:pPr>
      <w:r>
        <w:tab/>
        <w:t>Dated this 31st day of December, 2018</w:t>
      </w:r>
      <w:bookmarkEnd w:id="3"/>
    </w:p>
    <w:p w14:paraId="3D52EE5F" w14:textId="77777777" w:rsidR="00D700AA" w:rsidRDefault="00D700AA" w:rsidP="00910C1E">
      <w:pPr>
        <w:ind w:left="0"/>
        <w:rPr>
          <w:sz w:val="20"/>
          <w:szCs w:val="20"/>
        </w:rPr>
      </w:pPr>
    </w:p>
    <w:p w14:paraId="4D7874F9" w14:textId="5206D493" w:rsidR="001E2346" w:rsidRDefault="00D700AA" w:rsidP="00910C1E">
      <w:pPr>
        <w:ind w:left="0"/>
      </w:pPr>
      <w:r>
        <w:t>Moved by Obermier, seconded by Bames</w:t>
      </w:r>
      <w:r w:rsidR="007022A5">
        <w:t>b</w:t>
      </w:r>
      <w:r>
        <w:t>erger, to adopt Resolution #18-35</w:t>
      </w:r>
      <w:r w:rsidR="00A90BD2">
        <w:t xml:space="preserve">, that </w:t>
      </w:r>
      <w:r w:rsidR="0022172B">
        <w:t xml:space="preserve">the </w:t>
      </w:r>
      <w:r w:rsidR="00A90BD2">
        <w:t xml:space="preserve">Public Defender, Nancy Waldron, does not meet the </w:t>
      </w:r>
      <w:r w:rsidR="006C5758">
        <w:t xml:space="preserve">requirements and </w:t>
      </w:r>
      <w:r w:rsidR="00A90BD2">
        <w:t xml:space="preserve">qualifications as of December 31, 2018 </w:t>
      </w:r>
      <w:r w:rsidR="00C652CB">
        <w:t>and shall not be sworn in on January 3, 2019</w:t>
      </w:r>
      <w:r w:rsidR="00A90BD2">
        <w:t>, roll call, yeas; Obermier, Bamesberger, Buller, Bulgrin and Sikes, nays none, motion carried.</w:t>
      </w:r>
    </w:p>
    <w:p w14:paraId="3B6E5A10" w14:textId="77777777" w:rsidR="00EC7E6B" w:rsidRDefault="00EC7E6B" w:rsidP="00910C1E">
      <w:pPr>
        <w:ind w:left="0"/>
      </w:pPr>
    </w:p>
    <w:p w14:paraId="6D40C660" w14:textId="77777777" w:rsidR="00EC7E6B" w:rsidRDefault="00EC7E6B" w:rsidP="00EC7E6B">
      <w:pPr>
        <w:jc w:val="center"/>
        <w:rPr>
          <w:b/>
        </w:rPr>
      </w:pPr>
      <w:r>
        <w:rPr>
          <w:b/>
        </w:rPr>
        <w:t>RESOLUTION #18-35</w:t>
      </w:r>
    </w:p>
    <w:p w14:paraId="6907526D" w14:textId="77777777" w:rsidR="00EC7E6B" w:rsidRDefault="00EC7E6B" w:rsidP="00EC7E6B">
      <w:pPr>
        <w:jc w:val="center"/>
        <w:rPr>
          <w:b/>
        </w:rPr>
      </w:pPr>
    </w:p>
    <w:p w14:paraId="58F1FBAF" w14:textId="77777777" w:rsidR="00EC7E6B" w:rsidRPr="007139A4" w:rsidRDefault="00EC7E6B" w:rsidP="00EC7E6B">
      <w:pPr>
        <w:rPr>
          <w:b/>
        </w:rPr>
      </w:pPr>
      <w:r>
        <w:rPr>
          <w:b/>
        </w:rPr>
        <w:t xml:space="preserve">WHEREAS, </w:t>
      </w:r>
      <w:r>
        <w:t>the York County Board of Commissioners recognizes that an election was held on November 6, 2018, whereupon individuals were elected to official offices representing York County, Nebraska; and</w:t>
      </w:r>
    </w:p>
    <w:p w14:paraId="56514B7B" w14:textId="77777777" w:rsidR="00EC7E6B" w:rsidRDefault="00EC7E6B" w:rsidP="00EC7E6B">
      <w:pPr>
        <w:ind w:left="0" w:firstLine="0"/>
      </w:pPr>
    </w:p>
    <w:p w14:paraId="07C97E89" w14:textId="77777777" w:rsidR="00EC7E6B" w:rsidRDefault="00EC7E6B" w:rsidP="00EC7E6B">
      <w:r w:rsidRPr="00C97A6E">
        <w:rPr>
          <w:b/>
        </w:rPr>
        <w:t>WHEREAS</w:t>
      </w:r>
      <w:r>
        <w:rPr>
          <w:b/>
        </w:rPr>
        <w:t xml:space="preserve">, </w:t>
      </w:r>
      <w:r w:rsidRPr="00DC3AD6">
        <w:t>the York County Board of Commissioners is required under Nebraska Revised Statute § 32-602(5) to determine which elected individuals meet the qualifications of the office to which they were elected; and</w:t>
      </w:r>
    </w:p>
    <w:p w14:paraId="580800DF" w14:textId="77777777" w:rsidR="00EC7E6B" w:rsidRDefault="00EC7E6B" w:rsidP="00EC7E6B">
      <w:pPr>
        <w:ind w:left="0" w:firstLine="0"/>
      </w:pPr>
    </w:p>
    <w:p w14:paraId="46164035" w14:textId="77777777" w:rsidR="00EC7E6B" w:rsidRDefault="00EC7E6B" w:rsidP="00EC7E6B">
      <w:r w:rsidRPr="00C97A6E">
        <w:rPr>
          <w:b/>
        </w:rPr>
        <w:t>WHEREAS</w:t>
      </w:r>
      <w:r>
        <w:rPr>
          <w:b/>
        </w:rPr>
        <w:t xml:space="preserve">, </w:t>
      </w:r>
      <w:r w:rsidRPr="00895232">
        <w:t>the</w:t>
      </w:r>
      <w:r>
        <w:t xml:space="preserve"> York County Board of Commissioners has done proper research into the background and qualifications of the individuals elected to such offices; </w:t>
      </w:r>
    </w:p>
    <w:p w14:paraId="5EA9F8E2" w14:textId="77777777" w:rsidR="00EC7E6B" w:rsidRDefault="00EC7E6B" w:rsidP="00EC7E6B"/>
    <w:p w14:paraId="39BDE8D1" w14:textId="77777777" w:rsidR="00EC7E6B" w:rsidRDefault="00EC7E6B" w:rsidP="00EC7E6B">
      <w:r w:rsidRPr="00895232">
        <w:rPr>
          <w:b/>
        </w:rPr>
        <w:t>NOW, THEREFORE, BE IT RESOLVED</w:t>
      </w:r>
      <w:r>
        <w:rPr>
          <w:b/>
        </w:rPr>
        <w:t xml:space="preserve"> </w:t>
      </w:r>
      <w:r>
        <w:t>that the following elected officials are found to be not qualified to the respective positions to which they were elected, and the following individuals shall not be sworn into office on January 3, 2019 for the elective term of 2019 to 2022:</w:t>
      </w:r>
    </w:p>
    <w:p w14:paraId="45997749" w14:textId="77777777" w:rsidR="00EC7E6B" w:rsidRDefault="00EC7E6B" w:rsidP="00EC7E6B"/>
    <w:p w14:paraId="2B8211CC" w14:textId="77777777" w:rsidR="00EC7E6B" w:rsidRDefault="00EC7E6B" w:rsidP="00EC7E6B">
      <w:r>
        <w:t>Nancy Waldron</w:t>
      </w:r>
      <w:r>
        <w:tab/>
      </w:r>
      <w:r>
        <w:tab/>
        <w:t>-</w:t>
      </w:r>
      <w:r>
        <w:tab/>
        <w:t>York County Public Defender</w:t>
      </w:r>
    </w:p>
    <w:p w14:paraId="37F196A0" w14:textId="77777777" w:rsidR="00EC7E6B" w:rsidRDefault="00EC7E6B" w:rsidP="00EC7E6B">
      <w:pPr>
        <w:ind w:left="0" w:firstLine="0"/>
      </w:pPr>
    </w:p>
    <w:p w14:paraId="08686FB9" w14:textId="1381DDA6" w:rsidR="00C72C81" w:rsidRDefault="00EC7E6B" w:rsidP="00EC7E6B">
      <w:pPr>
        <w:ind w:left="0" w:firstLine="0"/>
      </w:pPr>
      <w:r>
        <w:tab/>
        <w:t>Dated this 31st day of December, 2018</w:t>
      </w:r>
    </w:p>
    <w:p w14:paraId="3B37B19E" w14:textId="77777777" w:rsidR="001E2346" w:rsidRDefault="001E2346" w:rsidP="00910C1E">
      <w:pPr>
        <w:ind w:left="0"/>
        <w:rPr>
          <w:sz w:val="20"/>
          <w:szCs w:val="20"/>
        </w:rPr>
      </w:pPr>
    </w:p>
    <w:p w14:paraId="7AC045DE" w14:textId="4B21CA6A" w:rsidR="00C8039D" w:rsidRDefault="001E2346" w:rsidP="00910C1E">
      <w:pPr>
        <w:ind w:left="0"/>
      </w:pPr>
      <w:r>
        <w:t xml:space="preserve">Moved by Obermier, seconded by Bamesberger, to reappoint Patrick Tarr as the Temporary </w:t>
      </w:r>
      <w:r w:rsidR="00855285">
        <w:t xml:space="preserve">Deputy </w:t>
      </w:r>
      <w:r>
        <w:t>Public Defender</w:t>
      </w:r>
      <w:r w:rsidR="00C8039D">
        <w:t xml:space="preserve"> through March 2019, roll call, yeas; Obermier, Bamesberger, Buller, Bulgrin and Sikes, nays none, motion carried.</w:t>
      </w:r>
    </w:p>
    <w:p w14:paraId="28125CE9" w14:textId="77777777" w:rsidR="00C8039D" w:rsidRDefault="00C8039D" w:rsidP="00910C1E">
      <w:pPr>
        <w:ind w:left="0"/>
        <w:rPr>
          <w:sz w:val="20"/>
          <w:szCs w:val="20"/>
        </w:rPr>
      </w:pPr>
    </w:p>
    <w:p w14:paraId="339384D8" w14:textId="77777777" w:rsidR="00C8039D" w:rsidRDefault="00C8039D" w:rsidP="00910C1E">
      <w:pPr>
        <w:ind w:left="0"/>
      </w:pPr>
      <w:r>
        <w:t>Moved by Bulgrin, seconded by Bamesberger, to table Discuss and Act on buying County Property NW ¼ NW ¼ section 28 Beaver Township, until we get more information for the County Attorney, roll call, yeas; Bulgrin, Bamesberger, Obermier, Buller and Sikes, nays none, motion carried.</w:t>
      </w:r>
    </w:p>
    <w:p w14:paraId="137BAB9E" w14:textId="77777777" w:rsidR="00C8039D" w:rsidRDefault="00C8039D" w:rsidP="00910C1E">
      <w:pPr>
        <w:ind w:left="0"/>
        <w:rPr>
          <w:sz w:val="20"/>
          <w:szCs w:val="20"/>
        </w:rPr>
      </w:pPr>
    </w:p>
    <w:p w14:paraId="0D89D90A" w14:textId="77777777" w:rsidR="00F51517" w:rsidRPr="00CE705E" w:rsidRDefault="00F51517" w:rsidP="00F51517">
      <w:pPr>
        <w:ind w:left="0"/>
        <w:rPr>
          <w:b/>
          <w:sz w:val="22"/>
          <w:szCs w:val="22"/>
          <w:u w:val="single"/>
        </w:rPr>
      </w:pPr>
      <w:r>
        <w:rPr>
          <w:b/>
          <w:sz w:val="22"/>
          <w:szCs w:val="22"/>
          <w:u w:val="single"/>
        </w:rPr>
        <w:t>ADDITION AND REMODELING</w:t>
      </w:r>
    </w:p>
    <w:p w14:paraId="23DE88B7" w14:textId="7C58101F" w:rsidR="00D824A8" w:rsidRDefault="00F51517" w:rsidP="00F51517">
      <w:pPr>
        <w:ind w:left="0"/>
        <w:rPr>
          <w:sz w:val="20"/>
          <w:szCs w:val="20"/>
        </w:rPr>
      </w:pPr>
      <w:r>
        <w:rPr>
          <w:sz w:val="22"/>
          <w:szCs w:val="22"/>
        </w:rPr>
        <w:t>There was no action on th</w:t>
      </w:r>
      <w:r w:rsidRPr="00CE705E">
        <w:t xml:space="preserve">e </w:t>
      </w:r>
      <w:r w:rsidRPr="00CE705E">
        <w:rPr>
          <w:sz w:val="22"/>
          <w:szCs w:val="22"/>
        </w:rPr>
        <w:t>Addition and remodeling</w:t>
      </w:r>
      <w:r w:rsidR="00D824A8">
        <w:rPr>
          <w:sz w:val="20"/>
          <w:szCs w:val="20"/>
        </w:rPr>
        <w:tab/>
      </w:r>
    </w:p>
    <w:p w14:paraId="5AE6E382" w14:textId="77777777" w:rsidR="00D824A8" w:rsidRDefault="00D824A8" w:rsidP="00D824A8">
      <w:pPr>
        <w:ind w:left="1440"/>
        <w:rPr>
          <w:rFonts w:cstheme="minorHAnsi"/>
          <w:sz w:val="20"/>
          <w:szCs w:val="20"/>
        </w:rPr>
      </w:pPr>
    </w:p>
    <w:p w14:paraId="78D25176" w14:textId="77777777" w:rsidR="00202C9A" w:rsidRDefault="00202C9A" w:rsidP="00202C9A">
      <w:pPr>
        <w:ind w:left="0"/>
      </w:pPr>
      <w:r>
        <w:t>Committee Reports given.</w:t>
      </w:r>
    </w:p>
    <w:p w14:paraId="378C1613" w14:textId="77777777" w:rsidR="00202C9A" w:rsidRDefault="00202C9A" w:rsidP="00202C9A">
      <w:pPr>
        <w:ind w:left="0"/>
      </w:pPr>
    </w:p>
    <w:p w14:paraId="1437BAA3" w14:textId="06DB5823" w:rsidR="00202C9A" w:rsidRPr="00553FE0" w:rsidRDefault="00202C9A" w:rsidP="00202C9A">
      <w:pPr>
        <w:ind w:left="0"/>
      </w:pPr>
      <w:r w:rsidRPr="00553FE0">
        <w:t xml:space="preserve">The Chairman declared the meeting adjourned </w:t>
      </w:r>
      <w:r w:rsidR="007022A5" w:rsidRPr="00553FE0">
        <w:t>at</w:t>
      </w:r>
      <w:r w:rsidR="007022A5">
        <w:t xml:space="preserve"> 9:55</w:t>
      </w:r>
      <w:r w:rsidR="00F51517">
        <w:t xml:space="preserve"> </w:t>
      </w:r>
      <w:r w:rsidR="006F5AF2">
        <w:t>a</w:t>
      </w:r>
      <w:r w:rsidR="00E51621">
        <w:t>.m</w:t>
      </w:r>
      <w:r w:rsidRPr="00553FE0">
        <w:t xml:space="preserve">.  </w:t>
      </w:r>
      <w:r>
        <w:t xml:space="preserve">The next meeting will be held </w:t>
      </w:r>
      <w:r w:rsidR="00AB2A88">
        <w:t xml:space="preserve">January </w:t>
      </w:r>
      <w:r w:rsidR="00D824A8">
        <w:t>15</w:t>
      </w:r>
      <w:r w:rsidR="00AB2A88">
        <w:t>, 201</w:t>
      </w:r>
      <w:r w:rsidR="00D824A8">
        <w:t>9</w:t>
      </w:r>
      <w:r w:rsidRPr="00553FE0">
        <w:t xml:space="preserve"> at </w:t>
      </w:r>
      <w:r>
        <w:t>8:30 a.m.</w:t>
      </w:r>
      <w:r w:rsidRPr="00553FE0">
        <w:t xml:space="preserve"> in the County Commissioners Room, lower level of the Courthouse for the regular meeting.</w:t>
      </w:r>
    </w:p>
    <w:p w14:paraId="38FFA9A0" w14:textId="77777777" w:rsidR="00202C9A" w:rsidRPr="00553FE0" w:rsidRDefault="00202C9A" w:rsidP="00202C9A">
      <w:pPr>
        <w:ind w:left="0"/>
      </w:pPr>
    </w:p>
    <w:p w14:paraId="431B319F" w14:textId="77777777" w:rsidR="00202C9A" w:rsidRPr="00553FE0" w:rsidRDefault="00202C9A" w:rsidP="00202C9A">
      <w:pPr>
        <w:ind w:left="0"/>
      </w:pPr>
    </w:p>
    <w:p w14:paraId="054B7A15" w14:textId="77777777" w:rsidR="00202C9A" w:rsidRPr="00553FE0" w:rsidRDefault="00202C9A" w:rsidP="00202C9A">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14:paraId="3B971886" w14:textId="77777777" w:rsidR="00202C9A" w:rsidRPr="00553FE0" w:rsidRDefault="00DD0E56" w:rsidP="00202C9A">
      <w:pPr>
        <w:ind w:left="0"/>
        <w:outlineLvl w:val="0"/>
      </w:pPr>
      <w:r>
        <w:t>Jack Sikes</w:t>
      </w:r>
      <w:r>
        <w:tab/>
      </w:r>
      <w:r>
        <w:tab/>
      </w:r>
      <w:r w:rsidR="00202C9A" w:rsidRPr="00553FE0">
        <w:tab/>
      </w:r>
      <w:r w:rsidR="00202C9A" w:rsidRPr="00553FE0">
        <w:tab/>
      </w:r>
      <w:r w:rsidR="00202C9A" w:rsidRPr="00553FE0">
        <w:tab/>
      </w:r>
      <w:r w:rsidR="00202C9A" w:rsidRPr="00553FE0">
        <w:tab/>
      </w:r>
      <w:r w:rsidR="00202C9A" w:rsidRPr="00553FE0">
        <w:tab/>
      </w:r>
      <w:r w:rsidR="00202C9A">
        <w:t>Kelly Turner</w:t>
      </w:r>
      <w:r w:rsidR="00202C9A" w:rsidRPr="00553FE0">
        <w:t>,</w:t>
      </w:r>
      <w:r w:rsidR="00202C9A">
        <w:t xml:space="preserve"> </w:t>
      </w:r>
      <w:r w:rsidR="00202C9A" w:rsidRPr="00553FE0">
        <w:t>County Clerk</w:t>
      </w:r>
      <w:r w:rsidR="00202C9A" w:rsidRPr="00553FE0">
        <w:tab/>
      </w:r>
    </w:p>
    <w:p w14:paraId="2E949C8E" w14:textId="77777777" w:rsidR="00202C9A" w:rsidRDefault="00202C9A" w:rsidP="00202C9A">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14:paraId="1646BF31" w14:textId="77777777" w:rsidR="00202C9A" w:rsidRDefault="00202C9A" w:rsidP="00202C9A"/>
    <w:p w14:paraId="332178D8" w14:textId="77777777" w:rsidR="006C158A" w:rsidRDefault="006C158A"/>
    <w:p w14:paraId="2625B93B" w14:textId="77777777" w:rsidR="00081AAC" w:rsidRDefault="00081AAC"/>
    <w:sectPr w:rsidR="00081AAC" w:rsidSect="00C8522B">
      <w:type w:val="continuous"/>
      <w:pgSz w:w="15842" w:h="24483" w:code="157"/>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02C9A"/>
    <w:rsid w:val="00003B50"/>
    <w:rsid w:val="000164B7"/>
    <w:rsid w:val="0001742B"/>
    <w:rsid w:val="000418B2"/>
    <w:rsid w:val="00044134"/>
    <w:rsid w:val="00050DD5"/>
    <w:rsid w:val="00075C22"/>
    <w:rsid w:val="00081AAC"/>
    <w:rsid w:val="000826AD"/>
    <w:rsid w:val="000B15F4"/>
    <w:rsid w:val="001348E6"/>
    <w:rsid w:val="001354F7"/>
    <w:rsid w:val="0015596E"/>
    <w:rsid w:val="00166A4C"/>
    <w:rsid w:val="00176568"/>
    <w:rsid w:val="00183A32"/>
    <w:rsid w:val="00185195"/>
    <w:rsid w:val="00193DC2"/>
    <w:rsid w:val="001942D0"/>
    <w:rsid w:val="001A037D"/>
    <w:rsid w:val="001B29DE"/>
    <w:rsid w:val="001B75FE"/>
    <w:rsid w:val="001D1F03"/>
    <w:rsid w:val="001E2346"/>
    <w:rsid w:val="001F429A"/>
    <w:rsid w:val="002019B5"/>
    <w:rsid w:val="00202C9A"/>
    <w:rsid w:val="00215FF6"/>
    <w:rsid w:val="0022172B"/>
    <w:rsid w:val="00230FBD"/>
    <w:rsid w:val="00245299"/>
    <w:rsid w:val="0024636C"/>
    <w:rsid w:val="00275DF0"/>
    <w:rsid w:val="00281564"/>
    <w:rsid w:val="00290B80"/>
    <w:rsid w:val="00291D1C"/>
    <w:rsid w:val="00293F2E"/>
    <w:rsid w:val="002C75B9"/>
    <w:rsid w:val="002D5CDF"/>
    <w:rsid w:val="002E770F"/>
    <w:rsid w:val="002F59CA"/>
    <w:rsid w:val="00307624"/>
    <w:rsid w:val="003241CB"/>
    <w:rsid w:val="00346060"/>
    <w:rsid w:val="003471B7"/>
    <w:rsid w:val="003502BE"/>
    <w:rsid w:val="0035397C"/>
    <w:rsid w:val="00355D1E"/>
    <w:rsid w:val="00376632"/>
    <w:rsid w:val="00377B74"/>
    <w:rsid w:val="003930C3"/>
    <w:rsid w:val="00394604"/>
    <w:rsid w:val="003A0002"/>
    <w:rsid w:val="003A4CF9"/>
    <w:rsid w:val="003A4DBC"/>
    <w:rsid w:val="003B3841"/>
    <w:rsid w:val="003C0EFA"/>
    <w:rsid w:val="003C1461"/>
    <w:rsid w:val="003C44B7"/>
    <w:rsid w:val="003E74B2"/>
    <w:rsid w:val="003F449E"/>
    <w:rsid w:val="003F4FB3"/>
    <w:rsid w:val="00407F2D"/>
    <w:rsid w:val="004361DF"/>
    <w:rsid w:val="00443129"/>
    <w:rsid w:val="004436E9"/>
    <w:rsid w:val="0046062B"/>
    <w:rsid w:val="00460B4D"/>
    <w:rsid w:val="00476D68"/>
    <w:rsid w:val="00483885"/>
    <w:rsid w:val="004E5485"/>
    <w:rsid w:val="004F3F12"/>
    <w:rsid w:val="005002C9"/>
    <w:rsid w:val="00504024"/>
    <w:rsid w:val="00510B04"/>
    <w:rsid w:val="00513A43"/>
    <w:rsid w:val="0051677B"/>
    <w:rsid w:val="00517CFD"/>
    <w:rsid w:val="00524070"/>
    <w:rsid w:val="005304E2"/>
    <w:rsid w:val="00542A44"/>
    <w:rsid w:val="00544B8A"/>
    <w:rsid w:val="00560363"/>
    <w:rsid w:val="005643CA"/>
    <w:rsid w:val="00575EB4"/>
    <w:rsid w:val="0059145F"/>
    <w:rsid w:val="005918EB"/>
    <w:rsid w:val="005A6D55"/>
    <w:rsid w:val="005C7E60"/>
    <w:rsid w:val="005E7DC7"/>
    <w:rsid w:val="005F1ED8"/>
    <w:rsid w:val="005F5485"/>
    <w:rsid w:val="00602871"/>
    <w:rsid w:val="0061515C"/>
    <w:rsid w:val="00615461"/>
    <w:rsid w:val="00615794"/>
    <w:rsid w:val="00625D43"/>
    <w:rsid w:val="00644AD7"/>
    <w:rsid w:val="00644F34"/>
    <w:rsid w:val="0067385A"/>
    <w:rsid w:val="006806EF"/>
    <w:rsid w:val="00681D09"/>
    <w:rsid w:val="00682CEA"/>
    <w:rsid w:val="006C158A"/>
    <w:rsid w:val="006C5758"/>
    <w:rsid w:val="006D65DC"/>
    <w:rsid w:val="006E7CAB"/>
    <w:rsid w:val="006F5AF2"/>
    <w:rsid w:val="006F634D"/>
    <w:rsid w:val="007022A5"/>
    <w:rsid w:val="00720CA2"/>
    <w:rsid w:val="0074371B"/>
    <w:rsid w:val="00766BC6"/>
    <w:rsid w:val="007679D0"/>
    <w:rsid w:val="00773BB3"/>
    <w:rsid w:val="0077751C"/>
    <w:rsid w:val="00792805"/>
    <w:rsid w:val="00793472"/>
    <w:rsid w:val="007940F0"/>
    <w:rsid w:val="007A3554"/>
    <w:rsid w:val="007E568E"/>
    <w:rsid w:val="00803369"/>
    <w:rsid w:val="008147FB"/>
    <w:rsid w:val="00825A58"/>
    <w:rsid w:val="00827C52"/>
    <w:rsid w:val="00834F6A"/>
    <w:rsid w:val="00836F6F"/>
    <w:rsid w:val="00855285"/>
    <w:rsid w:val="00856F91"/>
    <w:rsid w:val="008619E2"/>
    <w:rsid w:val="008760CF"/>
    <w:rsid w:val="00877DED"/>
    <w:rsid w:val="008C0D18"/>
    <w:rsid w:val="008D0DAB"/>
    <w:rsid w:val="008D1701"/>
    <w:rsid w:val="008E1C49"/>
    <w:rsid w:val="008E77DC"/>
    <w:rsid w:val="008F161D"/>
    <w:rsid w:val="008F5D81"/>
    <w:rsid w:val="009012E1"/>
    <w:rsid w:val="00910C1E"/>
    <w:rsid w:val="009129B4"/>
    <w:rsid w:val="00932039"/>
    <w:rsid w:val="00933E91"/>
    <w:rsid w:val="00952191"/>
    <w:rsid w:val="0098328D"/>
    <w:rsid w:val="00990FA3"/>
    <w:rsid w:val="00996685"/>
    <w:rsid w:val="009B5B68"/>
    <w:rsid w:val="009D2201"/>
    <w:rsid w:val="009D70D2"/>
    <w:rsid w:val="009F2B9F"/>
    <w:rsid w:val="00A37B6D"/>
    <w:rsid w:val="00A424DE"/>
    <w:rsid w:val="00A47DDF"/>
    <w:rsid w:val="00A53933"/>
    <w:rsid w:val="00A76D44"/>
    <w:rsid w:val="00A90BD2"/>
    <w:rsid w:val="00A95540"/>
    <w:rsid w:val="00A96DBD"/>
    <w:rsid w:val="00AA061D"/>
    <w:rsid w:val="00AA6EAF"/>
    <w:rsid w:val="00AB2A88"/>
    <w:rsid w:val="00AC7F95"/>
    <w:rsid w:val="00AD4E08"/>
    <w:rsid w:val="00AE3CF3"/>
    <w:rsid w:val="00AE6E77"/>
    <w:rsid w:val="00B05E10"/>
    <w:rsid w:val="00B1299F"/>
    <w:rsid w:val="00B54640"/>
    <w:rsid w:val="00B5535A"/>
    <w:rsid w:val="00B67A31"/>
    <w:rsid w:val="00B771BF"/>
    <w:rsid w:val="00BA53FF"/>
    <w:rsid w:val="00BB5C4F"/>
    <w:rsid w:val="00BC3E3F"/>
    <w:rsid w:val="00BC42EE"/>
    <w:rsid w:val="00BD3099"/>
    <w:rsid w:val="00BF0A2F"/>
    <w:rsid w:val="00BF1D42"/>
    <w:rsid w:val="00C13992"/>
    <w:rsid w:val="00C16E6C"/>
    <w:rsid w:val="00C265F0"/>
    <w:rsid w:val="00C40CBA"/>
    <w:rsid w:val="00C652CB"/>
    <w:rsid w:val="00C72C81"/>
    <w:rsid w:val="00C8039D"/>
    <w:rsid w:val="00C8522B"/>
    <w:rsid w:val="00C90EAA"/>
    <w:rsid w:val="00C961B1"/>
    <w:rsid w:val="00CA54D9"/>
    <w:rsid w:val="00CC3F51"/>
    <w:rsid w:val="00CE6FDF"/>
    <w:rsid w:val="00CF47D1"/>
    <w:rsid w:val="00CF517E"/>
    <w:rsid w:val="00CF519C"/>
    <w:rsid w:val="00D030AF"/>
    <w:rsid w:val="00D15C36"/>
    <w:rsid w:val="00D17F1C"/>
    <w:rsid w:val="00D22595"/>
    <w:rsid w:val="00D353A9"/>
    <w:rsid w:val="00D57D12"/>
    <w:rsid w:val="00D700AA"/>
    <w:rsid w:val="00D71BBD"/>
    <w:rsid w:val="00D824A8"/>
    <w:rsid w:val="00D85973"/>
    <w:rsid w:val="00DC4192"/>
    <w:rsid w:val="00DD0DA1"/>
    <w:rsid w:val="00DD0E56"/>
    <w:rsid w:val="00DD52C7"/>
    <w:rsid w:val="00DF3A13"/>
    <w:rsid w:val="00E06582"/>
    <w:rsid w:val="00E10560"/>
    <w:rsid w:val="00E1475C"/>
    <w:rsid w:val="00E14EAF"/>
    <w:rsid w:val="00E16300"/>
    <w:rsid w:val="00E23E34"/>
    <w:rsid w:val="00E33FE2"/>
    <w:rsid w:val="00E44F98"/>
    <w:rsid w:val="00E50631"/>
    <w:rsid w:val="00E51621"/>
    <w:rsid w:val="00E5744F"/>
    <w:rsid w:val="00E70C9D"/>
    <w:rsid w:val="00E73562"/>
    <w:rsid w:val="00E77BBD"/>
    <w:rsid w:val="00EA0D51"/>
    <w:rsid w:val="00EA49E5"/>
    <w:rsid w:val="00EB5233"/>
    <w:rsid w:val="00EC7E6B"/>
    <w:rsid w:val="00ED3192"/>
    <w:rsid w:val="00ED7B8E"/>
    <w:rsid w:val="00EE19F8"/>
    <w:rsid w:val="00EE3D64"/>
    <w:rsid w:val="00EF35B1"/>
    <w:rsid w:val="00EF35DF"/>
    <w:rsid w:val="00EF4427"/>
    <w:rsid w:val="00F17719"/>
    <w:rsid w:val="00F30BD4"/>
    <w:rsid w:val="00F40F6B"/>
    <w:rsid w:val="00F51517"/>
    <w:rsid w:val="00F774F2"/>
    <w:rsid w:val="00F81760"/>
    <w:rsid w:val="00F84D55"/>
    <w:rsid w:val="00F870C6"/>
    <w:rsid w:val="00F90C9D"/>
    <w:rsid w:val="00F94FEA"/>
    <w:rsid w:val="00FA1D9E"/>
    <w:rsid w:val="00FA5DAE"/>
    <w:rsid w:val="00FB6683"/>
    <w:rsid w:val="00FF1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502E0"/>
  <w15:docId w15:val="{EB0DFF61-9FC7-484F-BBE6-EB77076B1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2C9A"/>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7A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A3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64285">
      <w:bodyDiv w:val="1"/>
      <w:marLeft w:val="0"/>
      <w:marRight w:val="0"/>
      <w:marTop w:val="0"/>
      <w:marBottom w:val="0"/>
      <w:divBdr>
        <w:top w:val="none" w:sz="0" w:space="0" w:color="auto"/>
        <w:left w:val="none" w:sz="0" w:space="0" w:color="auto"/>
        <w:bottom w:val="none" w:sz="0" w:space="0" w:color="auto"/>
        <w:right w:val="none" w:sz="0" w:space="0" w:color="auto"/>
      </w:divBdr>
    </w:div>
    <w:div w:id="682434438">
      <w:bodyDiv w:val="1"/>
      <w:marLeft w:val="0"/>
      <w:marRight w:val="0"/>
      <w:marTop w:val="0"/>
      <w:marBottom w:val="0"/>
      <w:divBdr>
        <w:top w:val="none" w:sz="0" w:space="0" w:color="auto"/>
        <w:left w:val="none" w:sz="0" w:space="0" w:color="auto"/>
        <w:bottom w:val="none" w:sz="0" w:space="0" w:color="auto"/>
        <w:right w:val="none" w:sz="0" w:space="0" w:color="auto"/>
      </w:divBdr>
    </w:div>
    <w:div w:id="1110466508">
      <w:bodyDiv w:val="1"/>
      <w:marLeft w:val="0"/>
      <w:marRight w:val="0"/>
      <w:marTop w:val="0"/>
      <w:marBottom w:val="0"/>
      <w:divBdr>
        <w:top w:val="none" w:sz="0" w:space="0" w:color="auto"/>
        <w:left w:val="none" w:sz="0" w:space="0" w:color="auto"/>
        <w:bottom w:val="none" w:sz="0" w:space="0" w:color="auto"/>
        <w:right w:val="none" w:sz="0" w:space="0" w:color="auto"/>
      </w:divBdr>
    </w:div>
    <w:div w:id="1308586977">
      <w:bodyDiv w:val="1"/>
      <w:marLeft w:val="0"/>
      <w:marRight w:val="0"/>
      <w:marTop w:val="0"/>
      <w:marBottom w:val="0"/>
      <w:divBdr>
        <w:top w:val="none" w:sz="0" w:space="0" w:color="auto"/>
        <w:left w:val="none" w:sz="0" w:space="0" w:color="auto"/>
        <w:bottom w:val="none" w:sz="0" w:space="0" w:color="auto"/>
        <w:right w:val="none" w:sz="0" w:space="0" w:color="auto"/>
      </w:divBdr>
    </w:div>
    <w:div w:id="1441297944">
      <w:bodyDiv w:val="1"/>
      <w:marLeft w:val="0"/>
      <w:marRight w:val="0"/>
      <w:marTop w:val="0"/>
      <w:marBottom w:val="0"/>
      <w:divBdr>
        <w:top w:val="none" w:sz="0" w:space="0" w:color="auto"/>
        <w:left w:val="none" w:sz="0" w:space="0" w:color="auto"/>
        <w:bottom w:val="none" w:sz="0" w:space="0" w:color="auto"/>
        <w:right w:val="none" w:sz="0" w:space="0" w:color="auto"/>
      </w:divBdr>
    </w:div>
    <w:div w:id="1678774032">
      <w:bodyDiv w:val="1"/>
      <w:marLeft w:val="0"/>
      <w:marRight w:val="0"/>
      <w:marTop w:val="0"/>
      <w:marBottom w:val="0"/>
      <w:divBdr>
        <w:top w:val="none" w:sz="0" w:space="0" w:color="auto"/>
        <w:left w:val="none" w:sz="0" w:space="0" w:color="auto"/>
        <w:bottom w:val="none" w:sz="0" w:space="0" w:color="auto"/>
        <w:right w:val="none" w:sz="0" w:space="0" w:color="auto"/>
      </w:divBdr>
    </w:div>
    <w:div w:id="1878615400">
      <w:bodyDiv w:val="1"/>
      <w:marLeft w:val="0"/>
      <w:marRight w:val="0"/>
      <w:marTop w:val="0"/>
      <w:marBottom w:val="0"/>
      <w:divBdr>
        <w:top w:val="none" w:sz="0" w:space="0" w:color="auto"/>
        <w:left w:val="none" w:sz="0" w:space="0" w:color="auto"/>
        <w:bottom w:val="none" w:sz="0" w:space="0" w:color="auto"/>
        <w:right w:val="none" w:sz="0" w:space="0" w:color="auto"/>
      </w:divBdr>
    </w:div>
    <w:div w:id="2011639645">
      <w:bodyDiv w:val="1"/>
      <w:marLeft w:val="0"/>
      <w:marRight w:val="0"/>
      <w:marTop w:val="0"/>
      <w:marBottom w:val="0"/>
      <w:divBdr>
        <w:top w:val="none" w:sz="0" w:space="0" w:color="auto"/>
        <w:left w:val="none" w:sz="0" w:space="0" w:color="auto"/>
        <w:bottom w:val="none" w:sz="0" w:space="0" w:color="auto"/>
        <w:right w:val="none" w:sz="0" w:space="0" w:color="auto"/>
      </w:divBdr>
    </w:div>
    <w:div w:id="203653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C2B376-F121-4FED-A4DD-58121270F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2230</TotalTime>
  <Pages>1</Pages>
  <Words>1825</Words>
  <Characters>10403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Kelly</cp:lastModifiedBy>
  <cp:revision>196</cp:revision>
  <cp:lastPrinted>2019-01-03T17:49:00Z</cp:lastPrinted>
  <dcterms:created xsi:type="dcterms:W3CDTF">2014-12-31T22:10:00Z</dcterms:created>
  <dcterms:modified xsi:type="dcterms:W3CDTF">2019-01-03T19:56:00Z</dcterms:modified>
</cp:coreProperties>
</file>