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Pr="003B58BE" w:rsidRDefault="00214533" w:rsidP="007407E3">
      <w:pPr>
        <w:ind w:left="0"/>
        <w:rPr>
          <w:sz w:val="22"/>
          <w:szCs w:val="22"/>
        </w:rPr>
      </w:pPr>
    </w:p>
    <w:p w14:paraId="24BA6924" w14:textId="77777777" w:rsidR="006B178A" w:rsidRPr="003B58BE" w:rsidRDefault="006B178A" w:rsidP="007407E3">
      <w:pPr>
        <w:ind w:left="0"/>
        <w:rPr>
          <w:sz w:val="22"/>
          <w:szCs w:val="22"/>
        </w:rPr>
      </w:pPr>
    </w:p>
    <w:p w14:paraId="711CF49A" w14:textId="77777777" w:rsidR="006B178A" w:rsidRPr="003B58BE" w:rsidRDefault="006B178A" w:rsidP="007407E3">
      <w:pPr>
        <w:ind w:left="0"/>
        <w:rPr>
          <w:sz w:val="22"/>
          <w:szCs w:val="22"/>
        </w:rPr>
      </w:pPr>
    </w:p>
    <w:p w14:paraId="1831C5CA" w14:textId="7C37304F" w:rsidR="003A1453" w:rsidRDefault="007407E3" w:rsidP="003A1453">
      <w:pPr>
        <w:ind w:left="0"/>
      </w:pPr>
      <w:r w:rsidRPr="003B58BE">
        <w:t xml:space="preserve">The York County Board of Commissioners met according to law on Tuesday, </w:t>
      </w:r>
      <w:r w:rsidR="00C04E1A">
        <w:t xml:space="preserve">December </w:t>
      </w:r>
      <w:r w:rsidR="005B7818">
        <w:t>3</w:t>
      </w:r>
      <w:r w:rsidR="00BE6340">
        <w:t>1</w:t>
      </w:r>
      <w:r w:rsidRPr="003B58BE">
        <w:t>, 201</w:t>
      </w:r>
      <w:r w:rsidR="00272B45" w:rsidRPr="003B58BE">
        <w:t>9</w:t>
      </w:r>
      <w:r w:rsidRPr="003B58BE">
        <w:t xml:space="preserve"> at 8:30 a.m. as per notice in the York News Times on </w:t>
      </w:r>
      <w:r w:rsidR="00BE6340">
        <w:t>December 2</w:t>
      </w:r>
      <w:r w:rsidR="005B7818">
        <w:t>6</w:t>
      </w:r>
      <w:r w:rsidRPr="003B58BE">
        <w:t>, 201</w:t>
      </w:r>
      <w:r w:rsidR="00272B45" w:rsidRPr="003B58BE">
        <w:t>9</w:t>
      </w:r>
      <w:r w:rsidRPr="003B58BE">
        <w:t xml:space="preserve">, with </w:t>
      </w:r>
      <w:r w:rsidR="00D231CD">
        <w:t xml:space="preserve">Vice </w:t>
      </w:r>
      <w:r w:rsidRPr="003B58BE">
        <w:t>Chairman Randy Obermier</w:t>
      </w:r>
      <w:r w:rsidR="005B7818">
        <w:t xml:space="preserve">, </w:t>
      </w:r>
      <w:r w:rsidR="00B25DA2">
        <w:t xml:space="preserve">presiding, with, </w:t>
      </w:r>
      <w:r w:rsidR="005B7818">
        <w:t>Paul Buller, Kurt Bulgrin</w:t>
      </w:r>
      <w:r w:rsidR="007A27FA">
        <w:t xml:space="preserve"> </w:t>
      </w:r>
      <w:r w:rsidR="00EF3811" w:rsidRPr="003B58BE">
        <w:t>and</w:t>
      </w:r>
      <w:r w:rsidR="00C815CE" w:rsidRPr="003B58BE">
        <w:t xml:space="preserve"> </w:t>
      </w:r>
      <w:r w:rsidR="00F72B82" w:rsidRPr="003B58BE">
        <w:t>Bill Bamesberge</w:t>
      </w:r>
      <w:r w:rsidR="00D74339" w:rsidRPr="003B58BE">
        <w:t>r</w:t>
      </w:r>
      <w:r w:rsidR="00C815CE" w:rsidRPr="003B58BE">
        <w:t>.</w:t>
      </w:r>
      <w:r w:rsidR="004F3125">
        <w:t xml:space="preserve"> </w:t>
      </w:r>
      <w:r w:rsidR="00D231CD">
        <w:t xml:space="preserve">Jack Sikes absent. </w:t>
      </w:r>
      <w:r w:rsidR="00B35A33" w:rsidRPr="003B58BE">
        <w:t xml:space="preserve"> </w:t>
      </w:r>
      <w:r w:rsidR="009A1332" w:rsidRPr="003B58BE">
        <w:t>Also,</w:t>
      </w:r>
      <w:r w:rsidRPr="003B58BE">
        <w:t xml:space="preserve"> present at the meeting was </w:t>
      </w:r>
      <w:r w:rsidR="00071742" w:rsidRPr="003B58BE">
        <w:t>K</w:t>
      </w:r>
      <w:r w:rsidR="005E20A5" w:rsidRPr="003B58BE">
        <w:t>elly Turner, York County Clerk</w:t>
      </w:r>
      <w:r w:rsidR="00A90FA8">
        <w:t xml:space="preserve"> </w:t>
      </w:r>
      <w:r w:rsidR="005F6C2C" w:rsidRPr="003B58BE">
        <w:t>and Melanie Wilkinson, Correspondent for the York News Times.</w:t>
      </w:r>
    </w:p>
    <w:p w14:paraId="2E7A2F31" w14:textId="77777777" w:rsidR="003A1453" w:rsidRPr="003B58BE" w:rsidRDefault="003A1453" w:rsidP="003A1453">
      <w:pPr>
        <w:ind w:left="0"/>
      </w:pPr>
    </w:p>
    <w:p w14:paraId="4FADF55A" w14:textId="77777777" w:rsidR="007407E3" w:rsidRPr="003B58BE" w:rsidRDefault="007407E3" w:rsidP="007407E3">
      <w:pPr>
        <w:ind w:left="0"/>
      </w:pPr>
      <w:r w:rsidRPr="003B58BE">
        <w:t>The agenda of the meeting was posted on the bulletin board in the County Clerk’s office and a copy of the agenda was made available to each Commissioner.</w:t>
      </w:r>
    </w:p>
    <w:p w14:paraId="5FAA5955" w14:textId="77777777" w:rsidR="007407E3" w:rsidRPr="003B58BE" w:rsidRDefault="007407E3" w:rsidP="007407E3">
      <w:pPr>
        <w:ind w:left="0"/>
      </w:pPr>
    </w:p>
    <w:p w14:paraId="2531F157" w14:textId="798B3497" w:rsidR="007407E3" w:rsidRPr="003B58BE" w:rsidRDefault="00D231CD" w:rsidP="007407E3">
      <w:pPr>
        <w:ind w:left="0"/>
      </w:pPr>
      <w:r>
        <w:t>Obermier</w:t>
      </w:r>
      <w:r w:rsidR="007407E3" w:rsidRPr="003B58BE">
        <w:t xml:space="preserve"> announced that the Open Meetings Act was posted outside the door along with cop</w:t>
      </w:r>
      <w:r w:rsidR="00160D53">
        <w:t>y at the Commissioner</w:t>
      </w:r>
      <w:r w:rsidR="002827E5">
        <w:t>s</w:t>
      </w:r>
      <w:r w:rsidR="00160D53">
        <w:t xml:space="preserve"> table, in the </w:t>
      </w:r>
      <w:r w:rsidR="003410A4">
        <w:t>County Court</w:t>
      </w:r>
      <w:r w:rsidR="007407E3" w:rsidRPr="003B58BE">
        <w:t xml:space="preserve"> Room.  Proof of publication was also available.</w:t>
      </w:r>
    </w:p>
    <w:p w14:paraId="080459D2" w14:textId="77777777" w:rsidR="007407E3" w:rsidRPr="003B58BE" w:rsidRDefault="007407E3" w:rsidP="007407E3">
      <w:pPr>
        <w:ind w:left="0"/>
      </w:pPr>
    </w:p>
    <w:p w14:paraId="29F67E25" w14:textId="43DE4E29" w:rsidR="007407E3" w:rsidRPr="003B58BE" w:rsidRDefault="007407E3" w:rsidP="007407E3">
      <w:pPr>
        <w:ind w:left="0"/>
      </w:pPr>
      <w:r w:rsidRPr="003B58BE">
        <w:t>Moved by</w:t>
      </w:r>
      <w:r w:rsidR="00A333EF">
        <w:t xml:space="preserve"> Bulgrin</w:t>
      </w:r>
      <w:r w:rsidR="006C4EF0">
        <w:t>,</w:t>
      </w:r>
      <w:r w:rsidR="00AC0C43" w:rsidRPr="003B58BE">
        <w:t xml:space="preserve"> </w:t>
      </w:r>
      <w:r w:rsidRPr="003B58BE">
        <w:t>seconded by</w:t>
      </w:r>
      <w:r w:rsidR="007A27FA">
        <w:t xml:space="preserve"> </w:t>
      </w:r>
      <w:r w:rsidR="00A333EF">
        <w:t>Buller</w:t>
      </w:r>
      <w:r w:rsidR="005C2C45">
        <w:t xml:space="preserve">, </w:t>
      </w:r>
      <w:r w:rsidRPr="003B58BE">
        <w:t xml:space="preserve">to approve the minutes of the </w:t>
      </w:r>
      <w:r w:rsidR="009B2D48">
        <w:t>Tuesday</w:t>
      </w:r>
      <w:r w:rsidR="00B01F0F">
        <w:t xml:space="preserve"> </w:t>
      </w:r>
      <w:r w:rsidR="00BE6340">
        <w:t>Dece</w:t>
      </w:r>
      <w:r w:rsidR="00BF3962">
        <w:t xml:space="preserve">mber </w:t>
      </w:r>
      <w:r w:rsidR="00A2716E">
        <w:t>17</w:t>
      </w:r>
      <w:r w:rsidR="004376AC">
        <w:t>,</w:t>
      </w:r>
      <w:r w:rsidRPr="003B58BE">
        <w:t xml:space="preserve"> 201</w:t>
      </w:r>
      <w:r w:rsidR="00272B45" w:rsidRPr="003B58BE">
        <w:t>9</w:t>
      </w:r>
      <w:r w:rsidRPr="003B58BE">
        <w:t>, Board of Commissioners meeting; roll call</w:t>
      </w:r>
      <w:r w:rsidR="00B2292B" w:rsidRPr="003B58BE">
        <w:t>,</w:t>
      </w:r>
      <w:r w:rsidRPr="003B58BE">
        <w:t xml:space="preserve"> </w:t>
      </w:r>
      <w:r w:rsidR="009A1332" w:rsidRPr="003B58BE">
        <w:t>yeas</w:t>
      </w:r>
      <w:r w:rsidR="00B2292B" w:rsidRPr="003B58BE">
        <w:t>;</w:t>
      </w:r>
      <w:r w:rsidR="00A333EF">
        <w:t xml:space="preserve"> Bulgrin, Buller, Bamesberger</w:t>
      </w:r>
      <w:r w:rsidR="00E641D1">
        <w:t xml:space="preserve"> </w:t>
      </w:r>
      <w:r w:rsidR="00A2716E">
        <w:t xml:space="preserve">and </w:t>
      </w:r>
      <w:r w:rsidR="00D231CD">
        <w:t>Obermier</w:t>
      </w:r>
      <w:r w:rsidRPr="003B58BE">
        <w:t xml:space="preserve"> nays, none;</w:t>
      </w:r>
      <w:r w:rsidR="00D231CD">
        <w:t xml:space="preserve"> Sikes absent,</w:t>
      </w:r>
      <w:r w:rsidR="007A27FA">
        <w:t xml:space="preserve"> </w:t>
      </w:r>
      <w:r w:rsidRPr="003B58BE">
        <w:t>motion carried.</w:t>
      </w:r>
    </w:p>
    <w:p w14:paraId="70521566" w14:textId="77777777" w:rsidR="007407E3" w:rsidRPr="003B58BE" w:rsidRDefault="007407E3" w:rsidP="007407E3">
      <w:pPr>
        <w:ind w:left="0"/>
      </w:pPr>
    </w:p>
    <w:p w14:paraId="60C68164" w14:textId="40123672" w:rsidR="009301F5" w:rsidRDefault="007407E3" w:rsidP="00CA38C9">
      <w:pPr>
        <w:ind w:left="0"/>
      </w:pPr>
      <w:r w:rsidRPr="003B58BE">
        <w:t>Moved by</w:t>
      </w:r>
      <w:r w:rsidR="00A333EF">
        <w:t xml:space="preserve"> Bamesberger,</w:t>
      </w:r>
      <w:r w:rsidR="007A27FA">
        <w:t xml:space="preserve"> </w:t>
      </w:r>
      <w:r w:rsidRPr="003B58BE">
        <w:t>seconded by</w:t>
      </w:r>
      <w:r w:rsidR="00734E86">
        <w:t xml:space="preserve"> </w:t>
      </w:r>
      <w:r w:rsidR="00A333EF">
        <w:t>Bulgrin</w:t>
      </w:r>
      <w:r w:rsidR="009301F5">
        <w:t>, t</w:t>
      </w:r>
      <w:r w:rsidRPr="003B58BE">
        <w:t xml:space="preserve">o </w:t>
      </w:r>
      <w:r w:rsidR="007A27FA">
        <w:t>adopt the</w:t>
      </w:r>
      <w:r w:rsidR="006A5832">
        <w:t xml:space="preserve"> agenda</w:t>
      </w:r>
      <w:r w:rsidR="007A27FA">
        <w:t xml:space="preserve"> </w:t>
      </w:r>
      <w:r w:rsidR="00BB53E6" w:rsidRPr="003B58BE">
        <w:t xml:space="preserve">for Tuesday </w:t>
      </w:r>
      <w:r w:rsidR="00C04E1A">
        <w:t xml:space="preserve">December </w:t>
      </w:r>
      <w:r w:rsidR="00A2716E">
        <w:t>3</w:t>
      </w:r>
      <w:r w:rsidR="00BE6340">
        <w:t>1</w:t>
      </w:r>
      <w:r w:rsidR="00E1771F">
        <w:t xml:space="preserve">, </w:t>
      </w:r>
      <w:r w:rsidR="00DA3CF5" w:rsidRPr="003B58BE">
        <w:t>2019, roll</w:t>
      </w:r>
      <w:r w:rsidRPr="003B58BE">
        <w:t xml:space="preserve"> call</w:t>
      </w:r>
      <w:r w:rsidR="00B2292B" w:rsidRPr="003B58BE">
        <w:t>,</w:t>
      </w:r>
      <w:r w:rsidRPr="003B58BE">
        <w:t xml:space="preserve"> </w:t>
      </w:r>
      <w:r w:rsidR="00F50BDF" w:rsidRPr="003B58BE">
        <w:t>yeas;</w:t>
      </w:r>
      <w:r w:rsidR="007A27FA">
        <w:t xml:space="preserve"> </w:t>
      </w:r>
      <w:r w:rsidR="00A333EF">
        <w:t xml:space="preserve">Bamesberger, Bulgrin, Buller </w:t>
      </w:r>
      <w:r w:rsidR="00A2716E">
        <w:t xml:space="preserve">and </w:t>
      </w:r>
      <w:r w:rsidR="00D231CD">
        <w:t xml:space="preserve">Obermier, </w:t>
      </w:r>
      <w:r w:rsidRPr="003B58BE">
        <w:t xml:space="preserve">nays, </w:t>
      </w:r>
      <w:r w:rsidR="006351DD" w:rsidRPr="003B58BE">
        <w:t>none;</w:t>
      </w:r>
      <w:r w:rsidR="00D231CD">
        <w:t xml:space="preserve"> Sikes absent,</w:t>
      </w:r>
      <w:r w:rsidR="007A27FA">
        <w:t xml:space="preserve"> </w:t>
      </w:r>
      <w:r w:rsidR="00A2716E">
        <w:t>m</w:t>
      </w:r>
      <w:r w:rsidR="006351DD" w:rsidRPr="003B58BE">
        <w:t>otion</w:t>
      </w:r>
      <w:r w:rsidRPr="003B58BE">
        <w:t xml:space="preserve"> carried.</w:t>
      </w:r>
    </w:p>
    <w:p w14:paraId="15BF8251" w14:textId="6EF71B2A" w:rsidR="00687C13" w:rsidRDefault="00687C13" w:rsidP="00CA38C9">
      <w:pPr>
        <w:ind w:left="0"/>
      </w:pPr>
    </w:p>
    <w:p w14:paraId="18DA0DE0" w14:textId="6ACBD1DE" w:rsidR="00687C13" w:rsidRDefault="00687C13" w:rsidP="00CA38C9">
      <w:pPr>
        <w:ind w:left="0"/>
      </w:pPr>
      <w:r>
        <w:t xml:space="preserve">Rex Heiden, County Surveyor, met with the Board with his year end report and update on the </w:t>
      </w:r>
      <w:r w:rsidR="009A35F0">
        <w:t>surveyor’s</w:t>
      </w:r>
      <w:r>
        <w:t xml:space="preserve"> department.</w:t>
      </w:r>
    </w:p>
    <w:p w14:paraId="4732299D" w14:textId="77777777" w:rsidR="009823F9" w:rsidRDefault="009823F9" w:rsidP="00960C18">
      <w:pPr>
        <w:ind w:left="0"/>
      </w:pPr>
    </w:p>
    <w:p w14:paraId="4824991C" w14:textId="77777777" w:rsidR="00554580" w:rsidRDefault="00554580" w:rsidP="00554580">
      <w:pPr>
        <w:ind w:left="0"/>
        <w:rPr>
          <w:b/>
          <w:u w:val="single"/>
        </w:rPr>
      </w:pPr>
      <w:r>
        <w:rPr>
          <w:b/>
          <w:u w:val="single"/>
        </w:rPr>
        <w:t>GENERAL ASSISTANCE</w:t>
      </w:r>
    </w:p>
    <w:p w14:paraId="79C8FE40" w14:textId="29A9FE20" w:rsidR="007A27FA" w:rsidRDefault="00B9242C" w:rsidP="006E665E">
      <w:pPr>
        <w:ind w:left="0"/>
      </w:pPr>
      <w:r>
        <w:t>There were no General Assistance at this time.</w:t>
      </w:r>
    </w:p>
    <w:p w14:paraId="18C65BBC" w14:textId="77777777" w:rsidR="00B9242C" w:rsidRDefault="00B9242C" w:rsidP="006E665E">
      <w:pPr>
        <w:ind w:left="0"/>
      </w:pPr>
    </w:p>
    <w:p w14:paraId="02264E21" w14:textId="77777777" w:rsidR="00BF3962" w:rsidRPr="003B58BE" w:rsidRDefault="00BF3962" w:rsidP="00BF3962">
      <w:pPr>
        <w:ind w:left="0"/>
        <w:rPr>
          <w:b/>
          <w:u w:val="single"/>
        </w:rPr>
      </w:pPr>
      <w:r w:rsidRPr="003B58BE">
        <w:rPr>
          <w:b/>
          <w:u w:val="single"/>
        </w:rPr>
        <w:t>PAYROLL AND VENDOR CLAIMS:</w:t>
      </w:r>
    </w:p>
    <w:p w14:paraId="3D82CBC2" w14:textId="00539D95" w:rsidR="00334CD5" w:rsidRDefault="00BF3962" w:rsidP="00BF3962">
      <w:pPr>
        <w:ind w:left="0"/>
      </w:pPr>
      <w:r w:rsidRPr="003B58BE">
        <w:t>Moved by</w:t>
      </w:r>
      <w:r w:rsidR="0033181C">
        <w:t xml:space="preserve"> </w:t>
      </w:r>
      <w:r w:rsidR="00A333EF">
        <w:t>Bamesberger,</w:t>
      </w:r>
      <w:r w:rsidRPr="003B58BE">
        <w:t xml:space="preserve"> seconded by</w:t>
      </w:r>
      <w:r w:rsidR="0033181C">
        <w:t xml:space="preserve"> </w:t>
      </w:r>
      <w:r w:rsidR="00A333EF">
        <w:t>Obermier</w:t>
      </w:r>
      <w:r w:rsidR="0033181C">
        <w:t>,</w:t>
      </w:r>
      <w:r w:rsidRPr="003B58BE">
        <w:t xml:space="preserve"> to approve the payroll </w:t>
      </w:r>
      <w:r w:rsidR="0073303C">
        <w:t xml:space="preserve">in the amount of $185,695.54 </w:t>
      </w:r>
      <w:r w:rsidRPr="003B58BE">
        <w:t>and vendor claims,</w:t>
      </w:r>
      <w:r w:rsidR="007A27FA">
        <w:t xml:space="preserve"> </w:t>
      </w:r>
      <w:r>
        <w:t>roll</w:t>
      </w:r>
      <w:r w:rsidRPr="003B58BE">
        <w:t xml:space="preserve"> call: yeas;</w:t>
      </w:r>
      <w:r w:rsidR="007A27FA">
        <w:t xml:space="preserve"> </w:t>
      </w:r>
      <w:r w:rsidR="00A333EF">
        <w:t xml:space="preserve">Bamesberger, Obermier, </w:t>
      </w:r>
      <w:r w:rsidR="00AD5BE3">
        <w:t xml:space="preserve">and </w:t>
      </w:r>
      <w:r w:rsidR="00A333EF">
        <w:t>Buller</w:t>
      </w:r>
      <w:r w:rsidR="00AD5BE3">
        <w:t>,</w:t>
      </w:r>
      <w:r w:rsidR="00A333EF">
        <w:t xml:space="preserve"> </w:t>
      </w:r>
      <w:r w:rsidRPr="003B58BE">
        <w:t xml:space="preserve">nays; </w:t>
      </w:r>
      <w:r w:rsidR="00AD5BE3">
        <w:t>Bulgrin,</w:t>
      </w:r>
      <w:r w:rsidR="004F7396">
        <w:t xml:space="preserve"> </w:t>
      </w:r>
      <w:r w:rsidR="00D231CD">
        <w:t xml:space="preserve">Sikes absent, </w:t>
      </w:r>
      <w:r w:rsidR="0033181C">
        <w:t>m</w:t>
      </w:r>
      <w:r>
        <w:t>otion</w:t>
      </w:r>
      <w:r w:rsidRPr="003B58BE">
        <w:t xml:space="preserve"> carried</w:t>
      </w:r>
      <w:r w:rsidR="007868B9">
        <w:t>.</w:t>
      </w:r>
    </w:p>
    <w:p w14:paraId="4C6C45F0" w14:textId="77777777" w:rsidR="00AD6BC7" w:rsidRDefault="00AD6BC7" w:rsidP="00AD6BC7">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p>
    <w:p w14:paraId="70C3D762" w14:textId="77777777" w:rsidR="00AD6BC7" w:rsidRDefault="00AD6BC7" w:rsidP="00AD6BC7">
      <w:pPr>
        <w:tabs>
          <w:tab w:val="left" w:pos="3060"/>
          <w:tab w:val="left" w:pos="7200"/>
          <w:tab w:val="left" w:pos="10170"/>
          <w:tab w:val="decimal" w:pos="11160"/>
          <w:tab w:val="left" w:pos="12240"/>
          <w:tab w:val="left" w:pos="12960"/>
        </w:tabs>
        <w:rPr>
          <w:b/>
          <w:u w:val="single"/>
        </w:rPr>
      </w:pPr>
    </w:p>
    <w:p w14:paraId="242ACA95"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Angle Murphy and Campbell</w:t>
      </w:r>
      <w:r>
        <w:rPr>
          <w:bCs/>
        </w:rPr>
        <w:tab/>
        <w:t>Court Cost</w:t>
      </w:r>
      <w:r>
        <w:rPr>
          <w:bCs/>
        </w:rPr>
        <w:tab/>
        <w:t>234.60</w:t>
      </w:r>
    </w:p>
    <w:p w14:paraId="18AA72E6"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ATCO International</w:t>
      </w:r>
      <w:r>
        <w:rPr>
          <w:bCs/>
        </w:rPr>
        <w:tab/>
        <w:t>Supplies</w:t>
      </w:r>
      <w:r>
        <w:rPr>
          <w:bCs/>
        </w:rPr>
        <w:tab/>
        <w:t>196.00</w:t>
      </w:r>
    </w:p>
    <w:p w14:paraId="5E06A0F1"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Awards Plus</w:t>
      </w:r>
      <w:r>
        <w:rPr>
          <w:bCs/>
        </w:rPr>
        <w:tab/>
        <w:t>Uniforms</w:t>
      </w:r>
      <w:r>
        <w:rPr>
          <w:bCs/>
        </w:rPr>
        <w:tab/>
        <w:t>52.00</w:t>
      </w:r>
    </w:p>
    <w:p w14:paraId="3F593104" w14:textId="77777777" w:rsidR="00AD6BC7" w:rsidRDefault="00AD6BC7" w:rsidP="00AD6BC7">
      <w:pPr>
        <w:tabs>
          <w:tab w:val="left" w:pos="3060"/>
          <w:tab w:val="left" w:pos="7200"/>
          <w:tab w:val="left" w:pos="10170"/>
          <w:tab w:val="decimal" w:pos="11160"/>
          <w:tab w:val="left" w:pos="12240"/>
          <w:tab w:val="left" w:pos="12960"/>
        </w:tabs>
        <w:rPr>
          <w:bCs/>
        </w:rPr>
      </w:pPr>
      <w:r>
        <w:rPr>
          <w:bCs/>
        </w:rPr>
        <w:t>Road</w:t>
      </w:r>
      <w:r>
        <w:rPr>
          <w:bCs/>
        </w:rPr>
        <w:tab/>
        <w:t>Baum Hydraulics</w:t>
      </w:r>
      <w:r>
        <w:rPr>
          <w:bCs/>
        </w:rPr>
        <w:tab/>
        <w:t>Supplies</w:t>
      </w:r>
      <w:r>
        <w:rPr>
          <w:bCs/>
        </w:rPr>
        <w:tab/>
        <w:t>74.17</w:t>
      </w:r>
    </w:p>
    <w:p w14:paraId="5BBA3CC5"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Black Hills Energy</w:t>
      </w:r>
      <w:r>
        <w:rPr>
          <w:bCs/>
        </w:rPr>
        <w:tab/>
        <w:t>Heat</w:t>
      </w:r>
      <w:r>
        <w:rPr>
          <w:bCs/>
        </w:rPr>
        <w:tab/>
        <w:t>1,721.64</w:t>
      </w:r>
    </w:p>
    <w:p w14:paraId="12BA3500"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1,644.00</w:t>
      </w:r>
    </w:p>
    <w:p w14:paraId="0C8FF5E7"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Capital Business Systems</w:t>
      </w:r>
      <w:r>
        <w:rPr>
          <w:bCs/>
        </w:rPr>
        <w:tab/>
        <w:t>Equipment Rental</w:t>
      </w:r>
      <w:r>
        <w:rPr>
          <w:bCs/>
        </w:rPr>
        <w:tab/>
        <w:t>351.66</w:t>
      </w:r>
    </w:p>
    <w:p w14:paraId="09D95B8A"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Capital City Transfer Service</w:t>
      </w:r>
      <w:r>
        <w:rPr>
          <w:bCs/>
        </w:rPr>
        <w:tab/>
        <w:t>Coroner</w:t>
      </w:r>
      <w:r>
        <w:rPr>
          <w:bCs/>
        </w:rPr>
        <w:tab/>
        <w:t>281.00</w:t>
      </w:r>
    </w:p>
    <w:p w14:paraId="72996E95" w14:textId="77777777" w:rsidR="00AD6BC7" w:rsidRDefault="00AD6BC7" w:rsidP="00AD6BC7">
      <w:pPr>
        <w:tabs>
          <w:tab w:val="left" w:pos="3060"/>
          <w:tab w:val="left" w:pos="7200"/>
          <w:tab w:val="left" w:pos="10170"/>
          <w:tab w:val="decimal" w:pos="11160"/>
          <w:tab w:val="left" w:pos="12240"/>
          <w:tab w:val="left" w:pos="12960"/>
        </w:tabs>
        <w:rPr>
          <w:bCs/>
        </w:rPr>
      </w:pPr>
      <w:r>
        <w:rPr>
          <w:bCs/>
        </w:rPr>
        <w:t xml:space="preserve">Area </w:t>
      </w:r>
      <w:r>
        <w:rPr>
          <w:bCs/>
        </w:rPr>
        <w:tab/>
        <w:t>Cash-Wa Distributing</w:t>
      </w:r>
      <w:r>
        <w:rPr>
          <w:bCs/>
        </w:rPr>
        <w:tab/>
        <w:t>Supplies</w:t>
      </w:r>
      <w:r>
        <w:rPr>
          <w:bCs/>
        </w:rPr>
        <w:tab/>
        <w:t>644.12</w:t>
      </w:r>
    </w:p>
    <w:p w14:paraId="033445D7" w14:textId="77777777" w:rsidR="00AD6BC7" w:rsidRDefault="00AD6BC7" w:rsidP="00AD6BC7">
      <w:pPr>
        <w:tabs>
          <w:tab w:val="left" w:pos="3060"/>
          <w:tab w:val="left" w:pos="7200"/>
          <w:tab w:val="left" w:pos="10170"/>
          <w:tab w:val="decimal" w:pos="11160"/>
          <w:tab w:val="left" w:pos="12240"/>
          <w:tab w:val="left" w:pos="12960"/>
        </w:tabs>
        <w:rPr>
          <w:bCs/>
        </w:rPr>
      </w:pPr>
      <w:r>
        <w:rPr>
          <w:bCs/>
        </w:rPr>
        <w:t>Ambulance</w:t>
      </w:r>
      <w:r>
        <w:rPr>
          <w:bCs/>
        </w:rPr>
        <w:tab/>
        <w:t>City of York</w:t>
      </w:r>
      <w:r>
        <w:rPr>
          <w:bCs/>
        </w:rPr>
        <w:tab/>
        <w:t>Misc.</w:t>
      </w:r>
      <w:r>
        <w:rPr>
          <w:bCs/>
        </w:rPr>
        <w:tab/>
        <w:t>62,250.00</w:t>
      </w:r>
    </w:p>
    <w:p w14:paraId="0767F864" w14:textId="77777777" w:rsidR="00AD6BC7" w:rsidRDefault="00AD6BC7" w:rsidP="00AD6BC7">
      <w:pPr>
        <w:tabs>
          <w:tab w:val="left" w:pos="3060"/>
          <w:tab w:val="left" w:pos="7200"/>
          <w:tab w:val="left" w:pos="10170"/>
          <w:tab w:val="decimal" w:pos="11160"/>
          <w:tab w:val="left" w:pos="12240"/>
          <w:tab w:val="left" w:pos="12960"/>
        </w:tabs>
        <w:rPr>
          <w:bCs/>
        </w:rPr>
      </w:pPr>
      <w:r>
        <w:rPr>
          <w:bCs/>
        </w:rPr>
        <w:t>Inherit,</w:t>
      </w:r>
      <w:r>
        <w:rPr>
          <w:bCs/>
        </w:rPr>
        <w:tab/>
        <w:t>City of York</w:t>
      </w:r>
      <w:r>
        <w:rPr>
          <w:bCs/>
        </w:rPr>
        <w:tab/>
        <w:t>Library Funds</w:t>
      </w:r>
      <w:r>
        <w:rPr>
          <w:bCs/>
        </w:rPr>
        <w:tab/>
        <w:t>17,500.00</w:t>
      </w:r>
    </w:p>
    <w:p w14:paraId="3AB0B90C" w14:textId="77777777" w:rsidR="00AD6BC7" w:rsidRDefault="00AD6BC7" w:rsidP="00AD6BC7">
      <w:pPr>
        <w:tabs>
          <w:tab w:val="left" w:pos="3060"/>
          <w:tab w:val="left" w:pos="7200"/>
          <w:tab w:val="left" w:pos="10170"/>
          <w:tab w:val="decimal" w:pos="11160"/>
          <w:tab w:val="left" w:pos="12240"/>
          <w:tab w:val="left" w:pos="12960"/>
        </w:tabs>
        <w:rPr>
          <w:bCs/>
        </w:rPr>
      </w:pPr>
      <w:r>
        <w:rPr>
          <w:bCs/>
        </w:rPr>
        <w:t>Road</w:t>
      </w:r>
      <w:r>
        <w:rPr>
          <w:bCs/>
        </w:rPr>
        <w:tab/>
        <w:t>City of York</w:t>
      </w:r>
      <w:r>
        <w:rPr>
          <w:bCs/>
        </w:rPr>
        <w:tab/>
        <w:t>Misc.</w:t>
      </w:r>
      <w:r>
        <w:rPr>
          <w:bCs/>
        </w:rPr>
        <w:tab/>
        <w:t>4,200.00</w:t>
      </w:r>
    </w:p>
    <w:p w14:paraId="28B7CBFB" w14:textId="77777777" w:rsidR="00AD6BC7" w:rsidRDefault="00AD6BC7" w:rsidP="00AD6BC7">
      <w:pPr>
        <w:tabs>
          <w:tab w:val="left" w:pos="3060"/>
          <w:tab w:val="left" w:pos="7200"/>
          <w:tab w:val="left" w:pos="10170"/>
          <w:tab w:val="decimal" w:pos="11160"/>
          <w:tab w:val="left" w:pos="12240"/>
          <w:tab w:val="left" w:pos="12960"/>
        </w:tabs>
        <w:rPr>
          <w:bCs/>
        </w:rPr>
      </w:pPr>
      <w:r>
        <w:rPr>
          <w:bCs/>
        </w:rPr>
        <w:t>Road</w:t>
      </w:r>
      <w:r>
        <w:rPr>
          <w:bCs/>
        </w:rPr>
        <w:tab/>
        <w:t>Comfort Inn</w:t>
      </w:r>
      <w:r>
        <w:rPr>
          <w:bCs/>
        </w:rPr>
        <w:tab/>
        <w:t>Lodging</w:t>
      </w:r>
      <w:r>
        <w:rPr>
          <w:bCs/>
        </w:rPr>
        <w:tab/>
        <w:t>219.90</w:t>
      </w:r>
    </w:p>
    <w:p w14:paraId="2E192371" w14:textId="77777777" w:rsidR="00AD6BC7" w:rsidRDefault="00AD6BC7" w:rsidP="00AD6BC7">
      <w:pPr>
        <w:tabs>
          <w:tab w:val="left" w:pos="3060"/>
          <w:tab w:val="left" w:pos="7200"/>
          <w:tab w:val="left" w:pos="10170"/>
          <w:tab w:val="decimal" w:pos="11160"/>
          <w:tab w:val="left" w:pos="12240"/>
          <w:tab w:val="left" w:pos="12960"/>
        </w:tabs>
        <w:rPr>
          <w:bCs/>
        </w:rPr>
      </w:pPr>
      <w:r>
        <w:rPr>
          <w:bCs/>
        </w:rPr>
        <w:t>911 Emerg</w:t>
      </w:r>
      <w:r>
        <w:rPr>
          <w:bCs/>
        </w:rPr>
        <w:tab/>
        <w:t>Consolidated Management Company</w:t>
      </w:r>
      <w:r>
        <w:rPr>
          <w:bCs/>
        </w:rPr>
        <w:tab/>
        <w:t>Subscrip</w:t>
      </w:r>
      <w:r>
        <w:rPr>
          <w:bCs/>
        </w:rPr>
        <w:tab/>
        <w:t>3.94</w:t>
      </w:r>
    </w:p>
    <w:p w14:paraId="157175ED"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Main</w:t>
      </w:r>
      <w:r>
        <w:rPr>
          <w:bCs/>
        </w:rPr>
        <w:tab/>
        <w:t>45.00</w:t>
      </w:r>
    </w:p>
    <w:p w14:paraId="3CC5D0B3"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Tanya Crawford</w:t>
      </w:r>
      <w:r>
        <w:rPr>
          <w:bCs/>
        </w:rPr>
        <w:tab/>
        <w:t>Mileage</w:t>
      </w:r>
      <w:r>
        <w:rPr>
          <w:bCs/>
        </w:rPr>
        <w:tab/>
        <w:t>449.56</w:t>
      </w:r>
    </w:p>
    <w:p w14:paraId="0BE4476F"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Culligan Water Conditioning</w:t>
      </w:r>
      <w:r>
        <w:rPr>
          <w:bCs/>
        </w:rPr>
        <w:tab/>
        <w:t>Main &amp; Supplies</w:t>
      </w:r>
      <w:r>
        <w:rPr>
          <w:bCs/>
        </w:rPr>
        <w:tab/>
        <w:t>628.00</w:t>
      </w:r>
    </w:p>
    <w:p w14:paraId="4F953016" w14:textId="77777777" w:rsidR="00AD6BC7" w:rsidRDefault="00AD6BC7" w:rsidP="00AD6BC7">
      <w:pPr>
        <w:tabs>
          <w:tab w:val="left" w:pos="3060"/>
          <w:tab w:val="left" w:pos="7200"/>
          <w:tab w:val="left" w:pos="10170"/>
          <w:tab w:val="decimal" w:pos="11160"/>
          <w:tab w:val="left" w:pos="12240"/>
          <w:tab w:val="left" w:pos="12960"/>
        </w:tabs>
        <w:rPr>
          <w:bCs/>
        </w:rPr>
      </w:pPr>
      <w:r>
        <w:rPr>
          <w:bCs/>
        </w:rPr>
        <w:t>Road</w:t>
      </w:r>
      <w:r>
        <w:rPr>
          <w:bCs/>
        </w:rPr>
        <w:tab/>
        <w:t>Dalyn Enterprises</w:t>
      </w:r>
      <w:r>
        <w:rPr>
          <w:bCs/>
        </w:rPr>
        <w:tab/>
        <w:t>Supplies</w:t>
      </w:r>
      <w:r>
        <w:rPr>
          <w:bCs/>
        </w:rPr>
        <w:tab/>
        <w:t>70.00</w:t>
      </w:r>
    </w:p>
    <w:p w14:paraId="29628FC4"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Des Moines Stamp</w:t>
      </w:r>
      <w:r>
        <w:rPr>
          <w:bCs/>
        </w:rPr>
        <w:tab/>
        <w:t>Supplies</w:t>
      </w:r>
      <w:r>
        <w:rPr>
          <w:bCs/>
        </w:rPr>
        <w:tab/>
        <w:t>68.00</w:t>
      </w:r>
    </w:p>
    <w:p w14:paraId="45320887"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Diamond Drugs</w:t>
      </w:r>
      <w:r>
        <w:rPr>
          <w:bCs/>
        </w:rPr>
        <w:tab/>
        <w:t>Medical/Prisoner</w:t>
      </w:r>
      <w:r>
        <w:rPr>
          <w:bCs/>
        </w:rPr>
        <w:tab/>
        <w:t>323.27</w:t>
      </w:r>
    </w:p>
    <w:p w14:paraId="2B7DF0F8" w14:textId="77777777" w:rsidR="00AD6BC7" w:rsidRDefault="00AD6BC7" w:rsidP="00AD6BC7">
      <w:pPr>
        <w:tabs>
          <w:tab w:val="left" w:pos="3060"/>
          <w:tab w:val="left" w:pos="7200"/>
          <w:tab w:val="left" w:pos="10170"/>
          <w:tab w:val="decimal" w:pos="11160"/>
          <w:tab w:val="left" w:pos="12240"/>
          <w:tab w:val="left" w:pos="12960"/>
        </w:tabs>
        <w:rPr>
          <w:bCs/>
        </w:rPr>
      </w:pPr>
      <w:r>
        <w:rPr>
          <w:bCs/>
        </w:rPr>
        <w:t>Gen/Area</w:t>
      </w:r>
      <w:r>
        <w:rPr>
          <w:bCs/>
        </w:rPr>
        <w:tab/>
        <w:t>Eakes</w:t>
      </w:r>
      <w:r>
        <w:rPr>
          <w:bCs/>
        </w:rPr>
        <w:tab/>
        <w:t>Supplies</w:t>
      </w:r>
      <w:r>
        <w:rPr>
          <w:bCs/>
        </w:rPr>
        <w:tab/>
        <w:t>66.20</w:t>
      </w:r>
    </w:p>
    <w:p w14:paraId="19923057"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Electric Systems</w:t>
      </w:r>
      <w:r>
        <w:rPr>
          <w:bCs/>
        </w:rPr>
        <w:tab/>
        <w:t>Service</w:t>
      </w:r>
      <w:r>
        <w:rPr>
          <w:bCs/>
        </w:rPr>
        <w:tab/>
        <w:t>1,119.00</w:t>
      </w:r>
    </w:p>
    <w:p w14:paraId="18552FB5"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Extreme Automotive</w:t>
      </w:r>
      <w:r>
        <w:rPr>
          <w:bCs/>
        </w:rPr>
        <w:tab/>
        <w:t>Supplies</w:t>
      </w:r>
      <w:r>
        <w:rPr>
          <w:bCs/>
        </w:rPr>
        <w:tab/>
        <w:t>83.50</w:t>
      </w:r>
    </w:p>
    <w:p w14:paraId="1713EBC7"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Fillman Law Office</w:t>
      </w:r>
      <w:r>
        <w:rPr>
          <w:bCs/>
        </w:rPr>
        <w:tab/>
        <w:t>Court Cost</w:t>
      </w:r>
      <w:r>
        <w:rPr>
          <w:bCs/>
        </w:rPr>
        <w:tab/>
        <w:t>124.00</w:t>
      </w:r>
    </w:p>
    <w:p w14:paraId="7248ED88"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Galls</w:t>
      </w:r>
      <w:r>
        <w:rPr>
          <w:bCs/>
        </w:rPr>
        <w:tab/>
        <w:t>Uniform</w:t>
      </w:r>
      <w:r>
        <w:rPr>
          <w:bCs/>
        </w:rPr>
        <w:tab/>
        <w:t>89.98</w:t>
      </w:r>
    </w:p>
    <w:p w14:paraId="72CD7C1B"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Grafton Law Office</w:t>
      </w:r>
      <w:r>
        <w:rPr>
          <w:bCs/>
        </w:rPr>
        <w:tab/>
        <w:t>Court Cost</w:t>
      </w:r>
      <w:r>
        <w:rPr>
          <w:bCs/>
        </w:rPr>
        <w:tab/>
        <w:t>3,547.35</w:t>
      </w:r>
    </w:p>
    <w:p w14:paraId="501F01D5" w14:textId="77777777" w:rsidR="00AD6BC7" w:rsidRDefault="00AD6BC7" w:rsidP="00AD6BC7">
      <w:pPr>
        <w:tabs>
          <w:tab w:val="left" w:pos="3060"/>
          <w:tab w:val="left" w:pos="7200"/>
          <w:tab w:val="left" w:pos="10170"/>
          <w:tab w:val="decimal" w:pos="11160"/>
          <w:tab w:val="left" w:pos="12240"/>
          <w:tab w:val="left" w:pos="12960"/>
        </w:tabs>
        <w:rPr>
          <w:bCs/>
        </w:rPr>
      </w:pPr>
      <w:r>
        <w:rPr>
          <w:bCs/>
        </w:rPr>
        <w:t>Area</w:t>
      </w:r>
      <w:r>
        <w:rPr>
          <w:bCs/>
        </w:rPr>
        <w:tab/>
        <w:t>Grand Central Foods</w:t>
      </w:r>
      <w:r>
        <w:rPr>
          <w:bCs/>
        </w:rPr>
        <w:tab/>
        <w:t>Supplies</w:t>
      </w:r>
      <w:r>
        <w:rPr>
          <w:bCs/>
        </w:rPr>
        <w:tab/>
        <w:t>507.04</w:t>
      </w:r>
    </w:p>
    <w:p w14:paraId="5096231E"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Great Plains Pest Management</w:t>
      </w:r>
      <w:r>
        <w:rPr>
          <w:bCs/>
        </w:rPr>
        <w:tab/>
        <w:t>Maintenance</w:t>
      </w:r>
      <w:r>
        <w:rPr>
          <w:bCs/>
        </w:rPr>
        <w:tab/>
        <w:t>100.00</w:t>
      </w:r>
    </w:p>
    <w:p w14:paraId="2ACE0E77"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Hall County Sheriff</w:t>
      </w:r>
      <w:r>
        <w:rPr>
          <w:bCs/>
        </w:rPr>
        <w:tab/>
        <w:t>Court Cost</w:t>
      </w:r>
      <w:r>
        <w:rPr>
          <w:bCs/>
        </w:rPr>
        <w:tab/>
        <w:t>6.50</w:t>
      </w:r>
    </w:p>
    <w:p w14:paraId="3E0DB988"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Hiebner</w:t>
      </w:r>
      <w:r>
        <w:rPr>
          <w:bCs/>
        </w:rPr>
        <w:tab/>
        <w:t>Repair Service</w:t>
      </w:r>
      <w:r>
        <w:rPr>
          <w:bCs/>
        </w:rPr>
        <w:tab/>
        <w:t>630.00</w:t>
      </w:r>
    </w:p>
    <w:p w14:paraId="2F936921" w14:textId="77777777" w:rsidR="00AD6BC7" w:rsidRDefault="00AD6BC7" w:rsidP="00AD6BC7">
      <w:pPr>
        <w:tabs>
          <w:tab w:val="left" w:pos="3060"/>
          <w:tab w:val="left" w:pos="7200"/>
          <w:tab w:val="left" w:pos="10170"/>
          <w:tab w:val="decimal" w:pos="11160"/>
          <w:tab w:val="left" w:pos="12240"/>
          <w:tab w:val="left" w:pos="12960"/>
        </w:tabs>
        <w:rPr>
          <w:bCs/>
        </w:rPr>
      </w:pPr>
      <w:r>
        <w:rPr>
          <w:bCs/>
        </w:rPr>
        <w:t>Road</w:t>
      </w:r>
      <w:r>
        <w:rPr>
          <w:bCs/>
        </w:rPr>
        <w:tab/>
        <w:t>Hinz Repair</w:t>
      </w:r>
      <w:r>
        <w:rPr>
          <w:bCs/>
        </w:rPr>
        <w:tab/>
        <w:t>Repair Service</w:t>
      </w:r>
      <w:r>
        <w:rPr>
          <w:bCs/>
        </w:rPr>
        <w:tab/>
        <w:t>688.72</w:t>
      </w:r>
    </w:p>
    <w:p w14:paraId="4534DED8"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Holiday Inn Express</w:t>
      </w:r>
      <w:r>
        <w:rPr>
          <w:bCs/>
        </w:rPr>
        <w:tab/>
        <w:t>Lodging</w:t>
      </w:r>
      <w:r>
        <w:rPr>
          <w:bCs/>
        </w:rPr>
        <w:tab/>
        <w:t>1319.40</w:t>
      </w:r>
    </w:p>
    <w:p w14:paraId="1855E5BA"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Home Depot</w:t>
      </w:r>
      <w:r>
        <w:rPr>
          <w:bCs/>
        </w:rPr>
        <w:tab/>
        <w:t>Janitorial Supplies</w:t>
      </w:r>
      <w:r>
        <w:rPr>
          <w:bCs/>
        </w:rPr>
        <w:tab/>
        <w:t>793.88</w:t>
      </w:r>
    </w:p>
    <w:p w14:paraId="325AE192"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Misc</w:t>
      </w:r>
      <w:r>
        <w:rPr>
          <w:bCs/>
        </w:rPr>
        <w:tab/>
        <w:t>941.61</w:t>
      </w:r>
    </w:p>
    <w:p w14:paraId="638C5F13"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t>Repair Service</w:t>
      </w:r>
      <w:r>
        <w:rPr>
          <w:bCs/>
        </w:rPr>
        <w:tab/>
        <w:t>1703.36</w:t>
      </w:r>
    </w:p>
    <w:p w14:paraId="1B284F38" w14:textId="77777777" w:rsidR="00AD6BC7" w:rsidRDefault="00AD6BC7" w:rsidP="00AD6BC7">
      <w:pPr>
        <w:tabs>
          <w:tab w:val="left" w:pos="3060"/>
          <w:tab w:val="left" w:pos="7200"/>
          <w:tab w:val="left" w:pos="10170"/>
          <w:tab w:val="decimal" w:pos="11160"/>
          <w:tab w:val="left" w:pos="12240"/>
          <w:tab w:val="left" w:pos="12960"/>
        </w:tabs>
        <w:rPr>
          <w:bCs/>
        </w:rPr>
      </w:pPr>
      <w:r>
        <w:rPr>
          <w:bCs/>
        </w:rPr>
        <w:t>Area</w:t>
      </w:r>
      <w:r>
        <w:rPr>
          <w:bCs/>
        </w:rPr>
        <w:tab/>
        <w:t>JW’s Catering</w:t>
      </w:r>
      <w:r>
        <w:rPr>
          <w:bCs/>
        </w:rPr>
        <w:tab/>
        <w:t>Misc,</w:t>
      </w:r>
      <w:r>
        <w:rPr>
          <w:bCs/>
        </w:rPr>
        <w:tab/>
        <w:t>138.46</w:t>
      </w:r>
    </w:p>
    <w:p w14:paraId="7473DFB9"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Jensen Lumber</w:t>
      </w:r>
      <w:r>
        <w:rPr>
          <w:bCs/>
        </w:rPr>
        <w:tab/>
        <w:t>Supplies</w:t>
      </w:r>
      <w:r>
        <w:rPr>
          <w:bCs/>
        </w:rPr>
        <w:tab/>
        <w:t>280.00</w:t>
      </w:r>
    </w:p>
    <w:p w14:paraId="1C5AA7E2"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JM Monograms</w:t>
      </w:r>
      <w:r>
        <w:rPr>
          <w:bCs/>
        </w:rPr>
        <w:tab/>
        <w:t>Uniform</w:t>
      </w:r>
      <w:r>
        <w:rPr>
          <w:bCs/>
        </w:rPr>
        <w:tab/>
        <w:t>153.50</w:t>
      </w:r>
    </w:p>
    <w:p w14:paraId="5CE73D53" w14:textId="77777777" w:rsidR="00AD6BC7" w:rsidRDefault="00AD6BC7" w:rsidP="00AD6BC7">
      <w:pPr>
        <w:tabs>
          <w:tab w:val="left" w:pos="3060"/>
          <w:tab w:val="left" w:pos="7200"/>
          <w:tab w:val="left" w:pos="10170"/>
          <w:tab w:val="decimal" w:pos="11160"/>
          <w:tab w:val="left" w:pos="12240"/>
          <w:tab w:val="left" w:pos="12960"/>
        </w:tabs>
        <w:rPr>
          <w:bCs/>
        </w:rPr>
      </w:pPr>
      <w:r>
        <w:rPr>
          <w:bCs/>
        </w:rPr>
        <w:t>Area</w:t>
      </w:r>
      <w:r>
        <w:rPr>
          <w:bCs/>
        </w:rPr>
        <w:tab/>
        <w:t>Johnson, Norman</w:t>
      </w:r>
      <w:r>
        <w:rPr>
          <w:bCs/>
        </w:rPr>
        <w:tab/>
        <w:t>Mileage</w:t>
      </w:r>
      <w:r>
        <w:rPr>
          <w:bCs/>
        </w:rPr>
        <w:tab/>
        <w:t>128.76</w:t>
      </w:r>
    </w:p>
    <w:p w14:paraId="2E288A25"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Kopchos</w:t>
      </w:r>
      <w:r>
        <w:rPr>
          <w:bCs/>
        </w:rPr>
        <w:tab/>
        <w:t>Service</w:t>
      </w:r>
      <w:r>
        <w:rPr>
          <w:bCs/>
        </w:rPr>
        <w:tab/>
        <w:t>242.00</w:t>
      </w:r>
    </w:p>
    <w:p w14:paraId="644883FB" w14:textId="77777777" w:rsidR="00AD6BC7" w:rsidRDefault="00AD6BC7" w:rsidP="00AD6BC7">
      <w:pPr>
        <w:tabs>
          <w:tab w:val="left" w:pos="3060"/>
          <w:tab w:val="left" w:pos="7200"/>
          <w:tab w:val="left" w:pos="10170"/>
          <w:tab w:val="decimal" w:pos="11160"/>
          <w:tab w:val="left" w:pos="12240"/>
          <w:tab w:val="left" w:pos="12960"/>
        </w:tabs>
        <w:rPr>
          <w:bCs/>
        </w:rPr>
      </w:pPr>
      <w:r>
        <w:rPr>
          <w:bCs/>
        </w:rPr>
        <w:t>Road</w:t>
      </w:r>
      <w:r>
        <w:rPr>
          <w:bCs/>
        </w:rPr>
        <w:tab/>
        <w:t>Good 2 Go Travel Center</w:t>
      </w:r>
      <w:r>
        <w:rPr>
          <w:bCs/>
        </w:rPr>
        <w:tab/>
        <w:t>Supplies</w:t>
      </w:r>
      <w:r>
        <w:rPr>
          <w:bCs/>
        </w:rPr>
        <w:tab/>
        <w:t>9,675.60</w:t>
      </w:r>
    </w:p>
    <w:p w14:paraId="4CFC2C85"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Mailfinance Inc.</w:t>
      </w:r>
      <w:r>
        <w:rPr>
          <w:bCs/>
        </w:rPr>
        <w:tab/>
        <w:t>Supplies</w:t>
      </w:r>
      <w:r>
        <w:rPr>
          <w:bCs/>
        </w:rPr>
        <w:tab/>
        <w:t>1,118.52</w:t>
      </w:r>
    </w:p>
    <w:p w14:paraId="0144B938"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MMSGS</w:t>
      </w:r>
      <w:r>
        <w:rPr>
          <w:bCs/>
        </w:rPr>
        <w:tab/>
        <w:t>Medical</w:t>
      </w:r>
      <w:r>
        <w:rPr>
          <w:bCs/>
        </w:rPr>
        <w:tab/>
        <w:t>104.08</w:t>
      </w:r>
    </w:p>
    <w:p w14:paraId="44825716"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Michel, David</w:t>
      </w:r>
      <w:r>
        <w:rPr>
          <w:bCs/>
        </w:rPr>
        <w:tab/>
        <w:t>Mileage &amp; Misc.</w:t>
      </w:r>
      <w:r>
        <w:rPr>
          <w:bCs/>
        </w:rPr>
        <w:tab/>
        <w:t>462.70</w:t>
      </w:r>
    </w:p>
    <w:p w14:paraId="5753B43E"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Insurance</w:t>
      </w:r>
      <w:r>
        <w:rPr>
          <w:bCs/>
        </w:rPr>
        <w:tab/>
        <w:t>699.00</w:t>
      </w:r>
    </w:p>
    <w:p w14:paraId="41369E3E"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Midwest Auto Fire Sprinkler</w:t>
      </w:r>
      <w:r>
        <w:rPr>
          <w:bCs/>
        </w:rPr>
        <w:tab/>
        <w:t>Maintenance</w:t>
      </w:r>
      <w:r>
        <w:rPr>
          <w:bCs/>
        </w:rPr>
        <w:tab/>
        <w:t>230.00</w:t>
      </w:r>
    </w:p>
    <w:p w14:paraId="676183B1" w14:textId="77777777" w:rsidR="00AD6BC7" w:rsidRDefault="00AD6BC7" w:rsidP="00AD6BC7">
      <w:pPr>
        <w:tabs>
          <w:tab w:val="left" w:pos="3060"/>
          <w:tab w:val="left" w:pos="7200"/>
          <w:tab w:val="left" w:pos="10170"/>
          <w:tab w:val="decimal" w:pos="11160"/>
          <w:tab w:val="left" w:pos="12240"/>
          <w:tab w:val="left" w:pos="12960"/>
        </w:tabs>
        <w:rPr>
          <w:bCs/>
        </w:rPr>
      </w:pPr>
      <w:r>
        <w:rPr>
          <w:bCs/>
        </w:rPr>
        <w:t>Road</w:t>
      </w:r>
      <w:r>
        <w:rPr>
          <w:bCs/>
        </w:rPr>
        <w:tab/>
        <w:t>NMC Exchange</w:t>
      </w:r>
      <w:r>
        <w:rPr>
          <w:bCs/>
        </w:rPr>
        <w:tab/>
        <w:t>Equipment</w:t>
      </w:r>
      <w:r>
        <w:rPr>
          <w:bCs/>
        </w:rPr>
        <w:tab/>
        <w:t>242,320.00</w:t>
      </w:r>
    </w:p>
    <w:p w14:paraId="23060EF8"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National Association of Counties</w:t>
      </w:r>
      <w:r>
        <w:rPr>
          <w:bCs/>
        </w:rPr>
        <w:tab/>
        <w:t>Misc</w:t>
      </w:r>
      <w:r>
        <w:rPr>
          <w:bCs/>
        </w:rPr>
        <w:tab/>
        <w:t>450.00</w:t>
      </w:r>
    </w:p>
    <w:p w14:paraId="3A7908A0" w14:textId="77777777" w:rsidR="00AD6BC7" w:rsidRDefault="00AD6BC7" w:rsidP="00AD6BC7">
      <w:pPr>
        <w:tabs>
          <w:tab w:val="left" w:pos="3060"/>
          <w:tab w:val="left" w:pos="7200"/>
          <w:tab w:val="left" w:pos="10170"/>
          <w:tab w:val="decimal" w:pos="11160"/>
          <w:tab w:val="left" w:pos="12240"/>
          <w:tab w:val="left" w:pos="12960"/>
        </w:tabs>
        <w:rPr>
          <w:bCs/>
        </w:rPr>
      </w:pPr>
      <w:r>
        <w:rPr>
          <w:bCs/>
        </w:rPr>
        <w:t>911</w:t>
      </w:r>
      <w:r>
        <w:rPr>
          <w:bCs/>
        </w:rPr>
        <w:tab/>
        <w:t>Ne Commission on Law Enf &amp; Crim</w:t>
      </w:r>
      <w:r>
        <w:rPr>
          <w:bCs/>
        </w:rPr>
        <w:tab/>
        <w:t>Training</w:t>
      </w:r>
      <w:r>
        <w:rPr>
          <w:bCs/>
        </w:rPr>
        <w:tab/>
        <w:t>80.00</w:t>
      </w:r>
    </w:p>
    <w:p w14:paraId="504CB55F"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Nebraska District Court</w:t>
      </w:r>
      <w:r>
        <w:rPr>
          <w:bCs/>
        </w:rPr>
        <w:tab/>
        <w:t>Supplies</w:t>
      </w:r>
      <w:r>
        <w:rPr>
          <w:bCs/>
        </w:rPr>
        <w:tab/>
        <w:t>50.00</w:t>
      </w:r>
    </w:p>
    <w:p w14:paraId="29D6CFC9"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Nebraska Health &amp; Human Services</w:t>
      </w:r>
      <w:r>
        <w:rPr>
          <w:bCs/>
        </w:rPr>
        <w:tab/>
        <w:t>Mental Health Service</w:t>
      </w:r>
      <w:r>
        <w:rPr>
          <w:bCs/>
        </w:rPr>
        <w:tab/>
        <w:t>183.00</w:t>
      </w:r>
    </w:p>
    <w:p w14:paraId="30EE166E"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Ne Commission on Law Enf &amp; Crim</w:t>
      </w:r>
      <w:r>
        <w:rPr>
          <w:bCs/>
        </w:rPr>
        <w:tab/>
        <w:t>Training</w:t>
      </w:r>
      <w:r>
        <w:rPr>
          <w:bCs/>
        </w:rPr>
        <w:tab/>
        <w:t>135.00</w:t>
      </w:r>
    </w:p>
    <w:p w14:paraId="38DF4D95"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NPPD</w:t>
      </w:r>
      <w:r>
        <w:rPr>
          <w:bCs/>
        </w:rPr>
        <w:tab/>
        <w:t>Electricity</w:t>
      </w:r>
      <w:r>
        <w:rPr>
          <w:bCs/>
        </w:rPr>
        <w:tab/>
        <w:t>3,041.23</w:t>
      </w:r>
    </w:p>
    <w:p w14:paraId="69B01BE0"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Nebraska State Fire Marshall</w:t>
      </w:r>
      <w:r>
        <w:rPr>
          <w:bCs/>
        </w:rPr>
        <w:tab/>
        <w:t>Maintenance</w:t>
      </w:r>
      <w:r>
        <w:rPr>
          <w:bCs/>
        </w:rPr>
        <w:tab/>
        <w:t>90.00</w:t>
      </w:r>
    </w:p>
    <w:p w14:paraId="242A5CE8" w14:textId="77777777" w:rsidR="00AD6BC7" w:rsidRDefault="00AD6BC7" w:rsidP="00AD6BC7">
      <w:pPr>
        <w:tabs>
          <w:tab w:val="left" w:pos="3060"/>
          <w:tab w:val="left" w:pos="7200"/>
          <w:tab w:val="left" w:pos="10170"/>
          <w:tab w:val="decimal" w:pos="11160"/>
          <w:tab w:val="left" w:pos="12240"/>
          <w:tab w:val="left" w:pos="12960"/>
        </w:tabs>
        <w:rPr>
          <w:bCs/>
        </w:rPr>
      </w:pPr>
      <w:r>
        <w:rPr>
          <w:bCs/>
        </w:rPr>
        <w:t>Gen/911</w:t>
      </w:r>
      <w:r>
        <w:rPr>
          <w:bCs/>
        </w:rPr>
        <w:tab/>
        <w:t>North Office Supply</w:t>
      </w:r>
      <w:r>
        <w:rPr>
          <w:bCs/>
        </w:rPr>
        <w:tab/>
        <w:t>Supplies</w:t>
      </w:r>
      <w:r>
        <w:rPr>
          <w:bCs/>
        </w:rPr>
        <w:tab/>
        <w:t>60.14</w:t>
      </w:r>
    </w:p>
    <w:p w14:paraId="083B05C7"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Nunnenkamp Electric</w:t>
      </w:r>
      <w:r>
        <w:rPr>
          <w:bCs/>
        </w:rPr>
        <w:tab/>
        <w:t>Supplies</w:t>
      </w:r>
      <w:r>
        <w:rPr>
          <w:bCs/>
        </w:rPr>
        <w:tab/>
        <w:t>554.85</w:t>
      </w:r>
    </w:p>
    <w:p w14:paraId="5B59606F"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Obermier, Randy</w:t>
      </w:r>
      <w:r>
        <w:rPr>
          <w:bCs/>
        </w:rPr>
        <w:tab/>
        <w:t>Mileage</w:t>
      </w:r>
      <w:r>
        <w:rPr>
          <w:bCs/>
        </w:rPr>
        <w:tab/>
        <w:t>99.76</w:t>
      </w:r>
    </w:p>
    <w:p w14:paraId="0ED5648F"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Overhead Door Co.</w:t>
      </w:r>
      <w:r>
        <w:rPr>
          <w:bCs/>
        </w:rPr>
        <w:tab/>
        <w:t>Misc.</w:t>
      </w:r>
      <w:r>
        <w:rPr>
          <w:bCs/>
        </w:rPr>
        <w:tab/>
        <w:t>352.50</w:t>
      </w:r>
    </w:p>
    <w:p w14:paraId="2B7F7A72" w14:textId="77777777" w:rsidR="00AD6BC7" w:rsidRDefault="00AD6BC7" w:rsidP="00AD6BC7">
      <w:pPr>
        <w:tabs>
          <w:tab w:val="left" w:pos="3060"/>
          <w:tab w:val="left" w:pos="7200"/>
          <w:tab w:val="left" w:pos="10170"/>
          <w:tab w:val="decimal" w:pos="11160"/>
          <w:tab w:val="left" w:pos="12240"/>
          <w:tab w:val="left" w:pos="12960"/>
        </w:tabs>
        <w:rPr>
          <w:bCs/>
        </w:rPr>
      </w:pPr>
      <w:r>
        <w:rPr>
          <w:bCs/>
        </w:rPr>
        <w:t>Gen/Area</w:t>
      </w:r>
      <w:r>
        <w:rPr>
          <w:bCs/>
        </w:rPr>
        <w:tab/>
        <w:t>Paper Tiger Shredding</w:t>
      </w:r>
      <w:r>
        <w:rPr>
          <w:bCs/>
        </w:rPr>
        <w:tab/>
        <w:t>Service</w:t>
      </w:r>
      <w:r>
        <w:rPr>
          <w:bCs/>
        </w:rPr>
        <w:tab/>
        <w:t>32.00</w:t>
      </w:r>
    </w:p>
    <w:p w14:paraId="54893F9B" w14:textId="77777777" w:rsidR="00AD6BC7" w:rsidRDefault="00AD6BC7" w:rsidP="00AD6BC7">
      <w:pPr>
        <w:tabs>
          <w:tab w:val="left" w:pos="3060"/>
          <w:tab w:val="left" w:pos="7200"/>
          <w:tab w:val="left" w:pos="10170"/>
          <w:tab w:val="decimal" w:pos="11160"/>
          <w:tab w:val="left" w:pos="12240"/>
          <w:tab w:val="left" w:pos="12960"/>
        </w:tabs>
        <w:rPr>
          <w:bCs/>
        </w:rPr>
      </w:pPr>
      <w:r>
        <w:rPr>
          <w:bCs/>
        </w:rPr>
        <w:t>Gen/Road</w:t>
      </w:r>
      <w:r>
        <w:rPr>
          <w:bCs/>
        </w:rPr>
        <w:tab/>
        <w:t>Perennial Public Power</w:t>
      </w:r>
      <w:r>
        <w:rPr>
          <w:bCs/>
        </w:rPr>
        <w:tab/>
        <w:t>Electricity</w:t>
      </w:r>
      <w:r>
        <w:rPr>
          <w:bCs/>
        </w:rPr>
        <w:tab/>
        <w:t>530.98</w:t>
      </w:r>
    </w:p>
    <w:p w14:paraId="3059EF22"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Physicians Laboratory Services</w:t>
      </w:r>
      <w:r>
        <w:rPr>
          <w:bCs/>
        </w:rPr>
        <w:tab/>
        <w:t>Service</w:t>
      </w:r>
      <w:r>
        <w:rPr>
          <w:bCs/>
        </w:rPr>
        <w:tab/>
        <w:t>2,300.00</w:t>
      </w:r>
    </w:p>
    <w:p w14:paraId="0537AC51" w14:textId="77777777" w:rsidR="00AD6BC7" w:rsidRDefault="00AD6BC7" w:rsidP="00AD6BC7">
      <w:pPr>
        <w:tabs>
          <w:tab w:val="left" w:pos="3060"/>
          <w:tab w:val="left" w:pos="7200"/>
          <w:tab w:val="left" w:pos="10170"/>
          <w:tab w:val="decimal" w:pos="11160"/>
          <w:tab w:val="left" w:pos="12240"/>
          <w:tab w:val="left" w:pos="12960"/>
        </w:tabs>
        <w:rPr>
          <w:bCs/>
        </w:rPr>
      </w:pPr>
      <w:r>
        <w:rPr>
          <w:bCs/>
        </w:rPr>
        <w:t>Road</w:t>
      </w:r>
      <w:r>
        <w:rPr>
          <w:bCs/>
        </w:rPr>
        <w:tab/>
        <w:t>Proseal Inc</w:t>
      </w:r>
      <w:r>
        <w:rPr>
          <w:bCs/>
        </w:rPr>
        <w:tab/>
        <w:t>Supplies</w:t>
      </w:r>
      <w:r>
        <w:rPr>
          <w:bCs/>
        </w:rPr>
        <w:tab/>
        <w:t>3,564.30</w:t>
      </w:r>
    </w:p>
    <w:p w14:paraId="43DA6569"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Ramada Inn Kearney</w:t>
      </w:r>
      <w:r>
        <w:rPr>
          <w:bCs/>
        </w:rPr>
        <w:tab/>
        <w:t>Lodging</w:t>
      </w:r>
      <w:r>
        <w:rPr>
          <w:bCs/>
        </w:rPr>
        <w:tab/>
        <w:t>178.00</w:t>
      </w:r>
    </w:p>
    <w:p w14:paraId="2C7139A6"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Redfield &amp; Company</w:t>
      </w:r>
      <w:r>
        <w:rPr>
          <w:bCs/>
        </w:rPr>
        <w:tab/>
        <w:t>Supplies</w:t>
      </w:r>
      <w:r>
        <w:rPr>
          <w:bCs/>
        </w:rPr>
        <w:tab/>
        <w:t>319.54</w:t>
      </w:r>
    </w:p>
    <w:p w14:paraId="0EBD5A3E"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Ring, Amanda</w:t>
      </w:r>
      <w:r>
        <w:rPr>
          <w:bCs/>
        </w:rPr>
        <w:tab/>
        <w:t>Reimbursement</w:t>
      </w:r>
      <w:r>
        <w:rPr>
          <w:bCs/>
        </w:rPr>
        <w:tab/>
        <w:t>31.20</w:t>
      </w:r>
    </w:p>
    <w:p w14:paraId="113BB433" w14:textId="77777777" w:rsidR="00AD6BC7" w:rsidRDefault="00AD6BC7" w:rsidP="00AD6BC7">
      <w:pPr>
        <w:tabs>
          <w:tab w:val="left" w:pos="3060"/>
          <w:tab w:val="left" w:pos="7200"/>
          <w:tab w:val="left" w:pos="10170"/>
          <w:tab w:val="decimal" w:pos="11160"/>
          <w:tab w:val="left" w:pos="12240"/>
          <w:tab w:val="left" w:pos="12960"/>
        </w:tabs>
        <w:rPr>
          <w:bCs/>
        </w:rPr>
      </w:pPr>
      <w:r>
        <w:rPr>
          <w:bCs/>
        </w:rPr>
        <w:t>Road</w:t>
      </w:r>
      <w:r>
        <w:rPr>
          <w:bCs/>
        </w:rPr>
        <w:tab/>
        <w:t>Schlegelmilch Plumbing</w:t>
      </w:r>
      <w:r>
        <w:rPr>
          <w:bCs/>
        </w:rPr>
        <w:tab/>
        <w:t>Service</w:t>
      </w:r>
      <w:r>
        <w:rPr>
          <w:bCs/>
        </w:rPr>
        <w:tab/>
        <w:t>592.75</w:t>
      </w:r>
    </w:p>
    <w:p w14:paraId="3A7CBA6E"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16</w:t>
      </w:r>
      <w:r>
        <w:rPr>
          <w:bCs/>
          <w:vertAlign w:val="superscript"/>
        </w:rPr>
        <w:t>th</w:t>
      </w:r>
      <w:r>
        <w:rPr>
          <w:bCs/>
        </w:rPr>
        <w:t xml:space="preserve"> Car Wash</w:t>
      </w:r>
      <w:r>
        <w:rPr>
          <w:bCs/>
        </w:rPr>
        <w:tab/>
        <w:t>Misc</w:t>
      </w:r>
      <w:r>
        <w:rPr>
          <w:bCs/>
        </w:rPr>
        <w:tab/>
        <w:t>250.00</w:t>
      </w:r>
    </w:p>
    <w:p w14:paraId="5E08E6C0" w14:textId="77777777" w:rsidR="00AD6BC7" w:rsidRDefault="00AD6BC7" w:rsidP="00AD6BC7">
      <w:pPr>
        <w:tabs>
          <w:tab w:val="left" w:pos="3060"/>
          <w:tab w:val="left" w:pos="7200"/>
          <w:tab w:val="left" w:pos="10170"/>
          <w:tab w:val="decimal" w:pos="11160"/>
          <w:tab w:val="left" w:pos="12240"/>
          <w:tab w:val="left" w:pos="12960"/>
        </w:tabs>
        <w:rPr>
          <w:bCs/>
        </w:rPr>
      </w:pPr>
      <w:r>
        <w:rPr>
          <w:bCs/>
        </w:rPr>
        <w:t>E911/911 Man</w:t>
      </w:r>
      <w:r>
        <w:rPr>
          <w:bCs/>
        </w:rPr>
        <w:tab/>
        <w:t>Soarin Group</w:t>
      </w:r>
      <w:r>
        <w:rPr>
          <w:bCs/>
        </w:rPr>
        <w:tab/>
        <w:t>Equipment</w:t>
      </w:r>
      <w:r>
        <w:rPr>
          <w:bCs/>
        </w:rPr>
        <w:tab/>
        <w:t>1,601.00</w:t>
      </w:r>
    </w:p>
    <w:p w14:paraId="168936F5"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State of Nebraska</w:t>
      </w:r>
      <w:r>
        <w:rPr>
          <w:bCs/>
        </w:rPr>
        <w:tab/>
        <w:t>Equipment</w:t>
      </w:r>
      <w:r>
        <w:rPr>
          <w:bCs/>
        </w:rPr>
        <w:tab/>
        <w:t>36.00</w:t>
      </w:r>
    </w:p>
    <w:p w14:paraId="290E1B5D"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State of Nebraska</w:t>
      </w:r>
      <w:r>
        <w:rPr>
          <w:bCs/>
        </w:rPr>
        <w:tab/>
        <w:t>Misc.</w:t>
      </w:r>
      <w:r>
        <w:rPr>
          <w:bCs/>
        </w:rPr>
        <w:tab/>
        <w:t>26.00</w:t>
      </w:r>
    </w:p>
    <w:p w14:paraId="1D3C87C5" w14:textId="77777777" w:rsidR="00AD6BC7" w:rsidRDefault="00AD6BC7" w:rsidP="00AD6BC7">
      <w:pPr>
        <w:tabs>
          <w:tab w:val="left" w:pos="3060"/>
          <w:tab w:val="left" w:pos="7200"/>
          <w:tab w:val="left" w:pos="10170"/>
          <w:tab w:val="decimal" w:pos="11160"/>
          <w:tab w:val="left" w:pos="12240"/>
          <w:tab w:val="left" w:pos="12960"/>
        </w:tabs>
        <w:rPr>
          <w:bCs/>
        </w:rPr>
      </w:pPr>
      <w:r>
        <w:rPr>
          <w:bCs/>
        </w:rPr>
        <w:t>911</w:t>
      </w:r>
      <w:r>
        <w:rPr>
          <w:bCs/>
        </w:rPr>
        <w:tab/>
        <w:t>DAS Central Finance</w:t>
      </w:r>
      <w:r>
        <w:rPr>
          <w:bCs/>
        </w:rPr>
        <w:tab/>
        <w:t>Service</w:t>
      </w:r>
      <w:r>
        <w:rPr>
          <w:bCs/>
        </w:rPr>
        <w:tab/>
        <w:t>959.99</w:t>
      </w:r>
    </w:p>
    <w:p w14:paraId="363140E5" w14:textId="77777777" w:rsidR="00AD6BC7" w:rsidRDefault="00AD6BC7" w:rsidP="00AD6BC7">
      <w:pPr>
        <w:tabs>
          <w:tab w:val="left" w:pos="3060"/>
          <w:tab w:val="left" w:pos="7200"/>
          <w:tab w:val="left" w:pos="10170"/>
          <w:tab w:val="decimal" w:pos="11160"/>
          <w:tab w:val="left" w:pos="12240"/>
          <w:tab w:val="left" w:pos="12960"/>
        </w:tabs>
        <w:rPr>
          <w:bCs/>
        </w:rPr>
      </w:pPr>
      <w:r>
        <w:rPr>
          <w:bCs/>
        </w:rPr>
        <w:t>Road</w:t>
      </w:r>
      <w:r>
        <w:rPr>
          <w:bCs/>
        </w:rPr>
        <w:tab/>
        <w:t>Steckly &amp; Sons</w:t>
      </w:r>
      <w:r>
        <w:rPr>
          <w:bCs/>
        </w:rPr>
        <w:tab/>
        <w:t>Misc.</w:t>
      </w:r>
      <w:r>
        <w:rPr>
          <w:bCs/>
        </w:rPr>
        <w:tab/>
        <w:t>284.43</w:t>
      </w:r>
    </w:p>
    <w:p w14:paraId="1A93711A"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Dept Correctional Services</w:t>
      </w:r>
      <w:r>
        <w:rPr>
          <w:bCs/>
        </w:rPr>
        <w:tab/>
        <w:t>Medical</w:t>
      </w:r>
      <w:r>
        <w:rPr>
          <w:bCs/>
        </w:rPr>
        <w:tab/>
        <w:t>178.28</w:t>
      </w:r>
    </w:p>
    <w:p w14:paraId="2566B91B"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Telephone Systems of Nebraska</w:t>
      </w:r>
      <w:r>
        <w:rPr>
          <w:bCs/>
        </w:rPr>
        <w:tab/>
        <w:t>Misc</w:t>
      </w:r>
      <w:r>
        <w:rPr>
          <w:bCs/>
        </w:rPr>
        <w:tab/>
        <w:t>4,982.01</w:t>
      </w:r>
    </w:p>
    <w:p w14:paraId="70D7FF4C"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Stuebe, Sharilyn</w:t>
      </w:r>
      <w:r>
        <w:rPr>
          <w:bCs/>
        </w:rPr>
        <w:tab/>
        <w:t>Mileage</w:t>
      </w:r>
      <w:r>
        <w:rPr>
          <w:bCs/>
        </w:rPr>
        <w:tab/>
        <w:t>99.76</w:t>
      </w:r>
    </w:p>
    <w:p w14:paraId="2969F32F"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Tarr, Patrick</w:t>
      </w:r>
      <w:r>
        <w:rPr>
          <w:bCs/>
        </w:rPr>
        <w:tab/>
        <w:t>Training</w:t>
      </w:r>
      <w:r>
        <w:rPr>
          <w:bCs/>
        </w:rPr>
        <w:tab/>
        <w:t>218.00</w:t>
      </w:r>
    </w:p>
    <w:p w14:paraId="60A30D31"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Turner, Kelly</w:t>
      </w:r>
      <w:r>
        <w:rPr>
          <w:bCs/>
        </w:rPr>
        <w:tab/>
        <w:t>Mileage</w:t>
      </w:r>
      <w:r>
        <w:rPr>
          <w:bCs/>
        </w:rPr>
        <w:tab/>
        <w:t>199.52</w:t>
      </w:r>
    </w:p>
    <w:p w14:paraId="6A3DF6B3"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University of Nebraska</w:t>
      </w:r>
      <w:r>
        <w:rPr>
          <w:bCs/>
        </w:rPr>
        <w:tab/>
        <w:t>Misc</w:t>
      </w:r>
      <w:r>
        <w:rPr>
          <w:bCs/>
        </w:rPr>
        <w:tab/>
        <w:t>100.00</w:t>
      </w:r>
    </w:p>
    <w:p w14:paraId="662E326D"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PA Enterprises</w:t>
      </w:r>
      <w:r>
        <w:rPr>
          <w:bCs/>
        </w:rPr>
        <w:tab/>
        <w:t>Medical</w:t>
      </w:r>
      <w:r>
        <w:rPr>
          <w:bCs/>
        </w:rPr>
        <w:tab/>
        <w:t>259.00</w:t>
      </w:r>
    </w:p>
    <w:p w14:paraId="1551740A"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1,836.73</w:t>
      </w:r>
    </w:p>
    <w:p w14:paraId="70DD6172"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 xml:space="preserve">VanGuard Appraisals </w:t>
      </w:r>
      <w:r>
        <w:rPr>
          <w:bCs/>
        </w:rPr>
        <w:tab/>
        <w:t>Maintenance</w:t>
      </w:r>
      <w:r>
        <w:rPr>
          <w:bCs/>
        </w:rPr>
        <w:tab/>
        <w:t>2,800.00</w:t>
      </w:r>
    </w:p>
    <w:p w14:paraId="77F04CFE"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Verizon</w:t>
      </w:r>
      <w:r>
        <w:rPr>
          <w:bCs/>
        </w:rPr>
        <w:tab/>
        <w:t>Service</w:t>
      </w:r>
      <w:r>
        <w:rPr>
          <w:bCs/>
        </w:rPr>
        <w:tab/>
        <w:t>139.63</w:t>
      </w:r>
    </w:p>
    <w:p w14:paraId="58C6B2C5" w14:textId="77777777" w:rsidR="00AD6BC7" w:rsidRDefault="00AD6BC7" w:rsidP="00AD6BC7">
      <w:pPr>
        <w:tabs>
          <w:tab w:val="left" w:pos="3060"/>
          <w:tab w:val="left" w:pos="7200"/>
          <w:tab w:val="left" w:pos="10170"/>
          <w:tab w:val="decimal" w:pos="11160"/>
          <w:tab w:val="left" w:pos="12240"/>
          <w:tab w:val="left" w:pos="12960"/>
        </w:tabs>
        <w:rPr>
          <w:bCs/>
        </w:rPr>
      </w:pPr>
      <w:r>
        <w:rPr>
          <w:bCs/>
        </w:rPr>
        <w:t>911 Emerg</w:t>
      </w:r>
      <w:r>
        <w:rPr>
          <w:bCs/>
        </w:rPr>
        <w:tab/>
        <w:t>Windstream</w:t>
      </w:r>
      <w:r>
        <w:rPr>
          <w:bCs/>
        </w:rPr>
        <w:tab/>
        <w:t>Service</w:t>
      </w:r>
      <w:r>
        <w:rPr>
          <w:bCs/>
        </w:rPr>
        <w:tab/>
        <w:t>111.24</w:t>
      </w:r>
    </w:p>
    <w:p w14:paraId="59C50B34"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Woods &amp; Aitken</w:t>
      </w:r>
      <w:r>
        <w:rPr>
          <w:bCs/>
        </w:rPr>
        <w:tab/>
        <w:t>Misc.</w:t>
      </w:r>
      <w:r>
        <w:rPr>
          <w:bCs/>
        </w:rPr>
        <w:tab/>
        <w:t>261.00</w:t>
      </w:r>
    </w:p>
    <w:p w14:paraId="774BA959" w14:textId="77777777" w:rsidR="00AD6BC7" w:rsidRDefault="00AD6BC7" w:rsidP="00AD6BC7">
      <w:pPr>
        <w:tabs>
          <w:tab w:val="left" w:pos="3060"/>
          <w:tab w:val="left" w:pos="7200"/>
          <w:tab w:val="left" w:pos="10170"/>
          <w:tab w:val="decimal" w:pos="11160"/>
          <w:tab w:val="left" w:pos="12240"/>
          <w:tab w:val="left" w:pos="12960"/>
        </w:tabs>
        <w:rPr>
          <w:bCs/>
        </w:rPr>
      </w:pPr>
      <w:r>
        <w:rPr>
          <w:bCs/>
        </w:rPr>
        <w:t>Road</w:t>
      </w:r>
      <w:r>
        <w:rPr>
          <w:bCs/>
        </w:rPr>
        <w:tab/>
        <w:t>Wy-Ad Utility</w:t>
      </w:r>
      <w:r>
        <w:rPr>
          <w:bCs/>
        </w:rPr>
        <w:tab/>
        <w:t>Misc.</w:t>
      </w:r>
      <w:r>
        <w:rPr>
          <w:bCs/>
        </w:rPr>
        <w:tab/>
        <w:t>6,720.00</w:t>
      </w:r>
    </w:p>
    <w:p w14:paraId="2CACA4E8"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York Ace Hardware</w:t>
      </w:r>
      <w:r>
        <w:rPr>
          <w:bCs/>
        </w:rPr>
        <w:tab/>
        <w:t>Supplies</w:t>
      </w:r>
      <w:r>
        <w:rPr>
          <w:bCs/>
        </w:rPr>
        <w:tab/>
        <w:t>27.36</w:t>
      </w:r>
    </w:p>
    <w:p w14:paraId="763F2F92" w14:textId="77777777" w:rsidR="00AD6BC7" w:rsidRDefault="00AD6BC7" w:rsidP="00AD6BC7">
      <w:pPr>
        <w:tabs>
          <w:tab w:val="left" w:pos="3060"/>
          <w:tab w:val="left" w:pos="7200"/>
          <w:tab w:val="left" w:pos="10170"/>
          <w:tab w:val="decimal" w:pos="11160"/>
          <w:tab w:val="left" w:pos="12240"/>
          <w:tab w:val="left" w:pos="12960"/>
        </w:tabs>
        <w:rPr>
          <w:bCs/>
        </w:rPr>
      </w:pPr>
      <w:r>
        <w:rPr>
          <w:bCs/>
        </w:rPr>
        <w:t>Inheritance</w:t>
      </w:r>
      <w:r>
        <w:rPr>
          <w:bCs/>
        </w:rPr>
        <w:tab/>
        <w:t>York Adopt A pet</w:t>
      </w:r>
      <w:r>
        <w:rPr>
          <w:bCs/>
        </w:rPr>
        <w:tab/>
        <w:t>Misc.</w:t>
      </w:r>
      <w:r>
        <w:rPr>
          <w:bCs/>
        </w:rPr>
        <w:tab/>
        <w:t>4,000.00</w:t>
      </w:r>
    </w:p>
    <w:p w14:paraId="7110E554" w14:textId="77777777" w:rsidR="00AD6BC7" w:rsidRDefault="00AD6BC7" w:rsidP="00AD6BC7">
      <w:pPr>
        <w:tabs>
          <w:tab w:val="left" w:pos="3060"/>
          <w:tab w:val="left" w:pos="7200"/>
          <w:tab w:val="left" w:pos="10170"/>
          <w:tab w:val="decimal" w:pos="11160"/>
          <w:tab w:val="left" w:pos="12240"/>
          <w:tab w:val="left" w:pos="12960"/>
        </w:tabs>
        <w:rPr>
          <w:bCs/>
        </w:rPr>
      </w:pPr>
      <w:r>
        <w:rPr>
          <w:bCs/>
        </w:rPr>
        <w:t>Gen/Area</w:t>
      </w:r>
      <w:r>
        <w:rPr>
          <w:bCs/>
        </w:rPr>
        <w:tab/>
        <w:t>York Area Chamber of Commerce</w:t>
      </w:r>
      <w:r>
        <w:rPr>
          <w:bCs/>
        </w:rPr>
        <w:tab/>
        <w:t>Misc.</w:t>
      </w:r>
      <w:r>
        <w:rPr>
          <w:bCs/>
        </w:rPr>
        <w:tab/>
        <w:t>180.00</w:t>
      </w:r>
    </w:p>
    <w:p w14:paraId="303AB9EF" w14:textId="77777777" w:rsidR="00AD6BC7" w:rsidRDefault="00AD6BC7" w:rsidP="00AD6BC7">
      <w:pPr>
        <w:tabs>
          <w:tab w:val="left" w:pos="3060"/>
          <w:tab w:val="left" w:pos="7200"/>
          <w:tab w:val="left" w:pos="10170"/>
          <w:tab w:val="decimal" w:pos="11160"/>
          <w:tab w:val="left" w:pos="12240"/>
          <w:tab w:val="left" w:pos="12960"/>
        </w:tabs>
        <w:rPr>
          <w:bCs/>
        </w:rPr>
      </w:pPr>
      <w:r>
        <w:rPr>
          <w:bCs/>
        </w:rPr>
        <w:t>Area</w:t>
      </w:r>
      <w:r>
        <w:rPr>
          <w:bCs/>
        </w:rPr>
        <w:tab/>
        <w:t>York Area Senior Center</w:t>
      </w:r>
      <w:r>
        <w:rPr>
          <w:bCs/>
        </w:rPr>
        <w:tab/>
        <w:t>Misc.</w:t>
      </w:r>
      <w:r>
        <w:rPr>
          <w:bCs/>
        </w:rPr>
        <w:tab/>
        <w:t>280.00</w:t>
      </w:r>
    </w:p>
    <w:p w14:paraId="57FBC763"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York County Clerk</w:t>
      </w:r>
      <w:r>
        <w:rPr>
          <w:bCs/>
        </w:rPr>
        <w:tab/>
        <w:t>Misc.</w:t>
      </w:r>
      <w:r>
        <w:rPr>
          <w:bCs/>
        </w:rPr>
        <w:tab/>
        <w:t>184.99</w:t>
      </w:r>
    </w:p>
    <w:p w14:paraId="711CF854" w14:textId="77777777" w:rsidR="00AD6BC7" w:rsidRDefault="00AD6BC7" w:rsidP="00AD6BC7">
      <w:pPr>
        <w:tabs>
          <w:tab w:val="left" w:pos="3060"/>
          <w:tab w:val="left" w:pos="7200"/>
          <w:tab w:val="left" w:pos="10170"/>
          <w:tab w:val="decimal" w:pos="11160"/>
          <w:tab w:val="left" w:pos="12240"/>
          <w:tab w:val="left" w:pos="12960"/>
        </w:tabs>
        <w:rPr>
          <w:bCs/>
        </w:rPr>
      </w:pPr>
      <w:r>
        <w:rPr>
          <w:bCs/>
        </w:rPr>
        <w:t>Inheritance</w:t>
      </w:r>
      <w:r>
        <w:rPr>
          <w:bCs/>
        </w:rPr>
        <w:tab/>
        <w:t xml:space="preserve">York County Development </w:t>
      </w:r>
      <w:r>
        <w:rPr>
          <w:bCs/>
        </w:rPr>
        <w:tab/>
        <w:t>Misc.</w:t>
      </w:r>
      <w:r>
        <w:rPr>
          <w:bCs/>
        </w:rPr>
        <w:tab/>
        <w:t>75,000.00</w:t>
      </w:r>
    </w:p>
    <w:p w14:paraId="7F6FA6C6"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1,141.20</w:t>
      </w:r>
    </w:p>
    <w:p w14:paraId="795DE84C"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York County Treasurer</w:t>
      </w:r>
      <w:r>
        <w:rPr>
          <w:bCs/>
        </w:rPr>
        <w:tab/>
        <w:t>Misc.</w:t>
      </w:r>
      <w:r>
        <w:rPr>
          <w:bCs/>
        </w:rPr>
        <w:tab/>
        <w:t>217.03</w:t>
      </w:r>
    </w:p>
    <w:p w14:paraId="22A59AE1" w14:textId="77777777" w:rsidR="00AD6BC7" w:rsidRDefault="00AD6BC7" w:rsidP="00AD6BC7">
      <w:pPr>
        <w:tabs>
          <w:tab w:val="left" w:pos="3060"/>
          <w:tab w:val="left" w:pos="7200"/>
          <w:tab w:val="left" w:pos="10170"/>
          <w:tab w:val="decimal" w:pos="11160"/>
          <w:tab w:val="left" w:pos="12240"/>
          <w:tab w:val="left" w:pos="12960"/>
        </w:tabs>
        <w:rPr>
          <w:bCs/>
        </w:rPr>
      </w:pPr>
      <w:r>
        <w:rPr>
          <w:bCs/>
        </w:rPr>
        <w:t>Gen</w:t>
      </w:r>
      <w:r>
        <w:rPr>
          <w:bCs/>
        </w:rPr>
        <w:tab/>
        <w:t>York General Hospital</w:t>
      </w:r>
      <w:r>
        <w:rPr>
          <w:bCs/>
        </w:rPr>
        <w:tab/>
        <w:t>Medical</w:t>
      </w:r>
      <w:r>
        <w:rPr>
          <w:bCs/>
        </w:rPr>
        <w:tab/>
        <w:t>466.75</w:t>
      </w:r>
    </w:p>
    <w:p w14:paraId="1D047253" w14:textId="359020DA" w:rsidR="00AD6BC7" w:rsidRDefault="00AD6BC7" w:rsidP="00AD6BC7">
      <w:pPr>
        <w:tabs>
          <w:tab w:val="left" w:pos="3060"/>
          <w:tab w:val="left" w:pos="7200"/>
          <w:tab w:val="left" w:pos="10170"/>
          <w:tab w:val="decimal" w:pos="11160"/>
          <w:tab w:val="left" w:pos="12240"/>
          <w:tab w:val="left" w:pos="12960"/>
        </w:tabs>
        <w:rPr>
          <w:bCs/>
        </w:rPr>
      </w:pPr>
      <w:r>
        <w:rPr>
          <w:bCs/>
        </w:rPr>
        <w:t xml:space="preserve">Gen </w:t>
      </w:r>
      <w:r>
        <w:rPr>
          <w:bCs/>
        </w:rPr>
        <w:tab/>
        <w:t>York Medical Clinic</w:t>
      </w:r>
      <w:r>
        <w:rPr>
          <w:bCs/>
        </w:rPr>
        <w:tab/>
        <w:t>Medical</w:t>
      </w:r>
      <w:r>
        <w:rPr>
          <w:bCs/>
        </w:rPr>
        <w:tab/>
        <w:t>128.00</w:t>
      </w:r>
    </w:p>
    <w:p w14:paraId="4A616CAF" w14:textId="16934287" w:rsidR="007868B9" w:rsidRDefault="007868B9" w:rsidP="00BF3962">
      <w:pPr>
        <w:ind w:left="0"/>
      </w:pPr>
    </w:p>
    <w:p w14:paraId="41E6CB20" w14:textId="77777777" w:rsidR="00167A62" w:rsidRPr="003B58BE" w:rsidRDefault="00167A62" w:rsidP="00167A62">
      <w:pPr>
        <w:ind w:left="0"/>
        <w:rPr>
          <w:b/>
          <w:u w:val="single"/>
        </w:rPr>
      </w:pPr>
      <w:r>
        <w:rPr>
          <w:b/>
          <w:u w:val="single"/>
        </w:rPr>
        <w:t>I</w:t>
      </w:r>
      <w:r w:rsidRPr="003B58BE">
        <w:rPr>
          <w:b/>
          <w:u w:val="single"/>
        </w:rPr>
        <w:t>NTERFUND TRANSFERS:</w:t>
      </w:r>
    </w:p>
    <w:p w14:paraId="4E0B65AA" w14:textId="405AF2F1" w:rsidR="00167A62" w:rsidRDefault="00167A62" w:rsidP="00167A62">
      <w:pPr>
        <w:ind w:left="0"/>
      </w:pPr>
      <w:r>
        <w:t>There were no Interfund Transfers at this time.</w:t>
      </w:r>
    </w:p>
    <w:p w14:paraId="7C26CF07" w14:textId="77E14AAF" w:rsidR="00F543AF" w:rsidRDefault="00F543AF" w:rsidP="00167A62">
      <w:pPr>
        <w:ind w:left="0"/>
      </w:pPr>
    </w:p>
    <w:p w14:paraId="18FB0141" w14:textId="79295B29" w:rsidR="00F543AF" w:rsidRDefault="00F543AF" w:rsidP="00167A62">
      <w:pPr>
        <w:ind w:left="0"/>
      </w:pPr>
      <w:r>
        <w:t xml:space="preserve">Rochelle Geiger met with the Board about </w:t>
      </w:r>
      <w:r w:rsidR="008E75C9">
        <w:t>Juvenile Crime Commission Grant writing</w:t>
      </w:r>
      <w:r w:rsidR="00A333EF">
        <w:t xml:space="preserve"> employment</w:t>
      </w:r>
      <w:r w:rsidR="008E75C9">
        <w:t>.</w:t>
      </w:r>
    </w:p>
    <w:p w14:paraId="429B2556" w14:textId="77777777" w:rsidR="00A333EF" w:rsidRDefault="00A333EF" w:rsidP="00167A62">
      <w:pPr>
        <w:ind w:left="0"/>
      </w:pPr>
    </w:p>
    <w:p w14:paraId="73587864" w14:textId="5838F867" w:rsidR="00A333EF" w:rsidRDefault="00A333EF" w:rsidP="00167A62">
      <w:pPr>
        <w:ind w:left="0"/>
      </w:pPr>
      <w:r>
        <w:t>Moved by Bulgrin, seconded by Bamesberger, to approve the recommendation to appoint John Lyons to be York County Attorney for the remainder of the three (3)</w:t>
      </w:r>
      <w:r w:rsidR="00467993">
        <w:t xml:space="preserve"> </w:t>
      </w:r>
      <w:r>
        <w:t>year term, roll call, yeas; Bulgrin, Bamesberger, Buller and Obermier, nays none, Sikes absent, motion carried.</w:t>
      </w:r>
    </w:p>
    <w:p w14:paraId="6FC753B1" w14:textId="4CE29467" w:rsidR="008E75C9" w:rsidRDefault="008E75C9" w:rsidP="00167A62">
      <w:pPr>
        <w:ind w:left="0"/>
      </w:pPr>
    </w:p>
    <w:p w14:paraId="4F81A1E3" w14:textId="0317FCDA" w:rsidR="00056BAD" w:rsidRDefault="00056BAD" w:rsidP="00056BAD">
      <w:pPr>
        <w:ind w:left="0"/>
      </w:pPr>
      <w:r>
        <w:t xml:space="preserve">Moved by </w:t>
      </w:r>
      <w:r w:rsidR="00A333EF">
        <w:t>Bamesberger</w:t>
      </w:r>
      <w:r>
        <w:t xml:space="preserve">, seconded by </w:t>
      </w:r>
      <w:r w:rsidR="00A333EF">
        <w:t>Bulgrin</w:t>
      </w:r>
      <w:r>
        <w:t xml:space="preserve">, to reappoint Harvey Keim as the York County Highway Superintendent for 2020, roll call; yeas, </w:t>
      </w:r>
      <w:r w:rsidR="00467993">
        <w:t xml:space="preserve">Bamesberger, Bulgrin, Buller </w:t>
      </w:r>
      <w:r>
        <w:t xml:space="preserve">and </w:t>
      </w:r>
      <w:r w:rsidR="00D231CD">
        <w:t>Obermier,</w:t>
      </w:r>
      <w:r>
        <w:t xml:space="preserve"> nays none, </w:t>
      </w:r>
      <w:r w:rsidR="00D231CD">
        <w:t xml:space="preserve">Sikes absent, </w:t>
      </w:r>
      <w:r>
        <w:t>motion carried.</w:t>
      </w:r>
    </w:p>
    <w:p w14:paraId="4A4BE5CD" w14:textId="5CBBC290" w:rsidR="00467993" w:rsidRDefault="00467993" w:rsidP="00056BAD">
      <w:pPr>
        <w:ind w:left="0"/>
      </w:pPr>
    </w:p>
    <w:p w14:paraId="2A23FE08" w14:textId="15787698" w:rsidR="00467993" w:rsidRDefault="00467993" w:rsidP="00056BAD">
      <w:pPr>
        <w:ind w:left="0"/>
      </w:pPr>
      <w:r>
        <w:t>Moved by Bulgrin, seconded by Bamesberger, to table Discuss and Act on Handbook updates, until next board meeting January 14, 2020, roll call, yeas; Bulgrin, Bamesberger, Buller and Obermier, nays none, Sikes absent, motion carried.</w:t>
      </w:r>
    </w:p>
    <w:p w14:paraId="144FD365" w14:textId="556D9777" w:rsidR="00130888" w:rsidRDefault="00130888" w:rsidP="00056BAD">
      <w:pPr>
        <w:ind w:left="0"/>
      </w:pPr>
    </w:p>
    <w:p w14:paraId="5E20AE04" w14:textId="133E5151" w:rsidR="00BC2B2F" w:rsidRPr="003B58BE" w:rsidRDefault="00BC2B2F" w:rsidP="00BC2B2F">
      <w:pPr>
        <w:ind w:left="0"/>
      </w:pPr>
      <w:r w:rsidRPr="003B58BE">
        <w:t>Moved by</w:t>
      </w:r>
      <w:r>
        <w:t xml:space="preserve"> </w:t>
      </w:r>
      <w:r w:rsidR="00467993">
        <w:t>Bulgrin</w:t>
      </w:r>
      <w:r>
        <w:t>,</w:t>
      </w:r>
      <w:r w:rsidRPr="003B58BE">
        <w:t xml:space="preserve"> seconded by</w:t>
      </w:r>
      <w:r>
        <w:t xml:space="preserve"> </w:t>
      </w:r>
      <w:r w:rsidR="00467993">
        <w:t>Buller</w:t>
      </w:r>
      <w:r w:rsidRPr="003B58BE">
        <w:t>, to go into executive session at</w:t>
      </w:r>
      <w:r>
        <w:t xml:space="preserve"> </w:t>
      </w:r>
      <w:r w:rsidR="00467993">
        <w:t xml:space="preserve">8:58 </w:t>
      </w:r>
      <w:r w:rsidRPr="003B58BE">
        <w:t xml:space="preserve">a.m., to prevent needless injury to an individual, </w:t>
      </w:r>
      <w:r>
        <w:t xml:space="preserve">also present, </w:t>
      </w:r>
      <w:r w:rsidR="00972A93">
        <w:t>Harvey Keim, Highway Superintendent and Benjamin Dennis, Deputy County Attorney</w:t>
      </w:r>
      <w:r>
        <w:t>, roll</w:t>
      </w:r>
      <w:r w:rsidRPr="003B58BE">
        <w:t xml:space="preserve"> call: yeas;</w:t>
      </w:r>
      <w:r>
        <w:t xml:space="preserve"> </w:t>
      </w:r>
      <w:r w:rsidR="00467993">
        <w:t>Bulgrin, Buller, Bamesberger</w:t>
      </w:r>
      <w:r>
        <w:t xml:space="preserve"> and </w:t>
      </w:r>
      <w:r w:rsidR="00D231CD">
        <w:t>Obermier</w:t>
      </w:r>
      <w:r>
        <w:t xml:space="preserve">, </w:t>
      </w:r>
      <w:r w:rsidRPr="003B58BE">
        <w:t>nays, none;</w:t>
      </w:r>
      <w:r w:rsidR="00D231CD">
        <w:t xml:space="preserve"> Sikes absent,</w:t>
      </w:r>
      <w:r w:rsidRPr="003B58BE">
        <w:t xml:space="preserve"> motion carried.</w:t>
      </w:r>
    </w:p>
    <w:p w14:paraId="26C0CB29" w14:textId="77777777" w:rsidR="00BC2B2F" w:rsidRPr="003B58BE" w:rsidRDefault="00BC2B2F" w:rsidP="00BC2B2F">
      <w:pPr>
        <w:ind w:left="0"/>
      </w:pPr>
    </w:p>
    <w:p w14:paraId="434E6408" w14:textId="214B0FCE" w:rsidR="00972A93" w:rsidRDefault="00BC2B2F" w:rsidP="00BC2B2F">
      <w:pPr>
        <w:ind w:left="0"/>
      </w:pPr>
      <w:r w:rsidRPr="003B58BE">
        <w:t>Moved by</w:t>
      </w:r>
      <w:r>
        <w:t xml:space="preserve"> </w:t>
      </w:r>
      <w:r w:rsidR="00467993">
        <w:t>Bamesberger</w:t>
      </w:r>
      <w:r>
        <w:t>,</w:t>
      </w:r>
      <w:r w:rsidRPr="003B58BE">
        <w:t xml:space="preserve"> seconded by</w:t>
      </w:r>
      <w:r>
        <w:t xml:space="preserve"> </w:t>
      </w:r>
      <w:r w:rsidR="00467993">
        <w:t>Bulgrin</w:t>
      </w:r>
      <w:r>
        <w:t>,</w:t>
      </w:r>
      <w:r w:rsidRPr="003B58BE">
        <w:t xml:space="preserve"> to come out of executive session at </w:t>
      </w:r>
      <w:r w:rsidR="00467993">
        <w:t>9:20</w:t>
      </w:r>
      <w:r>
        <w:t xml:space="preserve"> </w:t>
      </w:r>
      <w:r w:rsidRPr="003B58BE">
        <w:t>a.m. which no action was taken; roll call: yeas;</w:t>
      </w:r>
      <w:r>
        <w:t xml:space="preserve"> </w:t>
      </w:r>
      <w:r w:rsidR="00467993">
        <w:t>Bamesberger, Bulgrin, Buller</w:t>
      </w:r>
      <w:r>
        <w:t xml:space="preserve"> and </w:t>
      </w:r>
      <w:r w:rsidR="00D231CD">
        <w:t>Obermier</w:t>
      </w:r>
      <w:r w:rsidRPr="003B58BE">
        <w:t xml:space="preserve">, nays, none; </w:t>
      </w:r>
      <w:r w:rsidR="00D231CD">
        <w:t xml:space="preserve">Sikes absent, </w:t>
      </w:r>
      <w:r w:rsidRPr="003B58BE">
        <w:t>motion carried.</w:t>
      </w:r>
    </w:p>
    <w:p w14:paraId="2A329BA2" w14:textId="7289528A" w:rsidR="00972A93" w:rsidRDefault="00972A93" w:rsidP="00BC2B2F">
      <w:pPr>
        <w:ind w:left="0"/>
      </w:pPr>
    </w:p>
    <w:p w14:paraId="19307D48" w14:textId="4700C2E5" w:rsidR="00972A93" w:rsidRDefault="00972A93" w:rsidP="00BC2B2F">
      <w:pPr>
        <w:ind w:left="0"/>
      </w:pPr>
      <w:r>
        <w:t>Moved by</w:t>
      </w:r>
      <w:r w:rsidR="00467993">
        <w:t xml:space="preserve"> Bamesberger</w:t>
      </w:r>
      <w:r>
        <w:t>, seconded by</w:t>
      </w:r>
      <w:r w:rsidR="00467993">
        <w:t xml:space="preserve"> Buller</w:t>
      </w:r>
      <w:r>
        <w:t>, to adopt Resolution #19-</w:t>
      </w:r>
      <w:r w:rsidR="00467993">
        <w:t>58,</w:t>
      </w:r>
      <w:r>
        <w:t xml:space="preserve"> Emergency Relief Program Emergency Permanent Repairs, roll call, yeas,</w:t>
      </w:r>
      <w:r w:rsidR="00467993">
        <w:t xml:space="preserve"> Bamesberger, Buller, Bulgrin</w:t>
      </w:r>
      <w:r>
        <w:t xml:space="preserve"> and </w:t>
      </w:r>
      <w:r w:rsidR="00D231CD">
        <w:t>Obermier</w:t>
      </w:r>
      <w:r>
        <w:t xml:space="preserve">, nays none, </w:t>
      </w:r>
      <w:r w:rsidR="00D231CD">
        <w:t xml:space="preserve">Sikes absent, </w:t>
      </w:r>
      <w:r>
        <w:t>motion carried</w:t>
      </w:r>
      <w:r w:rsidR="00467993">
        <w:t>.</w:t>
      </w:r>
    </w:p>
    <w:p w14:paraId="0BC5931C" w14:textId="77777777" w:rsidR="004E5D2C" w:rsidRDefault="004E5D2C" w:rsidP="004E5D2C">
      <w:pPr>
        <w:jc w:val="center"/>
        <w:rPr>
          <w:b/>
        </w:rPr>
      </w:pPr>
      <w:r w:rsidRPr="00257BAB">
        <w:rPr>
          <w:b/>
        </w:rPr>
        <w:t>RESOLUTION #</w:t>
      </w:r>
      <w:r>
        <w:rPr>
          <w:b/>
        </w:rPr>
        <w:t>19-58</w:t>
      </w:r>
    </w:p>
    <w:p w14:paraId="35A95BDC" w14:textId="77777777" w:rsidR="004E5D2C" w:rsidRDefault="004E5D2C" w:rsidP="004E5D2C">
      <w:pPr>
        <w:jc w:val="center"/>
        <w:rPr>
          <w:b/>
        </w:rPr>
      </w:pPr>
    </w:p>
    <w:p w14:paraId="3D35D3B9" w14:textId="77777777" w:rsidR="004E5D2C" w:rsidRPr="000320DB" w:rsidRDefault="004E5D2C" w:rsidP="004E5D2C">
      <w:pPr>
        <w:rPr>
          <w:bCs/>
        </w:rPr>
      </w:pPr>
      <w:r w:rsidRPr="000320DB">
        <w:rPr>
          <w:bCs/>
        </w:rPr>
        <w:t>York County</w:t>
      </w:r>
    </w:p>
    <w:p w14:paraId="55084103" w14:textId="77777777" w:rsidR="004E5D2C" w:rsidRPr="000320DB" w:rsidRDefault="004E5D2C" w:rsidP="004E5D2C">
      <w:pPr>
        <w:rPr>
          <w:bCs/>
        </w:rPr>
      </w:pPr>
      <w:r w:rsidRPr="000320DB">
        <w:rPr>
          <w:bCs/>
        </w:rPr>
        <w:t>Resolution No.</w:t>
      </w:r>
      <w:r>
        <w:rPr>
          <w:bCs/>
        </w:rPr>
        <w:t xml:space="preserve"> 19-58</w:t>
      </w:r>
    </w:p>
    <w:p w14:paraId="38B30401" w14:textId="77777777" w:rsidR="004E5D2C" w:rsidRPr="000320DB" w:rsidRDefault="004E5D2C" w:rsidP="004E5D2C">
      <w:pPr>
        <w:rPr>
          <w:bCs/>
        </w:rPr>
      </w:pPr>
      <w:r w:rsidRPr="000320DB">
        <w:rPr>
          <w:bCs/>
        </w:rPr>
        <w:t>Project No. ER-93(14)</w:t>
      </w:r>
    </w:p>
    <w:p w14:paraId="46AD7421" w14:textId="77777777" w:rsidR="004E5D2C" w:rsidRPr="000320DB" w:rsidRDefault="004E5D2C" w:rsidP="004E5D2C">
      <w:pPr>
        <w:rPr>
          <w:bCs/>
        </w:rPr>
      </w:pPr>
      <w:r w:rsidRPr="000320DB">
        <w:rPr>
          <w:bCs/>
        </w:rPr>
        <w:t>Control No. 42903</w:t>
      </w:r>
    </w:p>
    <w:p w14:paraId="074CE0B2" w14:textId="77777777" w:rsidR="004E5D2C" w:rsidRPr="000320DB" w:rsidRDefault="004E5D2C" w:rsidP="004E5D2C">
      <w:pPr>
        <w:rPr>
          <w:bCs/>
        </w:rPr>
      </w:pPr>
      <w:r w:rsidRPr="000320DB">
        <w:rPr>
          <w:bCs/>
        </w:rPr>
        <w:t>DDIR Site: L93-01</w:t>
      </w:r>
    </w:p>
    <w:p w14:paraId="2B54C3D0" w14:textId="77777777" w:rsidR="004E5D2C" w:rsidRPr="000320DB" w:rsidRDefault="004E5D2C" w:rsidP="004E5D2C">
      <w:pPr>
        <w:rPr>
          <w:bCs/>
        </w:rPr>
      </w:pPr>
    </w:p>
    <w:p w14:paraId="6DE8D069" w14:textId="77777777" w:rsidR="004E5D2C" w:rsidRPr="000320DB" w:rsidRDefault="004E5D2C" w:rsidP="004E5D2C">
      <w:pPr>
        <w:rPr>
          <w:bCs/>
        </w:rPr>
      </w:pPr>
      <w:r w:rsidRPr="000320DB">
        <w:rPr>
          <w:bCs/>
        </w:rPr>
        <w:t>Whereas: Certain transportation facilities have been designated as being eligible for Federal assistance from the Department of Transportation through the Emergency Relief Program (ER) of the Federal Highway Administration (FHWA): and</w:t>
      </w:r>
    </w:p>
    <w:p w14:paraId="179041C9" w14:textId="77777777" w:rsidR="004E5D2C" w:rsidRPr="000320DB" w:rsidRDefault="004E5D2C" w:rsidP="004E5D2C">
      <w:pPr>
        <w:rPr>
          <w:bCs/>
        </w:rPr>
      </w:pPr>
    </w:p>
    <w:p w14:paraId="14387664" w14:textId="77777777" w:rsidR="004E5D2C" w:rsidRPr="000320DB" w:rsidRDefault="004E5D2C" w:rsidP="004E5D2C">
      <w:pPr>
        <w:rPr>
          <w:bCs/>
        </w:rPr>
      </w:pPr>
      <w:r w:rsidRPr="000320DB">
        <w:rPr>
          <w:bCs/>
        </w:rPr>
        <w:t>Whereas: Major highways and bridges in Nebraska that are part of the Federal-Aid highway system suffered widespread serious damage as a result of flooding beginning on March 12, 2019 (Disaster #NE19) and were in need of emergency or temporary repair, or restoration: and</w:t>
      </w:r>
    </w:p>
    <w:p w14:paraId="5522A0E9" w14:textId="77777777" w:rsidR="004E5D2C" w:rsidRPr="000320DB" w:rsidRDefault="004E5D2C" w:rsidP="004E5D2C">
      <w:pPr>
        <w:rPr>
          <w:bCs/>
        </w:rPr>
      </w:pPr>
    </w:p>
    <w:p w14:paraId="2C83E888" w14:textId="77777777" w:rsidR="004E5D2C" w:rsidRPr="000320DB" w:rsidRDefault="004E5D2C" w:rsidP="004E5D2C">
      <w:pPr>
        <w:rPr>
          <w:bCs/>
        </w:rPr>
      </w:pPr>
      <w:r w:rsidRPr="000320DB">
        <w:rPr>
          <w:bCs/>
        </w:rPr>
        <w:t>Whereas: The Nebraska Department of Transportation, as a recipient of the previously described Federal assistance, i</w:t>
      </w:r>
      <w:r>
        <w:rPr>
          <w:bCs/>
        </w:rPr>
        <w:t>s</w:t>
      </w:r>
      <w:r w:rsidRPr="000320DB">
        <w:rPr>
          <w:bCs/>
        </w:rPr>
        <w:t xml:space="preserve"> charged with oversight of the expenditures of said fun</w:t>
      </w:r>
      <w:r>
        <w:rPr>
          <w:bCs/>
        </w:rPr>
        <w:t>d</w:t>
      </w:r>
      <w:r w:rsidRPr="000320DB">
        <w:rPr>
          <w:bCs/>
        </w:rPr>
        <w:t>s: and</w:t>
      </w:r>
    </w:p>
    <w:p w14:paraId="5B7C73BC" w14:textId="77777777" w:rsidR="004E5D2C" w:rsidRPr="000320DB" w:rsidRDefault="004E5D2C" w:rsidP="004E5D2C">
      <w:pPr>
        <w:rPr>
          <w:bCs/>
        </w:rPr>
      </w:pPr>
    </w:p>
    <w:p w14:paraId="5070D454" w14:textId="77777777" w:rsidR="004E5D2C" w:rsidRPr="000320DB" w:rsidRDefault="004E5D2C" w:rsidP="004E5D2C">
      <w:pPr>
        <w:rPr>
          <w:bCs/>
        </w:rPr>
      </w:pPr>
      <w:r w:rsidRPr="000320DB">
        <w:rPr>
          <w:bCs/>
        </w:rPr>
        <w:t>Whereas: The County has completed all repair work on an eligible Federal-aid route to restore essential traffic.</w:t>
      </w:r>
    </w:p>
    <w:p w14:paraId="138E7CF9" w14:textId="77777777" w:rsidR="004E5D2C" w:rsidRPr="000320DB" w:rsidRDefault="004E5D2C" w:rsidP="004E5D2C">
      <w:pPr>
        <w:rPr>
          <w:bCs/>
        </w:rPr>
      </w:pPr>
    </w:p>
    <w:p w14:paraId="5C5D29DB" w14:textId="77777777" w:rsidR="004E5D2C" w:rsidRPr="000320DB" w:rsidRDefault="004E5D2C" w:rsidP="004E5D2C">
      <w:pPr>
        <w:rPr>
          <w:bCs/>
        </w:rPr>
      </w:pPr>
      <w:r w:rsidRPr="000320DB">
        <w:rPr>
          <w:bCs/>
        </w:rPr>
        <w:t>Whereas: The project has met all contract provisions as required by 23 CFR Part 633A; met the Davis-Bacon wage requirements: and abided by the Disadvantaged Business Enterprises (DBE) requirements, American with Disability Act (ADA) requirements, “Buy America” Provisions, FHWA 1273 and prohibitions against the use of convict labor (23 U.S.C. 114): and</w:t>
      </w:r>
    </w:p>
    <w:p w14:paraId="7D1BA8BF" w14:textId="77777777" w:rsidR="004E5D2C" w:rsidRPr="000320DB" w:rsidRDefault="004E5D2C" w:rsidP="004E5D2C">
      <w:pPr>
        <w:rPr>
          <w:bCs/>
        </w:rPr>
      </w:pPr>
    </w:p>
    <w:p w14:paraId="2925A0B3" w14:textId="77777777" w:rsidR="004E5D2C" w:rsidRPr="000320DB" w:rsidRDefault="004E5D2C" w:rsidP="004E5D2C">
      <w:pPr>
        <w:rPr>
          <w:bCs/>
        </w:rPr>
      </w:pPr>
      <w:r w:rsidRPr="000320DB">
        <w:rPr>
          <w:bCs/>
        </w:rPr>
        <w:t>Whereas: The State has completed the required NEPA document, along with resource agency concurrences, and no new right of way (ROW) was needed for completing permanent repairs: and</w:t>
      </w:r>
    </w:p>
    <w:p w14:paraId="2392A981" w14:textId="77777777" w:rsidR="004E5D2C" w:rsidRPr="000320DB" w:rsidRDefault="004E5D2C" w:rsidP="004E5D2C">
      <w:pPr>
        <w:rPr>
          <w:bCs/>
        </w:rPr>
      </w:pPr>
    </w:p>
    <w:p w14:paraId="4C7D6F5D" w14:textId="77777777" w:rsidR="004E5D2C" w:rsidRPr="000320DB" w:rsidRDefault="004E5D2C" w:rsidP="004E5D2C">
      <w:pPr>
        <w:rPr>
          <w:bCs/>
        </w:rPr>
      </w:pPr>
      <w:r w:rsidRPr="000320DB">
        <w:rPr>
          <w:bCs/>
        </w:rPr>
        <w:t>Whereas: All emergency repairs were completed within 180 days and are eligible for 100% federal reimbursement: and</w:t>
      </w:r>
    </w:p>
    <w:p w14:paraId="032610CA" w14:textId="77777777" w:rsidR="004E5D2C" w:rsidRPr="000320DB" w:rsidRDefault="004E5D2C" w:rsidP="004E5D2C">
      <w:pPr>
        <w:rPr>
          <w:bCs/>
        </w:rPr>
      </w:pPr>
    </w:p>
    <w:p w14:paraId="665ECC3A" w14:textId="77777777" w:rsidR="004E5D2C" w:rsidRPr="000320DB" w:rsidRDefault="004E5D2C" w:rsidP="004E5D2C">
      <w:pPr>
        <w:rPr>
          <w:bCs/>
        </w:rPr>
      </w:pPr>
      <w:r w:rsidRPr="000320DB">
        <w:rPr>
          <w:bCs/>
        </w:rPr>
        <w:t>Whereas: All permanent repairs were completed following the flooding and are eligible for 80% Federal share reimbursement: and</w:t>
      </w:r>
    </w:p>
    <w:p w14:paraId="5DCDCBC6" w14:textId="77777777" w:rsidR="004E5D2C" w:rsidRPr="000320DB" w:rsidRDefault="004E5D2C" w:rsidP="004E5D2C">
      <w:pPr>
        <w:rPr>
          <w:bCs/>
        </w:rPr>
      </w:pPr>
    </w:p>
    <w:p w14:paraId="3B0F61B1" w14:textId="77777777" w:rsidR="004E5D2C" w:rsidRPr="000320DB" w:rsidRDefault="004E5D2C" w:rsidP="004E5D2C">
      <w:pPr>
        <w:rPr>
          <w:bCs/>
        </w:rPr>
      </w:pPr>
      <w:r w:rsidRPr="000320DB">
        <w:rPr>
          <w:bCs/>
        </w:rPr>
        <w:t>Whereas: The total emergency repairs reimbursement is $3,049.90 and no further costs relating to this project will be incurred or submitted to the State.</w:t>
      </w:r>
    </w:p>
    <w:p w14:paraId="58239951" w14:textId="77777777" w:rsidR="004E5D2C" w:rsidRPr="000320DB" w:rsidRDefault="004E5D2C" w:rsidP="004E5D2C">
      <w:pPr>
        <w:rPr>
          <w:bCs/>
        </w:rPr>
      </w:pPr>
    </w:p>
    <w:p w14:paraId="68BDA658" w14:textId="77777777" w:rsidR="004E5D2C" w:rsidRPr="000320DB" w:rsidRDefault="004E5D2C" w:rsidP="004E5D2C">
      <w:pPr>
        <w:rPr>
          <w:bCs/>
        </w:rPr>
      </w:pPr>
      <w:r w:rsidRPr="000320DB">
        <w:rPr>
          <w:bCs/>
        </w:rPr>
        <w:t>Whereas: The total permanent repairs reimbursement is $7,549.50 and no further costs relating to this project will be incurred or submitted to the State.</w:t>
      </w:r>
    </w:p>
    <w:p w14:paraId="4EA369B7" w14:textId="77777777" w:rsidR="004E5D2C" w:rsidRPr="000320DB" w:rsidRDefault="004E5D2C" w:rsidP="004E5D2C">
      <w:pPr>
        <w:rPr>
          <w:bCs/>
        </w:rPr>
      </w:pPr>
    </w:p>
    <w:p w14:paraId="6E1B72F6" w14:textId="77777777" w:rsidR="004E5D2C" w:rsidRPr="000320DB" w:rsidRDefault="004E5D2C" w:rsidP="004E5D2C">
      <w:pPr>
        <w:rPr>
          <w:bCs/>
        </w:rPr>
      </w:pPr>
      <w:r w:rsidRPr="000320DB">
        <w:rPr>
          <w:bCs/>
        </w:rPr>
        <w:t>Be it Resolved: That the Nebraska Department of Transportation is hereby requested to act on behalf of York County to administer Federal funds.</w:t>
      </w:r>
    </w:p>
    <w:p w14:paraId="2E162D45" w14:textId="77777777" w:rsidR="004E5D2C" w:rsidRPr="000320DB" w:rsidRDefault="004E5D2C" w:rsidP="004E5D2C">
      <w:pPr>
        <w:rPr>
          <w:bCs/>
        </w:rPr>
      </w:pPr>
    </w:p>
    <w:p w14:paraId="23D38B1B" w14:textId="77777777" w:rsidR="004E5D2C" w:rsidRPr="000320DB" w:rsidRDefault="004E5D2C" w:rsidP="004E5D2C">
      <w:pPr>
        <w:rPr>
          <w:bCs/>
        </w:rPr>
      </w:pPr>
      <w:r w:rsidRPr="000320DB">
        <w:rPr>
          <w:bCs/>
        </w:rPr>
        <w:t>Be it Further Resolved: That the Chairman of the County Board is authorized to sign this Resolution on behalf of said Board</w:t>
      </w:r>
    </w:p>
    <w:p w14:paraId="058C58E3" w14:textId="77777777" w:rsidR="004E5D2C" w:rsidRPr="000320DB" w:rsidRDefault="004E5D2C" w:rsidP="004E5D2C">
      <w:pPr>
        <w:rPr>
          <w:bCs/>
        </w:rPr>
      </w:pPr>
    </w:p>
    <w:p w14:paraId="743ABA47" w14:textId="77777777" w:rsidR="004E5D2C" w:rsidRPr="000320DB" w:rsidRDefault="004E5D2C" w:rsidP="004E5D2C">
      <w:pPr>
        <w:rPr>
          <w:bCs/>
        </w:rPr>
      </w:pPr>
      <w:r w:rsidRPr="000320DB">
        <w:rPr>
          <w:bCs/>
        </w:rPr>
        <w:t>Adopted this 31</w:t>
      </w:r>
      <w:r w:rsidRPr="000320DB">
        <w:rPr>
          <w:bCs/>
          <w:vertAlign w:val="superscript"/>
        </w:rPr>
        <w:t>st</w:t>
      </w:r>
      <w:r w:rsidRPr="000320DB">
        <w:rPr>
          <w:bCs/>
        </w:rPr>
        <w:t xml:space="preserve"> day of December, 2019   </w:t>
      </w:r>
    </w:p>
    <w:p w14:paraId="0B8C1D58" w14:textId="194E6A59" w:rsidR="00972A93" w:rsidRDefault="00972A93" w:rsidP="00BC2B2F">
      <w:pPr>
        <w:ind w:left="0"/>
      </w:pPr>
    </w:p>
    <w:p w14:paraId="7052A6B4" w14:textId="3C8FCB90" w:rsidR="00972A93" w:rsidRDefault="00972A93" w:rsidP="00BC2B2F">
      <w:pPr>
        <w:ind w:left="0"/>
      </w:pPr>
      <w:r>
        <w:t>Moved by</w:t>
      </w:r>
      <w:r w:rsidR="00467993">
        <w:t xml:space="preserve"> Bamesberger</w:t>
      </w:r>
      <w:r>
        <w:t>, seconded by</w:t>
      </w:r>
      <w:r w:rsidR="00467993">
        <w:t xml:space="preserve"> Obermier</w:t>
      </w:r>
      <w:r>
        <w:t xml:space="preserve">, to </w:t>
      </w:r>
      <w:r w:rsidR="00467993">
        <w:t>table Discuss and Act on Veterans Service Office Space</w:t>
      </w:r>
      <w:r>
        <w:t xml:space="preserve">, roll call, yeas; </w:t>
      </w:r>
      <w:r w:rsidR="00467993">
        <w:t xml:space="preserve">Bamesberger, Obermier, Buller, </w:t>
      </w:r>
      <w:r>
        <w:t xml:space="preserve">and </w:t>
      </w:r>
      <w:r w:rsidR="00467993">
        <w:t>Bulgrin</w:t>
      </w:r>
      <w:r>
        <w:t xml:space="preserve">, nays none, </w:t>
      </w:r>
      <w:r w:rsidR="00D231CD">
        <w:t xml:space="preserve">Sikes absent, </w:t>
      </w:r>
      <w:r>
        <w:t>motion carried.</w:t>
      </w:r>
    </w:p>
    <w:p w14:paraId="3B8653BF" w14:textId="2B479609" w:rsidR="00972A93" w:rsidRDefault="00972A93" w:rsidP="00BC2B2F">
      <w:pPr>
        <w:ind w:left="0"/>
      </w:pPr>
    </w:p>
    <w:p w14:paraId="51D38C82" w14:textId="45C58C12" w:rsidR="00972A93" w:rsidRDefault="00972A93" w:rsidP="00BC2B2F">
      <w:pPr>
        <w:ind w:left="0"/>
      </w:pPr>
      <w:r>
        <w:t>Moved by</w:t>
      </w:r>
      <w:r w:rsidR="005629C1">
        <w:t xml:space="preserve"> Bulgrin</w:t>
      </w:r>
      <w:r>
        <w:t>, seconded by</w:t>
      </w:r>
      <w:r w:rsidR="005629C1">
        <w:t xml:space="preserve"> Bamesberger</w:t>
      </w:r>
      <w:r>
        <w:t>, to</w:t>
      </w:r>
      <w:r w:rsidR="005629C1">
        <w:t xml:space="preserve"> table Discuss and Act on Courthouse silent alarm system,</w:t>
      </w:r>
      <w:r>
        <w:t xml:space="preserve"> </w:t>
      </w:r>
      <w:r w:rsidR="005629C1">
        <w:t xml:space="preserve">until the next board meeting January 14, 2020, with a recommendation from the safety and security committee, </w:t>
      </w:r>
      <w:r>
        <w:t>roll call, yeas;</w:t>
      </w:r>
      <w:r w:rsidR="005629C1">
        <w:t xml:space="preserve"> Bulgrin, Bamesberger, Buller</w:t>
      </w:r>
      <w:r>
        <w:t xml:space="preserve"> and </w:t>
      </w:r>
      <w:r w:rsidR="00D231CD">
        <w:t>Obermier</w:t>
      </w:r>
      <w:r>
        <w:t xml:space="preserve">, nays none, </w:t>
      </w:r>
      <w:r w:rsidR="00D231CD">
        <w:t xml:space="preserve">Sikes absent, </w:t>
      </w:r>
      <w:r>
        <w:t>motion carried.</w:t>
      </w:r>
    </w:p>
    <w:p w14:paraId="2E2E7260" w14:textId="46E692EF" w:rsidR="00B45F64" w:rsidRDefault="00B45F64" w:rsidP="00B45F64">
      <w:pPr>
        <w:ind w:left="0"/>
      </w:pPr>
    </w:p>
    <w:p w14:paraId="2A6BFD6D" w14:textId="1922E8E0" w:rsidR="007868B9" w:rsidRDefault="00B45F64" w:rsidP="00BF3962">
      <w:pPr>
        <w:ind w:left="0"/>
      </w:pPr>
      <w:r>
        <w:t>Moved by</w:t>
      </w:r>
      <w:r w:rsidR="005629C1">
        <w:t xml:space="preserve"> Bamesberger</w:t>
      </w:r>
      <w:r>
        <w:t>, seconded by</w:t>
      </w:r>
      <w:r w:rsidR="005629C1">
        <w:t xml:space="preserve"> Buller</w:t>
      </w:r>
      <w:r>
        <w:t xml:space="preserve">, to approve the </w:t>
      </w:r>
      <w:r w:rsidR="005629C1">
        <w:t>A</w:t>
      </w:r>
      <w:r>
        <w:t xml:space="preserve">greed </w:t>
      </w:r>
      <w:r w:rsidR="005629C1">
        <w:t>U</w:t>
      </w:r>
      <w:r>
        <w:t xml:space="preserve">pon </w:t>
      </w:r>
      <w:r w:rsidR="005629C1">
        <w:t>P</w:t>
      </w:r>
      <w:r>
        <w:t xml:space="preserve">rocedures with the Sheriff’s Department, </w:t>
      </w:r>
      <w:r w:rsidR="009A35F0">
        <w:t xml:space="preserve">from the auditor, </w:t>
      </w:r>
      <w:r>
        <w:t>roll call, yeas;</w:t>
      </w:r>
      <w:r w:rsidR="005629C1">
        <w:t xml:space="preserve"> Bamesberger, Buller, Bulgrin</w:t>
      </w:r>
      <w:r>
        <w:t xml:space="preserve"> and </w:t>
      </w:r>
      <w:r w:rsidR="00D231CD">
        <w:t>Obermier</w:t>
      </w:r>
      <w:r>
        <w:t xml:space="preserve">, nays none, </w:t>
      </w:r>
      <w:r w:rsidR="00D231CD">
        <w:t xml:space="preserve">Sikes absent, </w:t>
      </w:r>
      <w:r>
        <w:t>motion carried.</w:t>
      </w:r>
    </w:p>
    <w:p w14:paraId="2195E0DF" w14:textId="77777777" w:rsidR="000200C9" w:rsidRDefault="000200C9" w:rsidP="000200C9">
      <w:pPr>
        <w:ind w:left="0"/>
      </w:pPr>
    </w:p>
    <w:p w14:paraId="67704C01" w14:textId="77777777" w:rsidR="00E51784" w:rsidRPr="003B58BE" w:rsidRDefault="00E51784" w:rsidP="00E51784">
      <w:pPr>
        <w:ind w:left="0"/>
        <w:rPr>
          <w:b/>
          <w:u w:val="single"/>
        </w:rPr>
      </w:pPr>
      <w:r w:rsidRPr="003B58BE">
        <w:rPr>
          <w:b/>
          <w:u w:val="single"/>
        </w:rPr>
        <w:t>ADDITION AND REMODELING</w:t>
      </w:r>
    </w:p>
    <w:p w14:paraId="4EA17B6D" w14:textId="47547568" w:rsidR="00F3247E" w:rsidRDefault="00A320F8" w:rsidP="00B561B1">
      <w:pPr>
        <w:ind w:left="0"/>
      </w:pPr>
      <w:r>
        <w:t>There w</w:t>
      </w:r>
      <w:r w:rsidR="00AE56D7">
        <w:t>ere</w:t>
      </w:r>
      <w:r>
        <w:t xml:space="preserve"> no Addition and Remodeling at this time.</w:t>
      </w:r>
    </w:p>
    <w:p w14:paraId="2FD50998" w14:textId="77777777" w:rsidR="00385BBC" w:rsidRDefault="00385BBC" w:rsidP="00B561B1">
      <w:pPr>
        <w:ind w:left="0"/>
      </w:pPr>
    </w:p>
    <w:p w14:paraId="6E39C20E" w14:textId="3A581FEB" w:rsidR="00B0478E" w:rsidRDefault="007407E3" w:rsidP="00B0478E">
      <w:pPr>
        <w:ind w:left="0"/>
      </w:pPr>
      <w:r w:rsidRPr="003B58BE">
        <w:t>Committee reports were given.</w:t>
      </w:r>
    </w:p>
    <w:p w14:paraId="51532835" w14:textId="77777777" w:rsidR="007407E3" w:rsidRPr="003B58BE" w:rsidRDefault="007407E3" w:rsidP="007407E3">
      <w:pPr>
        <w:ind w:left="0"/>
        <w:rPr>
          <w:b/>
          <w:u w:val="single"/>
        </w:rPr>
      </w:pPr>
    </w:p>
    <w:p w14:paraId="686B27FE" w14:textId="6613B38B" w:rsidR="007407E3" w:rsidRDefault="007407E3" w:rsidP="007407E3">
      <w:pPr>
        <w:ind w:left="0"/>
      </w:pPr>
      <w:r w:rsidRPr="003B58BE">
        <w:t xml:space="preserve">The Chairman declared the meeting adjourned </w:t>
      </w:r>
      <w:r w:rsidR="00E66706" w:rsidRPr="003B58BE">
        <w:t>at</w:t>
      </w:r>
      <w:r w:rsidR="00E66706">
        <w:t xml:space="preserve"> 9:58</w:t>
      </w:r>
      <w:r w:rsidR="005629C1">
        <w:t xml:space="preserve"> </w:t>
      </w:r>
      <w:r w:rsidR="00556B29">
        <w:t>a</w:t>
      </w:r>
      <w:r w:rsidR="00943442" w:rsidRPr="003B58BE">
        <w:t>.m.</w:t>
      </w:r>
      <w:r w:rsidRPr="003B58BE">
        <w:t xml:space="preserve"> The next meeting will be held</w:t>
      </w:r>
      <w:r w:rsidR="00A2716E">
        <w:t xml:space="preserve"> January 14</w:t>
      </w:r>
      <w:r w:rsidR="004C3B9D">
        <w:t>,</w:t>
      </w:r>
      <w:r w:rsidRPr="003B58BE">
        <w:t xml:space="preserve"> 20</w:t>
      </w:r>
      <w:r w:rsidR="00A2716E">
        <w:t>20</w:t>
      </w:r>
      <w:r w:rsidRPr="003B58BE">
        <w:t xml:space="preserve"> at 8:30 a.m. in the </w:t>
      </w:r>
      <w:r w:rsidR="000B041C">
        <w:t xml:space="preserve">New </w:t>
      </w:r>
      <w:r w:rsidRPr="003B58BE">
        <w:t>C</w:t>
      </w:r>
      <w:r w:rsidR="000B041C">
        <w:t>ommissioners room</w:t>
      </w:r>
      <w:r w:rsidRPr="003B58BE">
        <w:t xml:space="preserve">, </w:t>
      </w:r>
      <w:r w:rsidR="000B041C">
        <w:t>first</w:t>
      </w:r>
      <w:r w:rsidR="00527B1C">
        <w:t xml:space="preserve"> floor</w:t>
      </w:r>
      <w:r w:rsidRPr="003B58BE">
        <w:t xml:space="preserve"> of the Courthouse</w:t>
      </w:r>
      <w:r w:rsidR="000B041C">
        <w:t>,</w:t>
      </w:r>
      <w:r w:rsidR="00527B1C">
        <w:t xml:space="preserve"> </w:t>
      </w:r>
      <w:r w:rsidRPr="003B58BE">
        <w:t>for the regular meeting.</w:t>
      </w:r>
    </w:p>
    <w:p w14:paraId="1CDBC48C" w14:textId="77777777" w:rsidR="001445CF" w:rsidRDefault="001445CF" w:rsidP="007407E3">
      <w:pPr>
        <w:ind w:left="0"/>
      </w:pPr>
    </w:p>
    <w:p w14:paraId="73FCED4C" w14:textId="77777777" w:rsidR="000E3C56" w:rsidRPr="003B58BE" w:rsidRDefault="000E3C56" w:rsidP="007407E3">
      <w:pPr>
        <w:ind w:left="0"/>
      </w:pPr>
    </w:p>
    <w:p w14:paraId="5359C96D" w14:textId="36914BF7" w:rsidR="00B91028" w:rsidRPr="003B58BE" w:rsidRDefault="00B91028" w:rsidP="007407E3">
      <w:pPr>
        <w:ind w:left="0"/>
      </w:pPr>
    </w:p>
    <w:p w14:paraId="7F1C15BF" w14:textId="77777777" w:rsidR="00B91028" w:rsidRPr="003B58BE" w:rsidRDefault="00B91028" w:rsidP="007407E3">
      <w:pPr>
        <w:ind w:left="0"/>
      </w:pPr>
    </w:p>
    <w:p w14:paraId="71EA1B07" w14:textId="77777777" w:rsidR="007407E3" w:rsidRPr="003B58BE" w:rsidRDefault="007407E3" w:rsidP="007407E3">
      <w:pPr>
        <w:ind w:left="0"/>
        <w:outlineLvl w:val="0"/>
      </w:pP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t>___________________________________</w:t>
      </w:r>
      <w:r w:rsidRPr="003B58BE">
        <w:tab/>
      </w:r>
      <w:r w:rsidRPr="003B58BE">
        <w:tab/>
      </w:r>
      <w:r w:rsidRPr="003B58BE">
        <w:tab/>
        <w:t>____________________________________</w:t>
      </w:r>
    </w:p>
    <w:p w14:paraId="3D1BE0FE" w14:textId="2479A961" w:rsidR="007407E3" w:rsidRPr="003B58BE" w:rsidRDefault="00D231CD" w:rsidP="007407E3">
      <w:pPr>
        <w:ind w:left="0"/>
        <w:outlineLvl w:val="0"/>
      </w:pPr>
      <w:r>
        <w:t>Randy Obermier</w:t>
      </w:r>
      <w:r w:rsidR="007407E3" w:rsidRPr="003B58BE">
        <w:t xml:space="preserve">, </w:t>
      </w:r>
      <w:r>
        <w:t xml:space="preserve">Vice </w:t>
      </w:r>
      <w:r w:rsidR="007407E3" w:rsidRPr="003B58BE">
        <w:t>Chairman</w:t>
      </w:r>
      <w:r w:rsidR="007407E3" w:rsidRPr="003B58BE">
        <w:tab/>
      </w:r>
      <w:r w:rsidR="00F72B82" w:rsidRPr="003B58BE">
        <w:tab/>
      </w:r>
      <w:r w:rsidR="007407E3" w:rsidRPr="003B58BE">
        <w:tab/>
      </w:r>
      <w:r w:rsidR="007407E3" w:rsidRPr="003B58BE">
        <w:tab/>
        <w:t>Kelly Turner, County Clerk</w:t>
      </w:r>
      <w:r w:rsidR="007407E3" w:rsidRPr="003B58BE">
        <w:tab/>
      </w:r>
    </w:p>
    <w:p w14:paraId="71933714" w14:textId="77777777" w:rsidR="007407E3" w:rsidRPr="003B58BE" w:rsidRDefault="007407E3" w:rsidP="007407E3">
      <w:pPr>
        <w:tabs>
          <w:tab w:val="left" w:pos="720"/>
          <w:tab w:val="left" w:pos="1440"/>
          <w:tab w:val="left" w:pos="1560"/>
          <w:tab w:val="left" w:pos="2880"/>
          <w:tab w:val="left" w:pos="4320"/>
        </w:tabs>
        <w:ind w:firstLine="0"/>
      </w:pPr>
      <w:r w:rsidRPr="003B58BE">
        <w:t>York County Board of Commissioners</w:t>
      </w:r>
      <w:r w:rsidRPr="003B58BE">
        <w:tab/>
      </w:r>
      <w:r w:rsidRPr="003B58BE">
        <w:tab/>
      </w:r>
      <w:r w:rsidRPr="003B58BE">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38E"/>
    <w:rsid w:val="00001356"/>
    <w:rsid w:val="00002749"/>
    <w:rsid w:val="000027AB"/>
    <w:rsid w:val="00004A0F"/>
    <w:rsid w:val="00013689"/>
    <w:rsid w:val="000141DD"/>
    <w:rsid w:val="000164B7"/>
    <w:rsid w:val="000200C9"/>
    <w:rsid w:val="00020272"/>
    <w:rsid w:val="00021908"/>
    <w:rsid w:val="000219CE"/>
    <w:rsid w:val="00024E4F"/>
    <w:rsid w:val="00025D0D"/>
    <w:rsid w:val="000267C3"/>
    <w:rsid w:val="00030E53"/>
    <w:rsid w:val="00030F13"/>
    <w:rsid w:val="00034F82"/>
    <w:rsid w:val="0003613C"/>
    <w:rsid w:val="0003628C"/>
    <w:rsid w:val="00036467"/>
    <w:rsid w:val="00036D40"/>
    <w:rsid w:val="00037990"/>
    <w:rsid w:val="00040803"/>
    <w:rsid w:val="00041056"/>
    <w:rsid w:val="00041396"/>
    <w:rsid w:val="00043839"/>
    <w:rsid w:val="000438A1"/>
    <w:rsid w:val="00045433"/>
    <w:rsid w:val="00045695"/>
    <w:rsid w:val="00046A3E"/>
    <w:rsid w:val="0004701E"/>
    <w:rsid w:val="00051A9F"/>
    <w:rsid w:val="000543D4"/>
    <w:rsid w:val="00054850"/>
    <w:rsid w:val="00056747"/>
    <w:rsid w:val="00056BAD"/>
    <w:rsid w:val="00056E78"/>
    <w:rsid w:val="00057E3D"/>
    <w:rsid w:val="000661C9"/>
    <w:rsid w:val="0006754A"/>
    <w:rsid w:val="0006799F"/>
    <w:rsid w:val="00070A4F"/>
    <w:rsid w:val="00071742"/>
    <w:rsid w:val="00071945"/>
    <w:rsid w:val="00073044"/>
    <w:rsid w:val="00073B47"/>
    <w:rsid w:val="00074066"/>
    <w:rsid w:val="00074B19"/>
    <w:rsid w:val="00074BF0"/>
    <w:rsid w:val="0007571C"/>
    <w:rsid w:val="00077026"/>
    <w:rsid w:val="00077FB2"/>
    <w:rsid w:val="00083BDF"/>
    <w:rsid w:val="00085CC1"/>
    <w:rsid w:val="00085FDB"/>
    <w:rsid w:val="00086232"/>
    <w:rsid w:val="00091A59"/>
    <w:rsid w:val="000927D9"/>
    <w:rsid w:val="0009321B"/>
    <w:rsid w:val="00094B05"/>
    <w:rsid w:val="000A0838"/>
    <w:rsid w:val="000A0CB0"/>
    <w:rsid w:val="000A247A"/>
    <w:rsid w:val="000A3DF2"/>
    <w:rsid w:val="000A7003"/>
    <w:rsid w:val="000A729B"/>
    <w:rsid w:val="000B028C"/>
    <w:rsid w:val="000B034F"/>
    <w:rsid w:val="000B041C"/>
    <w:rsid w:val="000B29B1"/>
    <w:rsid w:val="000B4DE2"/>
    <w:rsid w:val="000B7791"/>
    <w:rsid w:val="000C6651"/>
    <w:rsid w:val="000C7838"/>
    <w:rsid w:val="000D3D34"/>
    <w:rsid w:val="000D3F7F"/>
    <w:rsid w:val="000D5124"/>
    <w:rsid w:val="000E07FD"/>
    <w:rsid w:val="000E3C56"/>
    <w:rsid w:val="000E477F"/>
    <w:rsid w:val="000E6ADA"/>
    <w:rsid w:val="000E744B"/>
    <w:rsid w:val="000E79D2"/>
    <w:rsid w:val="000F0997"/>
    <w:rsid w:val="000F5EF4"/>
    <w:rsid w:val="000F7DCD"/>
    <w:rsid w:val="00100D20"/>
    <w:rsid w:val="00101D33"/>
    <w:rsid w:val="0010372F"/>
    <w:rsid w:val="00103CD1"/>
    <w:rsid w:val="0010487D"/>
    <w:rsid w:val="001051F0"/>
    <w:rsid w:val="0010523C"/>
    <w:rsid w:val="0010727D"/>
    <w:rsid w:val="00107469"/>
    <w:rsid w:val="00107D58"/>
    <w:rsid w:val="00110A46"/>
    <w:rsid w:val="00110A5F"/>
    <w:rsid w:val="00115DF2"/>
    <w:rsid w:val="001179D8"/>
    <w:rsid w:val="00117A8F"/>
    <w:rsid w:val="00120392"/>
    <w:rsid w:val="00122A2B"/>
    <w:rsid w:val="00123C7C"/>
    <w:rsid w:val="001240B3"/>
    <w:rsid w:val="001274E4"/>
    <w:rsid w:val="001302D0"/>
    <w:rsid w:val="00130888"/>
    <w:rsid w:val="00131AE2"/>
    <w:rsid w:val="0013390E"/>
    <w:rsid w:val="00133E2C"/>
    <w:rsid w:val="00136002"/>
    <w:rsid w:val="00141A93"/>
    <w:rsid w:val="001424CD"/>
    <w:rsid w:val="001438F3"/>
    <w:rsid w:val="001445CF"/>
    <w:rsid w:val="00145C76"/>
    <w:rsid w:val="001464C8"/>
    <w:rsid w:val="0014671F"/>
    <w:rsid w:val="00152E3D"/>
    <w:rsid w:val="001543FA"/>
    <w:rsid w:val="00155D12"/>
    <w:rsid w:val="00160D53"/>
    <w:rsid w:val="0016103E"/>
    <w:rsid w:val="00163501"/>
    <w:rsid w:val="00163F21"/>
    <w:rsid w:val="001643CE"/>
    <w:rsid w:val="00164CBF"/>
    <w:rsid w:val="00164DC4"/>
    <w:rsid w:val="001667E7"/>
    <w:rsid w:val="0016726C"/>
    <w:rsid w:val="00167A62"/>
    <w:rsid w:val="00170FC6"/>
    <w:rsid w:val="00171C91"/>
    <w:rsid w:val="001725E9"/>
    <w:rsid w:val="001729D7"/>
    <w:rsid w:val="00172F77"/>
    <w:rsid w:val="0017350E"/>
    <w:rsid w:val="0017422A"/>
    <w:rsid w:val="00180AA4"/>
    <w:rsid w:val="00180B1D"/>
    <w:rsid w:val="0018235B"/>
    <w:rsid w:val="00183D85"/>
    <w:rsid w:val="00186D63"/>
    <w:rsid w:val="00186EE1"/>
    <w:rsid w:val="00187EC0"/>
    <w:rsid w:val="00191319"/>
    <w:rsid w:val="00193CD4"/>
    <w:rsid w:val="00194D9D"/>
    <w:rsid w:val="00197554"/>
    <w:rsid w:val="001975C2"/>
    <w:rsid w:val="001A0DB3"/>
    <w:rsid w:val="001A21F5"/>
    <w:rsid w:val="001A29F8"/>
    <w:rsid w:val="001A3F3D"/>
    <w:rsid w:val="001A58C3"/>
    <w:rsid w:val="001A5CBD"/>
    <w:rsid w:val="001A6645"/>
    <w:rsid w:val="001A7B8C"/>
    <w:rsid w:val="001B1621"/>
    <w:rsid w:val="001B2E03"/>
    <w:rsid w:val="001B316D"/>
    <w:rsid w:val="001B5E1C"/>
    <w:rsid w:val="001C0271"/>
    <w:rsid w:val="001C1A9C"/>
    <w:rsid w:val="001C3115"/>
    <w:rsid w:val="001C5405"/>
    <w:rsid w:val="001D0A7E"/>
    <w:rsid w:val="001D0C96"/>
    <w:rsid w:val="001D10F9"/>
    <w:rsid w:val="001D2353"/>
    <w:rsid w:val="001D4478"/>
    <w:rsid w:val="001D4776"/>
    <w:rsid w:val="001D515D"/>
    <w:rsid w:val="001D5B80"/>
    <w:rsid w:val="001D73F9"/>
    <w:rsid w:val="001D7F74"/>
    <w:rsid w:val="001E0D90"/>
    <w:rsid w:val="001E36A3"/>
    <w:rsid w:val="001E5B8A"/>
    <w:rsid w:val="001E62F5"/>
    <w:rsid w:val="001E6309"/>
    <w:rsid w:val="001F0965"/>
    <w:rsid w:val="001F128F"/>
    <w:rsid w:val="001F30CC"/>
    <w:rsid w:val="001F35CB"/>
    <w:rsid w:val="001F36FF"/>
    <w:rsid w:val="001F3971"/>
    <w:rsid w:val="001F3F35"/>
    <w:rsid w:val="001F4641"/>
    <w:rsid w:val="001F4D2B"/>
    <w:rsid w:val="001F632A"/>
    <w:rsid w:val="001F67D7"/>
    <w:rsid w:val="001F6E04"/>
    <w:rsid w:val="002001F2"/>
    <w:rsid w:val="002045D4"/>
    <w:rsid w:val="00205EC7"/>
    <w:rsid w:val="002066FC"/>
    <w:rsid w:val="00206EC4"/>
    <w:rsid w:val="002103F7"/>
    <w:rsid w:val="00212B4B"/>
    <w:rsid w:val="00212C7D"/>
    <w:rsid w:val="00213133"/>
    <w:rsid w:val="00213AF5"/>
    <w:rsid w:val="00213DAC"/>
    <w:rsid w:val="00214533"/>
    <w:rsid w:val="00220E03"/>
    <w:rsid w:val="002240EE"/>
    <w:rsid w:val="00224B6E"/>
    <w:rsid w:val="002335FB"/>
    <w:rsid w:val="00236B3C"/>
    <w:rsid w:val="00241C7E"/>
    <w:rsid w:val="002420C5"/>
    <w:rsid w:val="00243BE1"/>
    <w:rsid w:val="002442F4"/>
    <w:rsid w:val="00244324"/>
    <w:rsid w:val="002445EC"/>
    <w:rsid w:val="0024523D"/>
    <w:rsid w:val="00245386"/>
    <w:rsid w:val="00246D40"/>
    <w:rsid w:val="0025160C"/>
    <w:rsid w:val="002518C5"/>
    <w:rsid w:val="002557E9"/>
    <w:rsid w:val="00255F92"/>
    <w:rsid w:val="00260E9D"/>
    <w:rsid w:val="00262FF9"/>
    <w:rsid w:val="00267E64"/>
    <w:rsid w:val="002703B8"/>
    <w:rsid w:val="00272066"/>
    <w:rsid w:val="00272B45"/>
    <w:rsid w:val="002741A1"/>
    <w:rsid w:val="0027599E"/>
    <w:rsid w:val="002817F4"/>
    <w:rsid w:val="002827E5"/>
    <w:rsid w:val="00287D8E"/>
    <w:rsid w:val="00291245"/>
    <w:rsid w:val="00292B7C"/>
    <w:rsid w:val="0029372D"/>
    <w:rsid w:val="002A19F1"/>
    <w:rsid w:val="002A3484"/>
    <w:rsid w:val="002A36B0"/>
    <w:rsid w:val="002A7936"/>
    <w:rsid w:val="002B07AE"/>
    <w:rsid w:val="002B2383"/>
    <w:rsid w:val="002B2B60"/>
    <w:rsid w:val="002B450F"/>
    <w:rsid w:val="002B4611"/>
    <w:rsid w:val="002B6C7C"/>
    <w:rsid w:val="002B703D"/>
    <w:rsid w:val="002C22D8"/>
    <w:rsid w:val="002C4902"/>
    <w:rsid w:val="002C4D95"/>
    <w:rsid w:val="002C64AB"/>
    <w:rsid w:val="002D06EC"/>
    <w:rsid w:val="002D0732"/>
    <w:rsid w:val="002D559A"/>
    <w:rsid w:val="002D5C5B"/>
    <w:rsid w:val="002D6AC6"/>
    <w:rsid w:val="002D75F3"/>
    <w:rsid w:val="002D7816"/>
    <w:rsid w:val="002E05A5"/>
    <w:rsid w:val="002E19A9"/>
    <w:rsid w:val="002E2476"/>
    <w:rsid w:val="002E412B"/>
    <w:rsid w:val="002F0A2E"/>
    <w:rsid w:val="002F3628"/>
    <w:rsid w:val="002F520F"/>
    <w:rsid w:val="002F5F6A"/>
    <w:rsid w:val="00300E82"/>
    <w:rsid w:val="00302839"/>
    <w:rsid w:val="00302982"/>
    <w:rsid w:val="00306073"/>
    <w:rsid w:val="00306BC5"/>
    <w:rsid w:val="003072F1"/>
    <w:rsid w:val="0030742D"/>
    <w:rsid w:val="00310B78"/>
    <w:rsid w:val="00310DEE"/>
    <w:rsid w:val="0031189C"/>
    <w:rsid w:val="00313E11"/>
    <w:rsid w:val="003161BB"/>
    <w:rsid w:val="00316FC6"/>
    <w:rsid w:val="00317282"/>
    <w:rsid w:val="003217DC"/>
    <w:rsid w:val="0033058B"/>
    <w:rsid w:val="0033150E"/>
    <w:rsid w:val="0033181C"/>
    <w:rsid w:val="00334CD5"/>
    <w:rsid w:val="003358E5"/>
    <w:rsid w:val="00336868"/>
    <w:rsid w:val="00340129"/>
    <w:rsid w:val="003410A4"/>
    <w:rsid w:val="0034127B"/>
    <w:rsid w:val="003429AA"/>
    <w:rsid w:val="00344124"/>
    <w:rsid w:val="003443B4"/>
    <w:rsid w:val="0034477B"/>
    <w:rsid w:val="00350DBD"/>
    <w:rsid w:val="00352DA4"/>
    <w:rsid w:val="00355A0B"/>
    <w:rsid w:val="003574B5"/>
    <w:rsid w:val="003645AD"/>
    <w:rsid w:val="003655D7"/>
    <w:rsid w:val="00365AAB"/>
    <w:rsid w:val="00367C6E"/>
    <w:rsid w:val="0037245A"/>
    <w:rsid w:val="00374529"/>
    <w:rsid w:val="003746CE"/>
    <w:rsid w:val="0037608A"/>
    <w:rsid w:val="00376937"/>
    <w:rsid w:val="00380AB4"/>
    <w:rsid w:val="00380E27"/>
    <w:rsid w:val="00381656"/>
    <w:rsid w:val="00381B74"/>
    <w:rsid w:val="0038374E"/>
    <w:rsid w:val="00384414"/>
    <w:rsid w:val="00385BBC"/>
    <w:rsid w:val="0038669B"/>
    <w:rsid w:val="00386C6E"/>
    <w:rsid w:val="003925A8"/>
    <w:rsid w:val="00392B11"/>
    <w:rsid w:val="00393FBE"/>
    <w:rsid w:val="003A0F43"/>
    <w:rsid w:val="003A1453"/>
    <w:rsid w:val="003A6025"/>
    <w:rsid w:val="003A6682"/>
    <w:rsid w:val="003A6F98"/>
    <w:rsid w:val="003A7434"/>
    <w:rsid w:val="003A7BEE"/>
    <w:rsid w:val="003B35A2"/>
    <w:rsid w:val="003B550C"/>
    <w:rsid w:val="003B5566"/>
    <w:rsid w:val="003B58BE"/>
    <w:rsid w:val="003B5EF1"/>
    <w:rsid w:val="003C0A83"/>
    <w:rsid w:val="003C2DE4"/>
    <w:rsid w:val="003C3EF3"/>
    <w:rsid w:val="003C4B13"/>
    <w:rsid w:val="003C549B"/>
    <w:rsid w:val="003C5529"/>
    <w:rsid w:val="003C675E"/>
    <w:rsid w:val="003D4482"/>
    <w:rsid w:val="003E07AC"/>
    <w:rsid w:val="003E0CCB"/>
    <w:rsid w:val="003E30F7"/>
    <w:rsid w:val="003E573C"/>
    <w:rsid w:val="003F0787"/>
    <w:rsid w:val="003F0B99"/>
    <w:rsid w:val="00402A38"/>
    <w:rsid w:val="004049A4"/>
    <w:rsid w:val="004073A5"/>
    <w:rsid w:val="00412B02"/>
    <w:rsid w:val="00412CAF"/>
    <w:rsid w:val="0041501A"/>
    <w:rsid w:val="004151C7"/>
    <w:rsid w:val="00415783"/>
    <w:rsid w:val="00415A5D"/>
    <w:rsid w:val="00415AD3"/>
    <w:rsid w:val="00416BF8"/>
    <w:rsid w:val="00417100"/>
    <w:rsid w:val="00417DC6"/>
    <w:rsid w:val="00421553"/>
    <w:rsid w:val="00421623"/>
    <w:rsid w:val="00423A36"/>
    <w:rsid w:val="00424A92"/>
    <w:rsid w:val="00430748"/>
    <w:rsid w:val="00430E12"/>
    <w:rsid w:val="00436A35"/>
    <w:rsid w:val="004370A1"/>
    <w:rsid w:val="004376AC"/>
    <w:rsid w:val="00442D16"/>
    <w:rsid w:val="00443984"/>
    <w:rsid w:val="004442B5"/>
    <w:rsid w:val="00445422"/>
    <w:rsid w:val="0045044E"/>
    <w:rsid w:val="0045116A"/>
    <w:rsid w:val="00451715"/>
    <w:rsid w:val="004552D2"/>
    <w:rsid w:val="0045573B"/>
    <w:rsid w:val="00455EA7"/>
    <w:rsid w:val="0045644F"/>
    <w:rsid w:val="004620E9"/>
    <w:rsid w:val="0046230F"/>
    <w:rsid w:val="0046424A"/>
    <w:rsid w:val="00465AF3"/>
    <w:rsid w:val="00465D42"/>
    <w:rsid w:val="0046617C"/>
    <w:rsid w:val="00467993"/>
    <w:rsid w:val="00470B55"/>
    <w:rsid w:val="00471683"/>
    <w:rsid w:val="00471D36"/>
    <w:rsid w:val="00473A36"/>
    <w:rsid w:val="00473D05"/>
    <w:rsid w:val="004872E7"/>
    <w:rsid w:val="00487C8A"/>
    <w:rsid w:val="00490929"/>
    <w:rsid w:val="00491E62"/>
    <w:rsid w:val="00495167"/>
    <w:rsid w:val="004A7135"/>
    <w:rsid w:val="004A7C1E"/>
    <w:rsid w:val="004B2FAF"/>
    <w:rsid w:val="004B51DE"/>
    <w:rsid w:val="004B7B25"/>
    <w:rsid w:val="004C0DDE"/>
    <w:rsid w:val="004C24C3"/>
    <w:rsid w:val="004C253C"/>
    <w:rsid w:val="004C26CC"/>
    <w:rsid w:val="004C30ED"/>
    <w:rsid w:val="004C34BD"/>
    <w:rsid w:val="004C3B9D"/>
    <w:rsid w:val="004C3D75"/>
    <w:rsid w:val="004C4173"/>
    <w:rsid w:val="004C5748"/>
    <w:rsid w:val="004C6C39"/>
    <w:rsid w:val="004C72C4"/>
    <w:rsid w:val="004C7403"/>
    <w:rsid w:val="004D1F35"/>
    <w:rsid w:val="004D2FFD"/>
    <w:rsid w:val="004D601D"/>
    <w:rsid w:val="004D7D9A"/>
    <w:rsid w:val="004E0D3C"/>
    <w:rsid w:val="004E30A7"/>
    <w:rsid w:val="004E38BB"/>
    <w:rsid w:val="004E4EBF"/>
    <w:rsid w:val="004E5D2C"/>
    <w:rsid w:val="004E6985"/>
    <w:rsid w:val="004E6E1D"/>
    <w:rsid w:val="004F086B"/>
    <w:rsid w:val="004F3125"/>
    <w:rsid w:val="004F5BBE"/>
    <w:rsid w:val="004F64FA"/>
    <w:rsid w:val="004F6563"/>
    <w:rsid w:val="004F7396"/>
    <w:rsid w:val="00501446"/>
    <w:rsid w:val="005041CD"/>
    <w:rsid w:val="00504C28"/>
    <w:rsid w:val="00504FBB"/>
    <w:rsid w:val="00505B89"/>
    <w:rsid w:val="005070D5"/>
    <w:rsid w:val="0050765F"/>
    <w:rsid w:val="0051057B"/>
    <w:rsid w:val="00515218"/>
    <w:rsid w:val="00517E19"/>
    <w:rsid w:val="005205FF"/>
    <w:rsid w:val="005247B7"/>
    <w:rsid w:val="00527B1C"/>
    <w:rsid w:val="00527C8F"/>
    <w:rsid w:val="00527E9F"/>
    <w:rsid w:val="00531B7B"/>
    <w:rsid w:val="00535B65"/>
    <w:rsid w:val="0054094D"/>
    <w:rsid w:val="00540BA2"/>
    <w:rsid w:val="005428B8"/>
    <w:rsid w:val="00546AB4"/>
    <w:rsid w:val="00546FD8"/>
    <w:rsid w:val="0054773F"/>
    <w:rsid w:val="005477C1"/>
    <w:rsid w:val="005504BC"/>
    <w:rsid w:val="005519A0"/>
    <w:rsid w:val="00554580"/>
    <w:rsid w:val="00554BCF"/>
    <w:rsid w:val="00554FAF"/>
    <w:rsid w:val="00556734"/>
    <w:rsid w:val="00556B29"/>
    <w:rsid w:val="00561576"/>
    <w:rsid w:val="005615F8"/>
    <w:rsid w:val="005628D8"/>
    <w:rsid w:val="005629C1"/>
    <w:rsid w:val="00563969"/>
    <w:rsid w:val="00563D0F"/>
    <w:rsid w:val="005710D9"/>
    <w:rsid w:val="00571A76"/>
    <w:rsid w:val="00572BE0"/>
    <w:rsid w:val="00574C9E"/>
    <w:rsid w:val="00581D15"/>
    <w:rsid w:val="0058737C"/>
    <w:rsid w:val="005924C7"/>
    <w:rsid w:val="005934F0"/>
    <w:rsid w:val="00595475"/>
    <w:rsid w:val="005956D5"/>
    <w:rsid w:val="0059738C"/>
    <w:rsid w:val="00597BF4"/>
    <w:rsid w:val="005A1E01"/>
    <w:rsid w:val="005A2B09"/>
    <w:rsid w:val="005A38A3"/>
    <w:rsid w:val="005A5420"/>
    <w:rsid w:val="005B2605"/>
    <w:rsid w:val="005B2F97"/>
    <w:rsid w:val="005B30BA"/>
    <w:rsid w:val="005B4822"/>
    <w:rsid w:val="005B5267"/>
    <w:rsid w:val="005B55A3"/>
    <w:rsid w:val="005B7818"/>
    <w:rsid w:val="005C1C46"/>
    <w:rsid w:val="005C1D0F"/>
    <w:rsid w:val="005C2C45"/>
    <w:rsid w:val="005C2F59"/>
    <w:rsid w:val="005C3D18"/>
    <w:rsid w:val="005C72AD"/>
    <w:rsid w:val="005C7D03"/>
    <w:rsid w:val="005D1312"/>
    <w:rsid w:val="005D1606"/>
    <w:rsid w:val="005D64BC"/>
    <w:rsid w:val="005D7275"/>
    <w:rsid w:val="005E0DFF"/>
    <w:rsid w:val="005E20A5"/>
    <w:rsid w:val="005E2351"/>
    <w:rsid w:val="005E3BAC"/>
    <w:rsid w:val="005E7000"/>
    <w:rsid w:val="005F5A3C"/>
    <w:rsid w:val="005F624A"/>
    <w:rsid w:val="005F6B08"/>
    <w:rsid w:val="005F6C2C"/>
    <w:rsid w:val="006018D6"/>
    <w:rsid w:val="00604A06"/>
    <w:rsid w:val="0060748C"/>
    <w:rsid w:val="0061249A"/>
    <w:rsid w:val="00615461"/>
    <w:rsid w:val="0061564E"/>
    <w:rsid w:val="006172FB"/>
    <w:rsid w:val="0062175D"/>
    <w:rsid w:val="00622B2E"/>
    <w:rsid w:val="00625E96"/>
    <w:rsid w:val="0062641F"/>
    <w:rsid w:val="00630A2C"/>
    <w:rsid w:val="00631F9A"/>
    <w:rsid w:val="006351DD"/>
    <w:rsid w:val="00636206"/>
    <w:rsid w:val="006368D3"/>
    <w:rsid w:val="00640E0F"/>
    <w:rsid w:val="006414C3"/>
    <w:rsid w:val="006441DD"/>
    <w:rsid w:val="00644E1D"/>
    <w:rsid w:val="006456E4"/>
    <w:rsid w:val="00646949"/>
    <w:rsid w:val="006512A1"/>
    <w:rsid w:val="00651C82"/>
    <w:rsid w:val="00657820"/>
    <w:rsid w:val="00664595"/>
    <w:rsid w:val="0066463B"/>
    <w:rsid w:val="00665A9F"/>
    <w:rsid w:val="00667670"/>
    <w:rsid w:val="00667FD1"/>
    <w:rsid w:val="00670E3F"/>
    <w:rsid w:val="00672CB2"/>
    <w:rsid w:val="00672EAA"/>
    <w:rsid w:val="0067330E"/>
    <w:rsid w:val="00673BB8"/>
    <w:rsid w:val="00681C3A"/>
    <w:rsid w:val="006829BE"/>
    <w:rsid w:val="00682B31"/>
    <w:rsid w:val="00683C39"/>
    <w:rsid w:val="0068425F"/>
    <w:rsid w:val="00685406"/>
    <w:rsid w:val="00687C13"/>
    <w:rsid w:val="00687D0F"/>
    <w:rsid w:val="00687F02"/>
    <w:rsid w:val="00690EA7"/>
    <w:rsid w:val="0069119A"/>
    <w:rsid w:val="00692666"/>
    <w:rsid w:val="0069337A"/>
    <w:rsid w:val="00693C71"/>
    <w:rsid w:val="00694E10"/>
    <w:rsid w:val="00696F1D"/>
    <w:rsid w:val="006A01E1"/>
    <w:rsid w:val="006A1D09"/>
    <w:rsid w:val="006A3269"/>
    <w:rsid w:val="006A514D"/>
    <w:rsid w:val="006A5832"/>
    <w:rsid w:val="006A5B3C"/>
    <w:rsid w:val="006A6CE6"/>
    <w:rsid w:val="006A6D25"/>
    <w:rsid w:val="006A714E"/>
    <w:rsid w:val="006A7BD2"/>
    <w:rsid w:val="006B178A"/>
    <w:rsid w:val="006B1C13"/>
    <w:rsid w:val="006B469D"/>
    <w:rsid w:val="006B7B04"/>
    <w:rsid w:val="006C0E92"/>
    <w:rsid w:val="006C0FFC"/>
    <w:rsid w:val="006C202F"/>
    <w:rsid w:val="006C4EF0"/>
    <w:rsid w:val="006C65FC"/>
    <w:rsid w:val="006D0139"/>
    <w:rsid w:val="006D14DD"/>
    <w:rsid w:val="006D1C2F"/>
    <w:rsid w:val="006D2136"/>
    <w:rsid w:val="006D3FE2"/>
    <w:rsid w:val="006D476E"/>
    <w:rsid w:val="006D65DC"/>
    <w:rsid w:val="006E53D4"/>
    <w:rsid w:val="006E665E"/>
    <w:rsid w:val="006F0F71"/>
    <w:rsid w:val="006F3D91"/>
    <w:rsid w:val="006F438A"/>
    <w:rsid w:val="006F5DA7"/>
    <w:rsid w:val="006F61D6"/>
    <w:rsid w:val="007004BC"/>
    <w:rsid w:val="007008A0"/>
    <w:rsid w:val="0070216F"/>
    <w:rsid w:val="00702672"/>
    <w:rsid w:val="00704B2E"/>
    <w:rsid w:val="007075AC"/>
    <w:rsid w:val="00711B32"/>
    <w:rsid w:val="00711FDB"/>
    <w:rsid w:val="0071431D"/>
    <w:rsid w:val="007153E8"/>
    <w:rsid w:val="007155EF"/>
    <w:rsid w:val="007168E4"/>
    <w:rsid w:val="007169E4"/>
    <w:rsid w:val="00716EB7"/>
    <w:rsid w:val="00720A1E"/>
    <w:rsid w:val="00721F32"/>
    <w:rsid w:val="007242BD"/>
    <w:rsid w:val="00724BAB"/>
    <w:rsid w:val="00725D37"/>
    <w:rsid w:val="0072615C"/>
    <w:rsid w:val="00727C00"/>
    <w:rsid w:val="007304C0"/>
    <w:rsid w:val="007328B8"/>
    <w:rsid w:val="0073303C"/>
    <w:rsid w:val="00734E86"/>
    <w:rsid w:val="007360F1"/>
    <w:rsid w:val="00736A10"/>
    <w:rsid w:val="0074065E"/>
    <w:rsid w:val="007407E3"/>
    <w:rsid w:val="007409A1"/>
    <w:rsid w:val="00741583"/>
    <w:rsid w:val="007420CD"/>
    <w:rsid w:val="00742986"/>
    <w:rsid w:val="007526B2"/>
    <w:rsid w:val="00752E7E"/>
    <w:rsid w:val="00752F9D"/>
    <w:rsid w:val="00753ED4"/>
    <w:rsid w:val="00754EF2"/>
    <w:rsid w:val="00760786"/>
    <w:rsid w:val="007624F2"/>
    <w:rsid w:val="00764ED2"/>
    <w:rsid w:val="007657DF"/>
    <w:rsid w:val="00766087"/>
    <w:rsid w:val="00773D45"/>
    <w:rsid w:val="00775295"/>
    <w:rsid w:val="00777536"/>
    <w:rsid w:val="007814E0"/>
    <w:rsid w:val="0078630D"/>
    <w:rsid w:val="007868B9"/>
    <w:rsid w:val="007875FC"/>
    <w:rsid w:val="00791E59"/>
    <w:rsid w:val="0079384E"/>
    <w:rsid w:val="00793FFE"/>
    <w:rsid w:val="007974FD"/>
    <w:rsid w:val="00797521"/>
    <w:rsid w:val="007A1601"/>
    <w:rsid w:val="007A16A5"/>
    <w:rsid w:val="007A1E13"/>
    <w:rsid w:val="007A27FA"/>
    <w:rsid w:val="007A2CBE"/>
    <w:rsid w:val="007A3B1E"/>
    <w:rsid w:val="007A594D"/>
    <w:rsid w:val="007B6A93"/>
    <w:rsid w:val="007C2D5A"/>
    <w:rsid w:val="007C716E"/>
    <w:rsid w:val="007D109C"/>
    <w:rsid w:val="007D1EAD"/>
    <w:rsid w:val="007D463C"/>
    <w:rsid w:val="007D4FBC"/>
    <w:rsid w:val="007D7DAC"/>
    <w:rsid w:val="007D7FD7"/>
    <w:rsid w:val="007E45E3"/>
    <w:rsid w:val="007E4F86"/>
    <w:rsid w:val="007E6830"/>
    <w:rsid w:val="007F0DDF"/>
    <w:rsid w:val="007F1263"/>
    <w:rsid w:val="007F3640"/>
    <w:rsid w:val="007F3C7F"/>
    <w:rsid w:val="007F3E54"/>
    <w:rsid w:val="007F411F"/>
    <w:rsid w:val="00801F85"/>
    <w:rsid w:val="008045CB"/>
    <w:rsid w:val="0080572C"/>
    <w:rsid w:val="00806373"/>
    <w:rsid w:val="00806A63"/>
    <w:rsid w:val="00806FD1"/>
    <w:rsid w:val="00807DF4"/>
    <w:rsid w:val="00812ADE"/>
    <w:rsid w:val="00814848"/>
    <w:rsid w:val="008202C1"/>
    <w:rsid w:val="00820577"/>
    <w:rsid w:val="00821189"/>
    <w:rsid w:val="00821CC6"/>
    <w:rsid w:val="008224F9"/>
    <w:rsid w:val="00827F17"/>
    <w:rsid w:val="00830E3E"/>
    <w:rsid w:val="008316E5"/>
    <w:rsid w:val="00833986"/>
    <w:rsid w:val="00835880"/>
    <w:rsid w:val="00836F5E"/>
    <w:rsid w:val="00836F6F"/>
    <w:rsid w:val="00843639"/>
    <w:rsid w:val="0085018F"/>
    <w:rsid w:val="008507A8"/>
    <w:rsid w:val="00855388"/>
    <w:rsid w:val="008573CC"/>
    <w:rsid w:val="00860F89"/>
    <w:rsid w:val="00864841"/>
    <w:rsid w:val="00866D58"/>
    <w:rsid w:val="00871E59"/>
    <w:rsid w:val="0087387D"/>
    <w:rsid w:val="00875216"/>
    <w:rsid w:val="00875812"/>
    <w:rsid w:val="00876350"/>
    <w:rsid w:val="00877251"/>
    <w:rsid w:val="00880C5F"/>
    <w:rsid w:val="00880C8B"/>
    <w:rsid w:val="00882EE1"/>
    <w:rsid w:val="00883F0F"/>
    <w:rsid w:val="00884E57"/>
    <w:rsid w:val="00885D29"/>
    <w:rsid w:val="00891A83"/>
    <w:rsid w:val="00891F1B"/>
    <w:rsid w:val="00893433"/>
    <w:rsid w:val="00893B0F"/>
    <w:rsid w:val="00895DAE"/>
    <w:rsid w:val="008A33F4"/>
    <w:rsid w:val="008A3578"/>
    <w:rsid w:val="008A4AD8"/>
    <w:rsid w:val="008A6EF6"/>
    <w:rsid w:val="008B4A11"/>
    <w:rsid w:val="008B7AE2"/>
    <w:rsid w:val="008C3819"/>
    <w:rsid w:val="008C4E20"/>
    <w:rsid w:val="008C4F84"/>
    <w:rsid w:val="008C5BC2"/>
    <w:rsid w:val="008C6BCD"/>
    <w:rsid w:val="008D01A8"/>
    <w:rsid w:val="008D0811"/>
    <w:rsid w:val="008D08EF"/>
    <w:rsid w:val="008D09DA"/>
    <w:rsid w:val="008D369A"/>
    <w:rsid w:val="008D425B"/>
    <w:rsid w:val="008D528D"/>
    <w:rsid w:val="008D6429"/>
    <w:rsid w:val="008D65C0"/>
    <w:rsid w:val="008E2104"/>
    <w:rsid w:val="008E2C38"/>
    <w:rsid w:val="008E50F4"/>
    <w:rsid w:val="008E6F38"/>
    <w:rsid w:val="008E75C9"/>
    <w:rsid w:val="008F0D7F"/>
    <w:rsid w:val="008F118F"/>
    <w:rsid w:val="008F34C2"/>
    <w:rsid w:val="008F3B99"/>
    <w:rsid w:val="008F52DC"/>
    <w:rsid w:val="009001DF"/>
    <w:rsid w:val="009005EF"/>
    <w:rsid w:val="009009C4"/>
    <w:rsid w:val="0090194F"/>
    <w:rsid w:val="00901CB9"/>
    <w:rsid w:val="0090382D"/>
    <w:rsid w:val="0090577B"/>
    <w:rsid w:val="009069A5"/>
    <w:rsid w:val="00906F6D"/>
    <w:rsid w:val="00907E57"/>
    <w:rsid w:val="00912F12"/>
    <w:rsid w:val="00915758"/>
    <w:rsid w:val="0091630B"/>
    <w:rsid w:val="009178ED"/>
    <w:rsid w:val="00917B9A"/>
    <w:rsid w:val="00917D79"/>
    <w:rsid w:val="009209C9"/>
    <w:rsid w:val="00921B66"/>
    <w:rsid w:val="009233A9"/>
    <w:rsid w:val="009272AD"/>
    <w:rsid w:val="00927AAF"/>
    <w:rsid w:val="009301F5"/>
    <w:rsid w:val="00932F53"/>
    <w:rsid w:val="009340C5"/>
    <w:rsid w:val="00934CAD"/>
    <w:rsid w:val="009362D2"/>
    <w:rsid w:val="009400ED"/>
    <w:rsid w:val="009408CD"/>
    <w:rsid w:val="00943442"/>
    <w:rsid w:val="00950E11"/>
    <w:rsid w:val="00951F4A"/>
    <w:rsid w:val="009521A9"/>
    <w:rsid w:val="00955231"/>
    <w:rsid w:val="00957C9A"/>
    <w:rsid w:val="00960C18"/>
    <w:rsid w:val="009621F2"/>
    <w:rsid w:val="00962E17"/>
    <w:rsid w:val="0096350D"/>
    <w:rsid w:val="00964423"/>
    <w:rsid w:val="009661ED"/>
    <w:rsid w:val="00967A1B"/>
    <w:rsid w:val="00971F2C"/>
    <w:rsid w:val="00972A93"/>
    <w:rsid w:val="00972B62"/>
    <w:rsid w:val="00972BAB"/>
    <w:rsid w:val="00975EC8"/>
    <w:rsid w:val="009823F9"/>
    <w:rsid w:val="00982CB2"/>
    <w:rsid w:val="00983A3D"/>
    <w:rsid w:val="00983C81"/>
    <w:rsid w:val="00986850"/>
    <w:rsid w:val="00986DD6"/>
    <w:rsid w:val="00987E71"/>
    <w:rsid w:val="00994567"/>
    <w:rsid w:val="009945D3"/>
    <w:rsid w:val="00996AEE"/>
    <w:rsid w:val="00997EC2"/>
    <w:rsid w:val="009A1332"/>
    <w:rsid w:val="009A1D78"/>
    <w:rsid w:val="009A2D46"/>
    <w:rsid w:val="009A35F0"/>
    <w:rsid w:val="009A3DE0"/>
    <w:rsid w:val="009A4CD1"/>
    <w:rsid w:val="009A5563"/>
    <w:rsid w:val="009A617F"/>
    <w:rsid w:val="009A681F"/>
    <w:rsid w:val="009A75B5"/>
    <w:rsid w:val="009B188C"/>
    <w:rsid w:val="009B2D48"/>
    <w:rsid w:val="009B482D"/>
    <w:rsid w:val="009B4EBD"/>
    <w:rsid w:val="009B7A09"/>
    <w:rsid w:val="009C342F"/>
    <w:rsid w:val="009C4326"/>
    <w:rsid w:val="009C4B92"/>
    <w:rsid w:val="009C6E00"/>
    <w:rsid w:val="009C6E14"/>
    <w:rsid w:val="009D0980"/>
    <w:rsid w:val="009D16BF"/>
    <w:rsid w:val="009D39EF"/>
    <w:rsid w:val="009D4C0C"/>
    <w:rsid w:val="009E04B4"/>
    <w:rsid w:val="009E170B"/>
    <w:rsid w:val="009E3568"/>
    <w:rsid w:val="009E40C7"/>
    <w:rsid w:val="009E43A3"/>
    <w:rsid w:val="009E4698"/>
    <w:rsid w:val="009E63ED"/>
    <w:rsid w:val="00A01AE3"/>
    <w:rsid w:val="00A01D04"/>
    <w:rsid w:val="00A056D3"/>
    <w:rsid w:val="00A10EA3"/>
    <w:rsid w:val="00A10FEE"/>
    <w:rsid w:val="00A122A6"/>
    <w:rsid w:val="00A133B9"/>
    <w:rsid w:val="00A13838"/>
    <w:rsid w:val="00A173F6"/>
    <w:rsid w:val="00A219EE"/>
    <w:rsid w:val="00A21EB5"/>
    <w:rsid w:val="00A22D2F"/>
    <w:rsid w:val="00A23823"/>
    <w:rsid w:val="00A25B65"/>
    <w:rsid w:val="00A2716E"/>
    <w:rsid w:val="00A27B6B"/>
    <w:rsid w:val="00A307BF"/>
    <w:rsid w:val="00A308FA"/>
    <w:rsid w:val="00A31394"/>
    <w:rsid w:val="00A320F8"/>
    <w:rsid w:val="00A3255E"/>
    <w:rsid w:val="00A32757"/>
    <w:rsid w:val="00A32FB0"/>
    <w:rsid w:val="00A333EF"/>
    <w:rsid w:val="00A3491A"/>
    <w:rsid w:val="00A35C62"/>
    <w:rsid w:val="00A37425"/>
    <w:rsid w:val="00A425A6"/>
    <w:rsid w:val="00A46A33"/>
    <w:rsid w:val="00A51FC1"/>
    <w:rsid w:val="00A56A69"/>
    <w:rsid w:val="00A63DE8"/>
    <w:rsid w:val="00A63FB4"/>
    <w:rsid w:val="00A6565E"/>
    <w:rsid w:val="00A67618"/>
    <w:rsid w:val="00A70575"/>
    <w:rsid w:val="00A71282"/>
    <w:rsid w:val="00A71D1C"/>
    <w:rsid w:val="00A726E0"/>
    <w:rsid w:val="00A74DC4"/>
    <w:rsid w:val="00A75951"/>
    <w:rsid w:val="00A76ECD"/>
    <w:rsid w:val="00A80AE5"/>
    <w:rsid w:val="00A81865"/>
    <w:rsid w:val="00A82AB6"/>
    <w:rsid w:val="00A849F0"/>
    <w:rsid w:val="00A84BD1"/>
    <w:rsid w:val="00A85551"/>
    <w:rsid w:val="00A86A17"/>
    <w:rsid w:val="00A90288"/>
    <w:rsid w:val="00A907F1"/>
    <w:rsid w:val="00A90FA8"/>
    <w:rsid w:val="00A92015"/>
    <w:rsid w:val="00A923DE"/>
    <w:rsid w:val="00A942F4"/>
    <w:rsid w:val="00A96AC2"/>
    <w:rsid w:val="00A970DF"/>
    <w:rsid w:val="00A97487"/>
    <w:rsid w:val="00AA509F"/>
    <w:rsid w:val="00AA5412"/>
    <w:rsid w:val="00AA59CD"/>
    <w:rsid w:val="00AB13F4"/>
    <w:rsid w:val="00AB2E23"/>
    <w:rsid w:val="00AB2FD6"/>
    <w:rsid w:val="00AB6E39"/>
    <w:rsid w:val="00AC0C43"/>
    <w:rsid w:val="00AC1F2E"/>
    <w:rsid w:val="00AC3CE4"/>
    <w:rsid w:val="00AC50BC"/>
    <w:rsid w:val="00AC74E9"/>
    <w:rsid w:val="00AC7C91"/>
    <w:rsid w:val="00AD027C"/>
    <w:rsid w:val="00AD344A"/>
    <w:rsid w:val="00AD4DBA"/>
    <w:rsid w:val="00AD50F7"/>
    <w:rsid w:val="00AD5BE3"/>
    <w:rsid w:val="00AD6BC7"/>
    <w:rsid w:val="00AD7339"/>
    <w:rsid w:val="00AD75C3"/>
    <w:rsid w:val="00AE35BC"/>
    <w:rsid w:val="00AE56D7"/>
    <w:rsid w:val="00AE5C25"/>
    <w:rsid w:val="00AE6B87"/>
    <w:rsid w:val="00AF2DDB"/>
    <w:rsid w:val="00AF331D"/>
    <w:rsid w:val="00AF3379"/>
    <w:rsid w:val="00AF4796"/>
    <w:rsid w:val="00B01F0F"/>
    <w:rsid w:val="00B0478E"/>
    <w:rsid w:val="00B06D65"/>
    <w:rsid w:val="00B07327"/>
    <w:rsid w:val="00B16F22"/>
    <w:rsid w:val="00B208FB"/>
    <w:rsid w:val="00B2292B"/>
    <w:rsid w:val="00B22FDB"/>
    <w:rsid w:val="00B246DB"/>
    <w:rsid w:val="00B253F4"/>
    <w:rsid w:val="00B25924"/>
    <w:rsid w:val="00B259C5"/>
    <w:rsid w:val="00B25DA2"/>
    <w:rsid w:val="00B30AB0"/>
    <w:rsid w:val="00B31B84"/>
    <w:rsid w:val="00B35A33"/>
    <w:rsid w:val="00B35C33"/>
    <w:rsid w:val="00B35FB3"/>
    <w:rsid w:val="00B37F60"/>
    <w:rsid w:val="00B44D9B"/>
    <w:rsid w:val="00B44F63"/>
    <w:rsid w:val="00B45994"/>
    <w:rsid w:val="00B45F64"/>
    <w:rsid w:val="00B4668E"/>
    <w:rsid w:val="00B47BDA"/>
    <w:rsid w:val="00B50321"/>
    <w:rsid w:val="00B545F5"/>
    <w:rsid w:val="00B561B1"/>
    <w:rsid w:val="00B57362"/>
    <w:rsid w:val="00B61B2C"/>
    <w:rsid w:val="00B62334"/>
    <w:rsid w:val="00B62FA9"/>
    <w:rsid w:val="00B633F9"/>
    <w:rsid w:val="00B643C1"/>
    <w:rsid w:val="00B64F52"/>
    <w:rsid w:val="00B66328"/>
    <w:rsid w:val="00B70EDB"/>
    <w:rsid w:val="00B736E8"/>
    <w:rsid w:val="00B73A07"/>
    <w:rsid w:val="00B76F4A"/>
    <w:rsid w:val="00B808AB"/>
    <w:rsid w:val="00B81B96"/>
    <w:rsid w:val="00B820E4"/>
    <w:rsid w:val="00B82DA8"/>
    <w:rsid w:val="00B8322C"/>
    <w:rsid w:val="00B83872"/>
    <w:rsid w:val="00B83AE7"/>
    <w:rsid w:val="00B83BAF"/>
    <w:rsid w:val="00B850A6"/>
    <w:rsid w:val="00B86AD2"/>
    <w:rsid w:val="00B87BB2"/>
    <w:rsid w:val="00B91028"/>
    <w:rsid w:val="00B91D01"/>
    <w:rsid w:val="00B9242C"/>
    <w:rsid w:val="00B94F75"/>
    <w:rsid w:val="00B96719"/>
    <w:rsid w:val="00B96F79"/>
    <w:rsid w:val="00BA3164"/>
    <w:rsid w:val="00BA456E"/>
    <w:rsid w:val="00BA58C2"/>
    <w:rsid w:val="00BB0EB8"/>
    <w:rsid w:val="00BB0F41"/>
    <w:rsid w:val="00BB312C"/>
    <w:rsid w:val="00BB3406"/>
    <w:rsid w:val="00BB53E6"/>
    <w:rsid w:val="00BB5EEF"/>
    <w:rsid w:val="00BC0E0E"/>
    <w:rsid w:val="00BC22A4"/>
    <w:rsid w:val="00BC2B2F"/>
    <w:rsid w:val="00BC3736"/>
    <w:rsid w:val="00BC497A"/>
    <w:rsid w:val="00BC49F4"/>
    <w:rsid w:val="00BC716E"/>
    <w:rsid w:val="00BD01A1"/>
    <w:rsid w:val="00BD210D"/>
    <w:rsid w:val="00BE034E"/>
    <w:rsid w:val="00BE0626"/>
    <w:rsid w:val="00BE1074"/>
    <w:rsid w:val="00BE21C2"/>
    <w:rsid w:val="00BE28A6"/>
    <w:rsid w:val="00BE383F"/>
    <w:rsid w:val="00BE6340"/>
    <w:rsid w:val="00BE6546"/>
    <w:rsid w:val="00BE6D6B"/>
    <w:rsid w:val="00BE7D63"/>
    <w:rsid w:val="00BF1E49"/>
    <w:rsid w:val="00BF24F4"/>
    <w:rsid w:val="00BF3962"/>
    <w:rsid w:val="00BF4ADD"/>
    <w:rsid w:val="00BF7C55"/>
    <w:rsid w:val="00C00E78"/>
    <w:rsid w:val="00C01284"/>
    <w:rsid w:val="00C02DB1"/>
    <w:rsid w:val="00C048CC"/>
    <w:rsid w:val="00C04E1A"/>
    <w:rsid w:val="00C057AF"/>
    <w:rsid w:val="00C067C9"/>
    <w:rsid w:val="00C07833"/>
    <w:rsid w:val="00C107C5"/>
    <w:rsid w:val="00C10BEF"/>
    <w:rsid w:val="00C166C7"/>
    <w:rsid w:val="00C1683B"/>
    <w:rsid w:val="00C169CB"/>
    <w:rsid w:val="00C16F96"/>
    <w:rsid w:val="00C20996"/>
    <w:rsid w:val="00C2101E"/>
    <w:rsid w:val="00C23712"/>
    <w:rsid w:val="00C25831"/>
    <w:rsid w:val="00C25872"/>
    <w:rsid w:val="00C27034"/>
    <w:rsid w:val="00C27763"/>
    <w:rsid w:val="00C32AAB"/>
    <w:rsid w:val="00C32DE3"/>
    <w:rsid w:val="00C33EA4"/>
    <w:rsid w:val="00C33EF3"/>
    <w:rsid w:val="00C372D2"/>
    <w:rsid w:val="00C43908"/>
    <w:rsid w:val="00C461C5"/>
    <w:rsid w:val="00C463CF"/>
    <w:rsid w:val="00C5089D"/>
    <w:rsid w:val="00C51B1A"/>
    <w:rsid w:val="00C51E84"/>
    <w:rsid w:val="00C56D15"/>
    <w:rsid w:val="00C574B3"/>
    <w:rsid w:val="00C61CC6"/>
    <w:rsid w:val="00C62538"/>
    <w:rsid w:val="00C63571"/>
    <w:rsid w:val="00C66096"/>
    <w:rsid w:val="00C6679C"/>
    <w:rsid w:val="00C66F54"/>
    <w:rsid w:val="00C71E55"/>
    <w:rsid w:val="00C73CF0"/>
    <w:rsid w:val="00C75845"/>
    <w:rsid w:val="00C815CE"/>
    <w:rsid w:val="00C820DE"/>
    <w:rsid w:val="00C82887"/>
    <w:rsid w:val="00C830AA"/>
    <w:rsid w:val="00C85E69"/>
    <w:rsid w:val="00C8676E"/>
    <w:rsid w:val="00C92217"/>
    <w:rsid w:val="00C9566B"/>
    <w:rsid w:val="00C95DD9"/>
    <w:rsid w:val="00CA28FE"/>
    <w:rsid w:val="00CA38C9"/>
    <w:rsid w:val="00CA3F0C"/>
    <w:rsid w:val="00CA4973"/>
    <w:rsid w:val="00CA547A"/>
    <w:rsid w:val="00CA5876"/>
    <w:rsid w:val="00CA66CE"/>
    <w:rsid w:val="00CA66F9"/>
    <w:rsid w:val="00CA6886"/>
    <w:rsid w:val="00CB0A16"/>
    <w:rsid w:val="00CB4C12"/>
    <w:rsid w:val="00CB504E"/>
    <w:rsid w:val="00CB6597"/>
    <w:rsid w:val="00CB7694"/>
    <w:rsid w:val="00CB7A84"/>
    <w:rsid w:val="00CC0D75"/>
    <w:rsid w:val="00CC1AFC"/>
    <w:rsid w:val="00CC3120"/>
    <w:rsid w:val="00CD0DDD"/>
    <w:rsid w:val="00CD3B53"/>
    <w:rsid w:val="00CD465C"/>
    <w:rsid w:val="00CE191D"/>
    <w:rsid w:val="00CE19D4"/>
    <w:rsid w:val="00CE1DA5"/>
    <w:rsid w:val="00CE390F"/>
    <w:rsid w:val="00CF167A"/>
    <w:rsid w:val="00CF18E7"/>
    <w:rsid w:val="00CF60E3"/>
    <w:rsid w:val="00CF7A59"/>
    <w:rsid w:val="00D0067A"/>
    <w:rsid w:val="00D00CD9"/>
    <w:rsid w:val="00D00F5C"/>
    <w:rsid w:val="00D0186E"/>
    <w:rsid w:val="00D06FCC"/>
    <w:rsid w:val="00D1062C"/>
    <w:rsid w:val="00D135A4"/>
    <w:rsid w:val="00D1531D"/>
    <w:rsid w:val="00D1593C"/>
    <w:rsid w:val="00D1662E"/>
    <w:rsid w:val="00D167AA"/>
    <w:rsid w:val="00D2128A"/>
    <w:rsid w:val="00D231CD"/>
    <w:rsid w:val="00D24041"/>
    <w:rsid w:val="00D24A04"/>
    <w:rsid w:val="00D25641"/>
    <w:rsid w:val="00D301E6"/>
    <w:rsid w:val="00D33C13"/>
    <w:rsid w:val="00D33D35"/>
    <w:rsid w:val="00D344C0"/>
    <w:rsid w:val="00D3574E"/>
    <w:rsid w:val="00D364C5"/>
    <w:rsid w:val="00D3656D"/>
    <w:rsid w:val="00D36F99"/>
    <w:rsid w:val="00D417B9"/>
    <w:rsid w:val="00D44F2F"/>
    <w:rsid w:val="00D46C93"/>
    <w:rsid w:val="00D47633"/>
    <w:rsid w:val="00D50EED"/>
    <w:rsid w:val="00D51CC9"/>
    <w:rsid w:val="00D54B2C"/>
    <w:rsid w:val="00D556E3"/>
    <w:rsid w:val="00D55C03"/>
    <w:rsid w:val="00D576FD"/>
    <w:rsid w:val="00D60101"/>
    <w:rsid w:val="00D61647"/>
    <w:rsid w:val="00D6323A"/>
    <w:rsid w:val="00D64F7B"/>
    <w:rsid w:val="00D6625B"/>
    <w:rsid w:val="00D67736"/>
    <w:rsid w:val="00D67EE8"/>
    <w:rsid w:val="00D725F6"/>
    <w:rsid w:val="00D73590"/>
    <w:rsid w:val="00D73A89"/>
    <w:rsid w:val="00D74339"/>
    <w:rsid w:val="00D747EE"/>
    <w:rsid w:val="00D7557B"/>
    <w:rsid w:val="00D75D18"/>
    <w:rsid w:val="00D81495"/>
    <w:rsid w:val="00D81C0D"/>
    <w:rsid w:val="00D82A94"/>
    <w:rsid w:val="00D830A3"/>
    <w:rsid w:val="00D83DA2"/>
    <w:rsid w:val="00D84430"/>
    <w:rsid w:val="00D86A56"/>
    <w:rsid w:val="00D95819"/>
    <w:rsid w:val="00D95DC3"/>
    <w:rsid w:val="00D972F7"/>
    <w:rsid w:val="00D97EE3"/>
    <w:rsid w:val="00DA0AED"/>
    <w:rsid w:val="00DA0F83"/>
    <w:rsid w:val="00DA2361"/>
    <w:rsid w:val="00DA3255"/>
    <w:rsid w:val="00DA34A5"/>
    <w:rsid w:val="00DA3CF5"/>
    <w:rsid w:val="00DA3FDC"/>
    <w:rsid w:val="00DA46AC"/>
    <w:rsid w:val="00DA4B2A"/>
    <w:rsid w:val="00DA7B70"/>
    <w:rsid w:val="00DB21D7"/>
    <w:rsid w:val="00DB4796"/>
    <w:rsid w:val="00DB685B"/>
    <w:rsid w:val="00DB77F5"/>
    <w:rsid w:val="00DC60C1"/>
    <w:rsid w:val="00DD082B"/>
    <w:rsid w:val="00DD0DA1"/>
    <w:rsid w:val="00DD1694"/>
    <w:rsid w:val="00DD1FC4"/>
    <w:rsid w:val="00DD2935"/>
    <w:rsid w:val="00DD570A"/>
    <w:rsid w:val="00DD6DD3"/>
    <w:rsid w:val="00DE5E8B"/>
    <w:rsid w:val="00DE6605"/>
    <w:rsid w:val="00DE67DE"/>
    <w:rsid w:val="00DE71BD"/>
    <w:rsid w:val="00DF0E38"/>
    <w:rsid w:val="00DF234C"/>
    <w:rsid w:val="00DF2AB1"/>
    <w:rsid w:val="00DF3843"/>
    <w:rsid w:val="00DF3EC2"/>
    <w:rsid w:val="00DF415F"/>
    <w:rsid w:val="00E00E5F"/>
    <w:rsid w:val="00E065BF"/>
    <w:rsid w:val="00E06A10"/>
    <w:rsid w:val="00E07FAB"/>
    <w:rsid w:val="00E1426C"/>
    <w:rsid w:val="00E1771F"/>
    <w:rsid w:val="00E17F09"/>
    <w:rsid w:val="00E20ACC"/>
    <w:rsid w:val="00E2254C"/>
    <w:rsid w:val="00E23652"/>
    <w:rsid w:val="00E24A36"/>
    <w:rsid w:val="00E25CB5"/>
    <w:rsid w:val="00E26660"/>
    <w:rsid w:val="00E268C7"/>
    <w:rsid w:val="00E27F6E"/>
    <w:rsid w:val="00E30A90"/>
    <w:rsid w:val="00E312D2"/>
    <w:rsid w:val="00E31B2E"/>
    <w:rsid w:val="00E32F4B"/>
    <w:rsid w:val="00E3556D"/>
    <w:rsid w:val="00E3578E"/>
    <w:rsid w:val="00E37603"/>
    <w:rsid w:val="00E425CC"/>
    <w:rsid w:val="00E43B91"/>
    <w:rsid w:val="00E45066"/>
    <w:rsid w:val="00E46A50"/>
    <w:rsid w:val="00E46B16"/>
    <w:rsid w:val="00E47AC1"/>
    <w:rsid w:val="00E51784"/>
    <w:rsid w:val="00E53B16"/>
    <w:rsid w:val="00E545A7"/>
    <w:rsid w:val="00E55206"/>
    <w:rsid w:val="00E5547F"/>
    <w:rsid w:val="00E556CD"/>
    <w:rsid w:val="00E55CAC"/>
    <w:rsid w:val="00E604DF"/>
    <w:rsid w:val="00E6236A"/>
    <w:rsid w:val="00E6376C"/>
    <w:rsid w:val="00E640F5"/>
    <w:rsid w:val="00E641D1"/>
    <w:rsid w:val="00E66706"/>
    <w:rsid w:val="00E70F9D"/>
    <w:rsid w:val="00E76279"/>
    <w:rsid w:val="00E84001"/>
    <w:rsid w:val="00E84731"/>
    <w:rsid w:val="00E86AC1"/>
    <w:rsid w:val="00E86B4A"/>
    <w:rsid w:val="00E87149"/>
    <w:rsid w:val="00E87DFE"/>
    <w:rsid w:val="00E91707"/>
    <w:rsid w:val="00E930BA"/>
    <w:rsid w:val="00E95DE9"/>
    <w:rsid w:val="00EA2639"/>
    <w:rsid w:val="00EA37F5"/>
    <w:rsid w:val="00EA3E89"/>
    <w:rsid w:val="00EB0230"/>
    <w:rsid w:val="00EB0392"/>
    <w:rsid w:val="00EB0410"/>
    <w:rsid w:val="00EB16A9"/>
    <w:rsid w:val="00EC0319"/>
    <w:rsid w:val="00EC2412"/>
    <w:rsid w:val="00EC3D4E"/>
    <w:rsid w:val="00EC4CF1"/>
    <w:rsid w:val="00EC5683"/>
    <w:rsid w:val="00ED242B"/>
    <w:rsid w:val="00ED279F"/>
    <w:rsid w:val="00ED5070"/>
    <w:rsid w:val="00ED5485"/>
    <w:rsid w:val="00EE3B21"/>
    <w:rsid w:val="00EE47EC"/>
    <w:rsid w:val="00EE542F"/>
    <w:rsid w:val="00EE57B4"/>
    <w:rsid w:val="00EE59B9"/>
    <w:rsid w:val="00EF08DC"/>
    <w:rsid w:val="00EF1BDC"/>
    <w:rsid w:val="00EF2BF3"/>
    <w:rsid w:val="00EF3811"/>
    <w:rsid w:val="00EF70BF"/>
    <w:rsid w:val="00EF7645"/>
    <w:rsid w:val="00EF7B71"/>
    <w:rsid w:val="00F00969"/>
    <w:rsid w:val="00F0172C"/>
    <w:rsid w:val="00F021DD"/>
    <w:rsid w:val="00F027EE"/>
    <w:rsid w:val="00F02CAB"/>
    <w:rsid w:val="00F03A28"/>
    <w:rsid w:val="00F051C0"/>
    <w:rsid w:val="00F05392"/>
    <w:rsid w:val="00F05D83"/>
    <w:rsid w:val="00F07353"/>
    <w:rsid w:val="00F124B3"/>
    <w:rsid w:val="00F129C4"/>
    <w:rsid w:val="00F1665E"/>
    <w:rsid w:val="00F24BE0"/>
    <w:rsid w:val="00F26EA1"/>
    <w:rsid w:val="00F27B2F"/>
    <w:rsid w:val="00F3247E"/>
    <w:rsid w:val="00F3484E"/>
    <w:rsid w:val="00F37AB0"/>
    <w:rsid w:val="00F37FB0"/>
    <w:rsid w:val="00F37FF3"/>
    <w:rsid w:val="00F41694"/>
    <w:rsid w:val="00F42FD8"/>
    <w:rsid w:val="00F440F1"/>
    <w:rsid w:val="00F50BDF"/>
    <w:rsid w:val="00F51900"/>
    <w:rsid w:val="00F52EBC"/>
    <w:rsid w:val="00F53CBF"/>
    <w:rsid w:val="00F543AF"/>
    <w:rsid w:val="00F55EA4"/>
    <w:rsid w:val="00F5689D"/>
    <w:rsid w:val="00F6039F"/>
    <w:rsid w:val="00F605C4"/>
    <w:rsid w:val="00F61A72"/>
    <w:rsid w:val="00F65096"/>
    <w:rsid w:val="00F70B3E"/>
    <w:rsid w:val="00F7237D"/>
    <w:rsid w:val="00F72B82"/>
    <w:rsid w:val="00F767CA"/>
    <w:rsid w:val="00F81760"/>
    <w:rsid w:val="00F84564"/>
    <w:rsid w:val="00F85F1B"/>
    <w:rsid w:val="00F8665E"/>
    <w:rsid w:val="00F86C47"/>
    <w:rsid w:val="00F93653"/>
    <w:rsid w:val="00F93B76"/>
    <w:rsid w:val="00F945A8"/>
    <w:rsid w:val="00F95FE0"/>
    <w:rsid w:val="00F96F22"/>
    <w:rsid w:val="00FA3C2F"/>
    <w:rsid w:val="00FA47EF"/>
    <w:rsid w:val="00FA4F29"/>
    <w:rsid w:val="00FA5761"/>
    <w:rsid w:val="00FA70DE"/>
    <w:rsid w:val="00FB01DF"/>
    <w:rsid w:val="00FB0879"/>
    <w:rsid w:val="00FB344F"/>
    <w:rsid w:val="00FB3911"/>
    <w:rsid w:val="00FB5B8F"/>
    <w:rsid w:val="00FB60A1"/>
    <w:rsid w:val="00FB7CA7"/>
    <w:rsid w:val="00FC0240"/>
    <w:rsid w:val="00FC3378"/>
    <w:rsid w:val="00FC4785"/>
    <w:rsid w:val="00FC4FCB"/>
    <w:rsid w:val="00FD06A3"/>
    <w:rsid w:val="00FD08C0"/>
    <w:rsid w:val="00FD2012"/>
    <w:rsid w:val="00FD218F"/>
    <w:rsid w:val="00FD376F"/>
    <w:rsid w:val="00FD3F11"/>
    <w:rsid w:val="00FD6082"/>
    <w:rsid w:val="00FD7CA1"/>
    <w:rsid w:val="00FD7EE4"/>
    <w:rsid w:val="00FE7E40"/>
    <w:rsid w:val="00FF04DE"/>
    <w:rsid w:val="00FF4876"/>
    <w:rsid w:val="00FF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 w:type="paragraph" w:styleId="Title">
    <w:name w:val="Title"/>
    <w:basedOn w:val="Normal"/>
    <w:link w:val="TitleChar"/>
    <w:qFormat/>
    <w:rsid w:val="002D6AC6"/>
    <w:pPr>
      <w:widowControl/>
      <w:tabs>
        <w:tab w:val="left" w:pos="1296"/>
      </w:tabs>
      <w:autoSpaceDE/>
      <w:autoSpaceDN/>
      <w:adjustRightInd/>
      <w:spacing w:line="240" w:lineRule="exact"/>
      <w:ind w:left="0" w:firstLine="0"/>
      <w:jc w:val="center"/>
    </w:pPr>
    <w:rPr>
      <w:rFonts w:ascii="Helvetica" w:hAnsi="Helvetica"/>
      <w:szCs w:val="20"/>
    </w:rPr>
  </w:style>
  <w:style w:type="character" w:customStyle="1" w:styleId="TitleChar">
    <w:name w:val="Title Char"/>
    <w:basedOn w:val="DefaultParagraphFont"/>
    <w:link w:val="Title"/>
    <w:rsid w:val="002D6AC6"/>
    <w:rPr>
      <w:rFonts w:ascii="Helvetica" w:eastAsia="Times New Roman" w:hAnsi="Helvetica" w:cs="Times New Roman"/>
      <w:sz w:val="24"/>
      <w:szCs w:val="20"/>
    </w:rPr>
  </w:style>
  <w:style w:type="paragraph" w:styleId="ListParagraph">
    <w:name w:val="List Paragraph"/>
    <w:basedOn w:val="Normal"/>
    <w:uiPriority w:val="34"/>
    <w:qFormat/>
    <w:rsid w:val="0038374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1241">
      <w:bodyDiv w:val="1"/>
      <w:marLeft w:val="0"/>
      <w:marRight w:val="0"/>
      <w:marTop w:val="0"/>
      <w:marBottom w:val="0"/>
      <w:divBdr>
        <w:top w:val="none" w:sz="0" w:space="0" w:color="auto"/>
        <w:left w:val="none" w:sz="0" w:space="0" w:color="auto"/>
        <w:bottom w:val="none" w:sz="0" w:space="0" w:color="auto"/>
        <w:right w:val="none" w:sz="0" w:space="0" w:color="auto"/>
      </w:divBdr>
    </w:div>
    <w:div w:id="34737403">
      <w:bodyDiv w:val="1"/>
      <w:marLeft w:val="0"/>
      <w:marRight w:val="0"/>
      <w:marTop w:val="0"/>
      <w:marBottom w:val="0"/>
      <w:divBdr>
        <w:top w:val="none" w:sz="0" w:space="0" w:color="auto"/>
        <w:left w:val="none" w:sz="0" w:space="0" w:color="auto"/>
        <w:bottom w:val="none" w:sz="0" w:space="0" w:color="auto"/>
        <w:right w:val="none" w:sz="0" w:space="0" w:color="auto"/>
      </w:divBdr>
    </w:div>
    <w:div w:id="57480861">
      <w:bodyDiv w:val="1"/>
      <w:marLeft w:val="0"/>
      <w:marRight w:val="0"/>
      <w:marTop w:val="0"/>
      <w:marBottom w:val="0"/>
      <w:divBdr>
        <w:top w:val="none" w:sz="0" w:space="0" w:color="auto"/>
        <w:left w:val="none" w:sz="0" w:space="0" w:color="auto"/>
        <w:bottom w:val="none" w:sz="0" w:space="0" w:color="auto"/>
        <w:right w:val="none" w:sz="0" w:space="0" w:color="auto"/>
      </w:divBdr>
    </w:div>
    <w:div w:id="108552511">
      <w:bodyDiv w:val="1"/>
      <w:marLeft w:val="0"/>
      <w:marRight w:val="0"/>
      <w:marTop w:val="0"/>
      <w:marBottom w:val="0"/>
      <w:divBdr>
        <w:top w:val="none" w:sz="0" w:space="0" w:color="auto"/>
        <w:left w:val="none" w:sz="0" w:space="0" w:color="auto"/>
        <w:bottom w:val="none" w:sz="0" w:space="0" w:color="auto"/>
        <w:right w:val="none" w:sz="0" w:space="0" w:color="auto"/>
      </w:divBdr>
    </w:div>
    <w:div w:id="160432366">
      <w:bodyDiv w:val="1"/>
      <w:marLeft w:val="0"/>
      <w:marRight w:val="0"/>
      <w:marTop w:val="0"/>
      <w:marBottom w:val="0"/>
      <w:divBdr>
        <w:top w:val="none" w:sz="0" w:space="0" w:color="auto"/>
        <w:left w:val="none" w:sz="0" w:space="0" w:color="auto"/>
        <w:bottom w:val="none" w:sz="0" w:space="0" w:color="auto"/>
        <w:right w:val="none" w:sz="0" w:space="0" w:color="auto"/>
      </w:divBdr>
    </w:div>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291399313">
      <w:bodyDiv w:val="1"/>
      <w:marLeft w:val="0"/>
      <w:marRight w:val="0"/>
      <w:marTop w:val="0"/>
      <w:marBottom w:val="0"/>
      <w:divBdr>
        <w:top w:val="none" w:sz="0" w:space="0" w:color="auto"/>
        <w:left w:val="none" w:sz="0" w:space="0" w:color="auto"/>
        <w:bottom w:val="none" w:sz="0" w:space="0" w:color="auto"/>
        <w:right w:val="none" w:sz="0" w:space="0" w:color="auto"/>
      </w:divBdr>
    </w:div>
    <w:div w:id="358971235">
      <w:bodyDiv w:val="1"/>
      <w:marLeft w:val="0"/>
      <w:marRight w:val="0"/>
      <w:marTop w:val="0"/>
      <w:marBottom w:val="0"/>
      <w:divBdr>
        <w:top w:val="none" w:sz="0" w:space="0" w:color="auto"/>
        <w:left w:val="none" w:sz="0" w:space="0" w:color="auto"/>
        <w:bottom w:val="none" w:sz="0" w:space="0" w:color="auto"/>
        <w:right w:val="none" w:sz="0" w:space="0" w:color="auto"/>
      </w:divBdr>
    </w:div>
    <w:div w:id="376705326">
      <w:bodyDiv w:val="1"/>
      <w:marLeft w:val="0"/>
      <w:marRight w:val="0"/>
      <w:marTop w:val="0"/>
      <w:marBottom w:val="0"/>
      <w:divBdr>
        <w:top w:val="none" w:sz="0" w:space="0" w:color="auto"/>
        <w:left w:val="none" w:sz="0" w:space="0" w:color="auto"/>
        <w:bottom w:val="none" w:sz="0" w:space="0" w:color="auto"/>
        <w:right w:val="none" w:sz="0" w:space="0" w:color="auto"/>
      </w:divBdr>
    </w:div>
    <w:div w:id="389888442">
      <w:bodyDiv w:val="1"/>
      <w:marLeft w:val="0"/>
      <w:marRight w:val="0"/>
      <w:marTop w:val="0"/>
      <w:marBottom w:val="0"/>
      <w:divBdr>
        <w:top w:val="none" w:sz="0" w:space="0" w:color="auto"/>
        <w:left w:val="none" w:sz="0" w:space="0" w:color="auto"/>
        <w:bottom w:val="none" w:sz="0" w:space="0" w:color="auto"/>
        <w:right w:val="none" w:sz="0" w:space="0" w:color="auto"/>
      </w:divBdr>
    </w:div>
    <w:div w:id="474950959">
      <w:bodyDiv w:val="1"/>
      <w:marLeft w:val="0"/>
      <w:marRight w:val="0"/>
      <w:marTop w:val="0"/>
      <w:marBottom w:val="0"/>
      <w:divBdr>
        <w:top w:val="none" w:sz="0" w:space="0" w:color="auto"/>
        <w:left w:val="none" w:sz="0" w:space="0" w:color="auto"/>
        <w:bottom w:val="none" w:sz="0" w:space="0" w:color="auto"/>
        <w:right w:val="none" w:sz="0" w:space="0" w:color="auto"/>
      </w:divBdr>
    </w:div>
    <w:div w:id="494615853">
      <w:bodyDiv w:val="1"/>
      <w:marLeft w:val="0"/>
      <w:marRight w:val="0"/>
      <w:marTop w:val="0"/>
      <w:marBottom w:val="0"/>
      <w:divBdr>
        <w:top w:val="none" w:sz="0" w:space="0" w:color="auto"/>
        <w:left w:val="none" w:sz="0" w:space="0" w:color="auto"/>
        <w:bottom w:val="none" w:sz="0" w:space="0" w:color="auto"/>
        <w:right w:val="none" w:sz="0" w:space="0" w:color="auto"/>
      </w:divBdr>
    </w:div>
    <w:div w:id="539241376">
      <w:bodyDiv w:val="1"/>
      <w:marLeft w:val="0"/>
      <w:marRight w:val="0"/>
      <w:marTop w:val="0"/>
      <w:marBottom w:val="0"/>
      <w:divBdr>
        <w:top w:val="none" w:sz="0" w:space="0" w:color="auto"/>
        <w:left w:val="none" w:sz="0" w:space="0" w:color="auto"/>
        <w:bottom w:val="none" w:sz="0" w:space="0" w:color="auto"/>
        <w:right w:val="none" w:sz="0" w:space="0" w:color="auto"/>
      </w:divBdr>
    </w:div>
    <w:div w:id="540410492">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03995154">
      <w:bodyDiv w:val="1"/>
      <w:marLeft w:val="0"/>
      <w:marRight w:val="0"/>
      <w:marTop w:val="0"/>
      <w:marBottom w:val="0"/>
      <w:divBdr>
        <w:top w:val="none" w:sz="0" w:space="0" w:color="auto"/>
        <w:left w:val="none" w:sz="0" w:space="0" w:color="auto"/>
        <w:bottom w:val="none" w:sz="0" w:space="0" w:color="auto"/>
        <w:right w:val="none" w:sz="0" w:space="0" w:color="auto"/>
      </w:divBdr>
    </w:div>
    <w:div w:id="611861605">
      <w:bodyDiv w:val="1"/>
      <w:marLeft w:val="0"/>
      <w:marRight w:val="0"/>
      <w:marTop w:val="0"/>
      <w:marBottom w:val="0"/>
      <w:divBdr>
        <w:top w:val="none" w:sz="0" w:space="0" w:color="auto"/>
        <w:left w:val="none" w:sz="0" w:space="0" w:color="auto"/>
        <w:bottom w:val="none" w:sz="0" w:space="0" w:color="auto"/>
        <w:right w:val="none" w:sz="0" w:space="0" w:color="auto"/>
      </w:divBdr>
    </w:div>
    <w:div w:id="6214228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89528324">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5752045">
      <w:bodyDiv w:val="1"/>
      <w:marLeft w:val="0"/>
      <w:marRight w:val="0"/>
      <w:marTop w:val="0"/>
      <w:marBottom w:val="0"/>
      <w:divBdr>
        <w:top w:val="none" w:sz="0" w:space="0" w:color="auto"/>
        <w:left w:val="none" w:sz="0" w:space="0" w:color="auto"/>
        <w:bottom w:val="none" w:sz="0" w:space="0" w:color="auto"/>
        <w:right w:val="none" w:sz="0" w:space="0" w:color="auto"/>
      </w:divBdr>
    </w:div>
    <w:div w:id="804590240">
      <w:bodyDiv w:val="1"/>
      <w:marLeft w:val="0"/>
      <w:marRight w:val="0"/>
      <w:marTop w:val="0"/>
      <w:marBottom w:val="0"/>
      <w:divBdr>
        <w:top w:val="none" w:sz="0" w:space="0" w:color="auto"/>
        <w:left w:val="none" w:sz="0" w:space="0" w:color="auto"/>
        <w:bottom w:val="none" w:sz="0" w:space="0" w:color="auto"/>
        <w:right w:val="none" w:sz="0" w:space="0" w:color="auto"/>
      </w:divBdr>
    </w:div>
    <w:div w:id="822702395">
      <w:bodyDiv w:val="1"/>
      <w:marLeft w:val="0"/>
      <w:marRight w:val="0"/>
      <w:marTop w:val="0"/>
      <w:marBottom w:val="0"/>
      <w:divBdr>
        <w:top w:val="none" w:sz="0" w:space="0" w:color="auto"/>
        <w:left w:val="none" w:sz="0" w:space="0" w:color="auto"/>
        <w:bottom w:val="none" w:sz="0" w:space="0" w:color="auto"/>
        <w:right w:val="none" w:sz="0" w:space="0" w:color="auto"/>
      </w:divBdr>
    </w:div>
    <w:div w:id="823593309">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939994322">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6638738">
      <w:bodyDiv w:val="1"/>
      <w:marLeft w:val="0"/>
      <w:marRight w:val="0"/>
      <w:marTop w:val="0"/>
      <w:marBottom w:val="0"/>
      <w:divBdr>
        <w:top w:val="none" w:sz="0" w:space="0" w:color="auto"/>
        <w:left w:val="none" w:sz="0" w:space="0" w:color="auto"/>
        <w:bottom w:val="none" w:sz="0" w:space="0" w:color="auto"/>
        <w:right w:val="none" w:sz="0" w:space="0" w:color="auto"/>
      </w:divBdr>
    </w:div>
    <w:div w:id="1044409467">
      <w:bodyDiv w:val="1"/>
      <w:marLeft w:val="0"/>
      <w:marRight w:val="0"/>
      <w:marTop w:val="0"/>
      <w:marBottom w:val="0"/>
      <w:divBdr>
        <w:top w:val="none" w:sz="0" w:space="0" w:color="auto"/>
        <w:left w:val="none" w:sz="0" w:space="0" w:color="auto"/>
        <w:bottom w:val="none" w:sz="0" w:space="0" w:color="auto"/>
        <w:right w:val="none" w:sz="0" w:space="0" w:color="auto"/>
      </w:divBdr>
    </w:div>
    <w:div w:id="1063793528">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079786243">
      <w:bodyDiv w:val="1"/>
      <w:marLeft w:val="0"/>
      <w:marRight w:val="0"/>
      <w:marTop w:val="0"/>
      <w:marBottom w:val="0"/>
      <w:divBdr>
        <w:top w:val="none" w:sz="0" w:space="0" w:color="auto"/>
        <w:left w:val="none" w:sz="0" w:space="0" w:color="auto"/>
        <w:bottom w:val="none" w:sz="0" w:space="0" w:color="auto"/>
        <w:right w:val="none" w:sz="0" w:space="0" w:color="auto"/>
      </w:divBdr>
    </w:div>
    <w:div w:id="1085804912">
      <w:bodyDiv w:val="1"/>
      <w:marLeft w:val="0"/>
      <w:marRight w:val="0"/>
      <w:marTop w:val="0"/>
      <w:marBottom w:val="0"/>
      <w:divBdr>
        <w:top w:val="none" w:sz="0" w:space="0" w:color="auto"/>
        <w:left w:val="none" w:sz="0" w:space="0" w:color="auto"/>
        <w:bottom w:val="none" w:sz="0" w:space="0" w:color="auto"/>
        <w:right w:val="none" w:sz="0" w:space="0" w:color="auto"/>
      </w:divBdr>
    </w:div>
    <w:div w:id="1109929971">
      <w:bodyDiv w:val="1"/>
      <w:marLeft w:val="0"/>
      <w:marRight w:val="0"/>
      <w:marTop w:val="0"/>
      <w:marBottom w:val="0"/>
      <w:divBdr>
        <w:top w:val="none" w:sz="0" w:space="0" w:color="auto"/>
        <w:left w:val="none" w:sz="0" w:space="0" w:color="auto"/>
        <w:bottom w:val="none" w:sz="0" w:space="0" w:color="auto"/>
        <w:right w:val="none" w:sz="0" w:space="0" w:color="auto"/>
      </w:divBdr>
    </w:div>
    <w:div w:id="1186216125">
      <w:bodyDiv w:val="1"/>
      <w:marLeft w:val="0"/>
      <w:marRight w:val="0"/>
      <w:marTop w:val="0"/>
      <w:marBottom w:val="0"/>
      <w:divBdr>
        <w:top w:val="none" w:sz="0" w:space="0" w:color="auto"/>
        <w:left w:val="none" w:sz="0" w:space="0" w:color="auto"/>
        <w:bottom w:val="none" w:sz="0" w:space="0" w:color="auto"/>
        <w:right w:val="none" w:sz="0" w:space="0" w:color="auto"/>
      </w:divBdr>
    </w:div>
    <w:div w:id="1193105499">
      <w:bodyDiv w:val="1"/>
      <w:marLeft w:val="0"/>
      <w:marRight w:val="0"/>
      <w:marTop w:val="0"/>
      <w:marBottom w:val="0"/>
      <w:divBdr>
        <w:top w:val="none" w:sz="0" w:space="0" w:color="auto"/>
        <w:left w:val="none" w:sz="0" w:space="0" w:color="auto"/>
        <w:bottom w:val="none" w:sz="0" w:space="0" w:color="auto"/>
        <w:right w:val="none" w:sz="0" w:space="0" w:color="auto"/>
      </w:divBdr>
    </w:div>
    <w:div w:id="1211377920">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229074227">
      <w:bodyDiv w:val="1"/>
      <w:marLeft w:val="0"/>
      <w:marRight w:val="0"/>
      <w:marTop w:val="0"/>
      <w:marBottom w:val="0"/>
      <w:divBdr>
        <w:top w:val="none" w:sz="0" w:space="0" w:color="auto"/>
        <w:left w:val="none" w:sz="0" w:space="0" w:color="auto"/>
        <w:bottom w:val="none" w:sz="0" w:space="0" w:color="auto"/>
        <w:right w:val="none" w:sz="0" w:space="0" w:color="auto"/>
      </w:divBdr>
    </w:div>
    <w:div w:id="1292982020">
      <w:bodyDiv w:val="1"/>
      <w:marLeft w:val="0"/>
      <w:marRight w:val="0"/>
      <w:marTop w:val="0"/>
      <w:marBottom w:val="0"/>
      <w:divBdr>
        <w:top w:val="none" w:sz="0" w:space="0" w:color="auto"/>
        <w:left w:val="none" w:sz="0" w:space="0" w:color="auto"/>
        <w:bottom w:val="none" w:sz="0" w:space="0" w:color="auto"/>
        <w:right w:val="none" w:sz="0" w:space="0" w:color="auto"/>
      </w:divBdr>
    </w:div>
    <w:div w:id="130948080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40157087">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52165833">
      <w:bodyDiv w:val="1"/>
      <w:marLeft w:val="0"/>
      <w:marRight w:val="0"/>
      <w:marTop w:val="0"/>
      <w:marBottom w:val="0"/>
      <w:divBdr>
        <w:top w:val="none" w:sz="0" w:space="0" w:color="auto"/>
        <w:left w:val="none" w:sz="0" w:space="0" w:color="auto"/>
        <w:bottom w:val="none" w:sz="0" w:space="0" w:color="auto"/>
        <w:right w:val="none" w:sz="0" w:space="0" w:color="auto"/>
      </w:divBdr>
    </w:div>
    <w:div w:id="1461846635">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35922985">
      <w:bodyDiv w:val="1"/>
      <w:marLeft w:val="0"/>
      <w:marRight w:val="0"/>
      <w:marTop w:val="0"/>
      <w:marBottom w:val="0"/>
      <w:divBdr>
        <w:top w:val="none" w:sz="0" w:space="0" w:color="auto"/>
        <w:left w:val="none" w:sz="0" w:space="0" w:color="auto"/>
        <w:bottom w:val="none" w:sz="0" w:space="0" w:color="auto"/>
        <w:right w:val="none" w:sz="0" w:space="0" w:color="auto"/>
      </w:divBdr>
    </w:div>
    <w:div w:id="1544095961">
      <w:bodyDiv w:val="1"/>
      <w:marLeft w:val="0"/>
      <w:marRight w:val="0"/>
      <w:marTop w:val="0"/>
      <w:marBottom w:val="0"/>
      <w:divBdr>
        <w:top w:val="none" w:sz="0" w:space="0" w:color="auto"/>
        <w:left w:val="none" w:sz="0" w:space="0" w:color="auto"/>
        <w:bottom w:val="none" w:sz="0" w:space="0" w:color="auto"/>
        <w:right w:val="none" w:sz="0" w:space="0" w:color="auto"/>
      </w:divBdr>
    </w:div>
    <w:div w:id="1572500243">
      <w:bodyDiv w:val="1"/>
      <w:marLeft w:val="0"/>
      <w:marRight w:val="0"/>
      <w:marTop w:val="0"/>
      <w:marBottom w:val="0"/>
      <w:divBdr>
        <w:top w:val="none" w:sz="0" w:space="0" w:color="auto"/>
        <w:left w:val="none" w:sz="0" w:space="0" w:color="auto"/>
        <w:bottom w:val="none" w:sz="0" w:space="0" w:color="auto"/>
        <w:right w:val="none" w:sz="0" w:space="0" w:color="auto"/>
      </w:divBdr>
    </w:div>
    <w:div w:id="1577282512">
      <w:bodyDiv w:val="1"/>
      <w:marLeft w:val="0"/>
      <w:marRight w:val="0"/>
      <w:marTop w:val="0"/>
      <w:marBottom w:val="0"/>
      <w:divBdr>
        <w:top w:val="none" w:sz="0" w:space="0" w:color="auto"/>
        <w:left w:val="none" w:sz="0" w:space="0" w:color="auto"/>
        <w:bottom w:val="none" w:sz="0" w:space="0" w:color="auto"/>
        <w:right w:val="none" w:sz="0" w:space="0" w:color="auto"/>
      </w:divBdr>
    </w:div>
    <w:div w:id="1585188541">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1651254568">
      <w:bodyDiv w:val="1"/>
      <w:marLeft w:val="0"/>
      <w:marRight w:val="0"/>
      <w:marTop w:val="0"/>
      <w:marBottom w:val="0"/>
      <w:divBdr>
        <w:top w:val="none" w:sz="0" w:space="0" w:color="auto"/>
        <w:left w:val="none" w:sz="0" w:space="0" w:color="auto"/>
        <w:bottom w:val="none" w:sz="0" w:space="0" w:color="auto"/>
        <w:right w:val="none" w:sz="0" w:space="0" w:color="auto"/>
      </w:divBdr>
    </w:div>
    <w:div w:id="1682708196">
      <w:bodyDiv w:val="1"/>
      <w:marLeft w:val="0"/>
      <w:marRight w:val="0"/>
      <w:marTop w:val="0"/>
      <w:marBottom w:val="0"/>
      <w:divBdr>
        <w:top w:val="none" w:sz="0" w:space="0" w:color="auto"/>
        <w:left w:val="none" w:sz="0" w:space="0" w:color="auto"/>
        <w:bottom w:val="none" w:sz="0" w:space="0" w:color="auto"/>
        <w:right w:val="none" w:sz="0" w:space="0" w:color="auto"/>
      </w:divBdr>
    </w:div>
    <w:div w:id="1739133357">
      <w:bodyDiv w:val="1"/>
      <w:marLeft w:val="0"/>
      <w:marRight w:val="0"/>
      <w:marTop w:val="0"/>
      <w:marBottom w:val="0"/>
      <w:divBdr>
        <w:top w:val="none" w:sz="0" w:space="0" w:color="auto"/>
        <w:left w:val="none" w:sz="0" w:space="0" w:color="auto"/>
        <w:bottom w:val="none" w:sz="0" w:space="0" w:color="auto"/>
        <w:right w:val="none" w:sz="0" w:space="0" w:color="auto"/>
      </w:divBdr>
    </w:div>
    <w:div w:id="1820610034">
      <w:bodyDiv w:val="1"/>
      <w:marLeft w:val="0"/>
      <w:marRight w:val="0"/>
      <w:marTop w:val="0"/>
      <w:marBottom w:val="0"/>
      <w:divBdr>
        <w:top w:val="none" w:sz="0" w:space="0" w:color="auto"/>
        <w:left w:val="none" w:sz="0" w:space="0" w:color="auto"/>
        <w:bottom w:val="none" w:sz="0" w:space="0" w:color="auto"/>
        <w:right w:val="none" w:sz="0" w:space="0" w:color="auto"/>
      </w:divBdr>
    </w:div>
    <w:div w:id="1841583058">
      <w:bodyDiv w:val="1"/>
      <w:marLeft w:val="0"/>
      <w:marRight w:val="0"/>
      <w:marTop w:val="0"/>
      <w:marBottom w:val="0"/>
      <w:divBdr>
        <w:top w:val="none" w:sz="0" w:space="0" w:color="auto"/>
        <w:left w:val="none" w:sz="0" w:space="0" w:color="auto"/>
        <w:bottom w:val="none" w:sz="0" w:space="0" w:color="auto"/>
        <w:right w:val="none" w:sz="0" w:space="0" w:color="auto"/>
      </w:divBdr>
    </w:div>
    <w:div w:id="1876187014">
      <w:bodyDiv w:val="1"/>
      <w:marLeft w:val="0"/>
      <w:marRight w:val="0"/>
      <w:marTop w:val="0"/>
      <w:marBottom w:val="0"/>
      <w:divBdr>
        <w:top w:val="none" w:sz="0" w:space="0" w:color="auto"/>
        <w:left w:val="none" w:sz="0" w:space="0" w:color="auto"/>
        <w:bottom w:val="none" w:sz="0" w:space="0" w:color="auto"/>
        <w:right w:val="none" w:sz="0" w:space="0" w:color="auto"/>
      </w:divBdr>
    </w:div>
    <w:div w:id="1879463380">
      <w:bodyDiv w:val="1"/>
      <w:marLeft w:val="0"/>
      <w:marRight w:val="0"/>
      <w:marTop w:val="0"/>
      <w:marBottom w:val="0"/>
      <w:divBdr>
        <w:top w:val="none" w:sz="0" w:space="0" w:color="auto"/>
        <w:left w:val="none" w:sz="0" w:space="0" w:color="auto"/>
        <w:bottom w:val="none" w:sz="0" w:space="0" w:color="auto"/>
        <w:right w:val="none" w:sz="0" w:space="0" w:color="auto"/>
      </w:divBdr>
    </w:div>
    <w:div w:id="1893884811">
      <w:bodyDiv w:val="1"/>
      <w:marLeft w:val="0"/>
      <w:marRight w:val="0"/>
      <w:marTop w:val="0"/>
      <w:marBottom w:val="0"/>
      <w:divBdr>
        <w:top w:val="none" w:sz="0" w:space="0" w:color="auto"/>
        <w:left w:val="none" w:sz="0" w:space="0" w:color="auto"/>
        <w:bottom w:val="none" w:sz="0" w:space="0" w:color="auto"/>
        <w:right w:val="none" w:sz="0" w:space="0" w:color="auto"/>
      </w:divBdr>
    </w:div>
    <w:div w:id="1986350289">
      <w:bodyDiv w:val="1"/>
      <w:marLeft w:val="0"/>
      <w:marRight w:val="0"/>
      <w:marTop w:val="0"/>
      <w:marBottom w:val="0"/>
      <w:divBdr>
        <w:top w:val="none" w:sz="0" w:space="0" w:color="auto"/>
        <w:left w:val="none" w:sz="0" w:space="0" w:color="auto"/>
        <w:bottom w:val="none" w:sz="0" w:space="0" w:color="auto"/>
        <w:right w:val="none" w:sz="0" w:space="0" w:color="auto"/>
      </w:divBdr>
    </w:div>
    <w:div w:id="201938437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93DD5-5D15-44EF-BEF5-18922006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12206</TotalTime>
  <Pages>1</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1110</cp:revision>
  <cp:lastPrinted>2019-12-18T22:17:00Z</cp:lastPrinted>
  <dcterms:created xsi:type="dcterms:W3CDTF">2015-01-26T19:13:00Z</dcterms:created>
  <dcterms:modified xsi:type="dcterms:W3CDTF">2020-01-02T22:17:00Z</dcterms:modified>
</cp:coreProperties>
</file>