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02BA6C31" w:rsidR="007407E3" w:rsidRPr="00553FE0" w:rsidRDefault="007407E3" w:rsidP="007407E3">
      <w:pPr>
        <w:ind w:left="0"/>
      </w:pPr>
      <w:r w:rsidRPr="00553FE0">
        <w:t xml:space="preserve">The York County Board of Commissioners met according to law on </w:t>
      </w:r>
      <w:r>
        <w:t>Tuesday,</w:t>
      </w:r>
      <w:r w:rsidRPr="00553FE0">
        <w:t xml:space="preserve"> </w:t>
      </w:r>
      <w:r w:rsidR="00D85F77">
        <w:t>June 1</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Pr="00553FE0">
        <w:t xml:space="preserve">on </w:t>
      </w:r>
      <w:r w:rsidR="00292309">
        <w:t xml:space="preserve">May </w:t>
      </w:r>
      <w:r w:rsidR="00D85F77">
        <w:t>27</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14536">
        <w:t xml:space="preserve">, </w:t>
      </w:r>
      <w:r w:rsidR="00873A75">
        <w:t>Bill Bamesberger</w:t>
      </w:r>
      <w:r w:rsidR="00FF49FD">
        <w:t xml:space="preserve"> </w:t>
      </w:r>
      <w:r w:rsidR="00D74339">
        <w:t>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FC6FA1">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A94CE49" w:rsidR="007407E3" w:rsidRDefault="007407E3" w:rsidP="007407E3">
      <w:pPr>
        <w:ind w:left="0"/>
      </w:pPr>
      <w:r w:rsidRPr="00553FE0">
        <w:t>Moved by</w:t>
      </w:r>
      <w:r w:rsidR="00E72A2A">
        <w:t xml:space="preserve"> </w:t>
      </w:r>
      <w:r w:rsidR="00FC6FA1">
        <w:t>Sikes</w:t>
      </w:r>
      <w:r w:rsidR="00075D1F">
        <w:t>,</w:t>
      </w:r>
      <w:r w:rsidRPr="00553FE0">
        <w:t xml:space="preserve"> seconded by</w:t>
      </w:r>
      <w:r w:rsidR="00FC6FA1">
        <w:t xml:space="preserve"> Bamesberger</w:t>
      </w:r>
      <w:r w:rsidR="00986850">
        <w:t>,</w:t>
      </w:r>
      <w:r>
        <w:t xml:space="preserve"> </w:t>
      </w:r>
      <w:r w:rsidRPr="00553FE0">
        <w:t xml:space="preserve">to approve the minutes of the </w:t>
      </w:r>
      <w:r w:rsidR="009E30CD">
        <w:t xml:space="preserve">May </w:t>
      </w:r>
      <w:r w:rsidR="00D85F77">
        <w:t>18</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E72A2A">
        <w:t xml:space="preserve"> </w:t>
      </w:r>
      <w:r w:rsidR="00FC6FA1">
        <w:t>Sikes, Bamesberger, Grotz, Bulgrin</w:t>
      </w:r>
      <w:r w:rsidR="00314536">
        <w:t xml:space="preserve"> </w:t>
      </w:r>
      <w:r w:rsidR="00976B6E">
        <w:t>a</w:t>
      </w:r>
      <w:r w:rsidR="00E254D3">
        <w:t>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6B9F30BA" w14:textId="645277B5" w:rsidR="003522A0" w:rsidRDefault="007407E3" w:rsidP="007407E3">
      <w:pPr>
        <w:ind w:left="0"/>
      </w:pPr>
      <w:r>
        <w:t>Moved by</w:t>
      </w:r>
      <w:r w:rsidR="00E72A2A">
        <w:t xml:space="preserve"> </w:t>
      </w:r>
      <w:r w:rsidR="00FC6FA1">
        <w:t>Bulgrin</w:t>
      </w:r>
      <w:r w:rsidR="00CF1832">
        <w:t>,</w:t>
      </w:r>
      <w:r>
        <w:t xml:space="preserve"> seconded by</w:t>
      </w:r>
      <w:r w:rsidR="00FC6FA1">
        <w:t xml:space="preserve"> Grotz</w:t>
      </w:r>
      <w:r w:rsidR="009F1258">
        <w:t xml:space="preserve">, </w:t>
      </w:r>
      <w:r>
        <w:t xml:space="preserve">to </w:t>
      </w:r>
      <w:r w:rsidR="00BB53E6">
        <w:t xml:space="preserve">adopt the agenda for Tuesday </w:t>
      </w:r>
      <w:r w:rsidR="00D85F77">
        <w:t>June 1</w:t>
      </w:r>
      <w:r w:rsidR="00D74339">
        <w:t xml:space="preserve">, </w:t>
      </w:r>
      <w:r w:rsidR="00BB53E6">
        <w:t>20</w:t>
      </w:r>
      <w:r w:rsidR="00E254D3">
        <w:t>2</w:t>
      </w:r>
      <w:r w:rsidR="00DF0AD6">
        <w:t>1</w:t>
      </w:r>
      <w:r w:rsidR="00BB53E6">
        <w:t>,</w:t>
      </w:r>
      <w:r w:rsidR="002732CB">
        <w:t xml:space="preserve"> </w:t>
      </w:r>
      <w:r w:rsidR="00FC6FA1">
        <w:t>with omitting the 11:00</w:t>
      </w:r>
      <w:r w:rsidR="0056040A">
        <w:t xml:space="preserve"> am</w:t>
      </w:r>
      <w:r w:rsidR="00FC6FA1">
        <w:t xml:space="preserve"> Meet with the elected officials and department heads about timeline for 2021-2022 budgets, </w:t>
      </w:r>
      <w:r w:rsidR="00A308FA">
        <w:t>roll</w:t>
      </w:r>
      <w:r>
        <w:t xml:space="preserve"> call: yeas;</w:t>
      </w:r>
      <w:r w:rsidR="002732CB">
        <w:t xml:space="preserve"> </w:t>
      </w:r>
      <w:r w:rsidR="00FC6FA1">
        <w:t xml:space="preserve">Bulgrin, Grotz, Bamesberger, Sikes </w:t>
      </w:r>
      <w:r w:rsidR="00873A75">
        <w:t xml:space="preserve">and </w:t>
      </w:r>
      <w:r w:rsidR="00E254D3">
        <w:t>Obermier</w:t>
      </w:r>
      <w:r>
        <w:t xml:space="preserve">; nays, </w:t>
      </w:r>
      <w:r w:rsidR="006351DD">
        <w:t>none;</w:t>
      </w:r>
      <w:r w:rsidR="005D21CB">
        <w:t xml:space="preserve"> </w:t>
      </w:r>
      <w:r w:rsidR="006351DD">
        <w:t>motion</w:t>
      </w:r>
      <w:r>
        <w:t xml:space="preserve"> carried.</w:t>
      </w:r>
    </w:p>
    <w:p w14:paraId="3B374B4C" w14:textId="535074E1" w:rsidR="00DC2054" w:rsidRDefault="00DC2054" w:rsidP="007407E3">
      <w:pPr>
        <w:ind w:left="0"/>
      </w:pPr>
    </w:p>
    <w:p w14:paraId="50A0C683" w14:textId="08CAE7DD" w:rsidR="00DC2054" w:rsidRDefault="00DC2054" w:rsidP="007407E3">
      <w:pPr>
        <w:ind w:left="0"/>
      </w:pPr>
      <w:r>
        <w:t>Harvey Keim, Highway Superintendent, met with the Board with updates on the Road Department.</w:t>
      </w:r>
    </w:p>
    <w:p w14:paraId="6738AACD" w14:textId="03FD5990" w:rsidR="002732CB" w:rsidRDefault="002732CB" w:rsidP="007407E3">
      <w:pPr>
        <w:ind w:left="0"/>
      </w:pPr>
    </w:p>
    <w:p w14:paraId="296189AF" w14:textId="04A79510" w:rsidR="002732CB" w:rsidRDefault="002732CB" w:rsidP="007407E3">
      <w:pPr>
        <w:ind w:left="0"/>
      </w:pPr>
      <w:r>
        <w:t>Willard Peterson, spoke with the Board</w:t>
      </w:r>
      <w:r w:rsidR="00976B6E">
        <w:t>.</w:t>
      </w:r>
    </w:p>
    <w:p w14:paraId="2C0E43F5" w14:textId="77777777" w:rsidR="00FC6FA1" w:rsidRDefault="00FC6FA1" w:rsidP="007407E3">
      <w:pPr>
        <w:ind w:left="0"/>
      </w:pPr>
    </w:p>
    <w:p w14:paraId="19812163" w14:textId="77777777" w:rsidR="00FC6FA1" w:rsidRDefault="00FC6FA1" w:rsidP="00FC6FA1">
      <w:pPr>
        <w:ind w:left="0"/>
        <w:rPr>
          <w:b/>
          <w:u w:val="single"/>
        </w:rPr>
      </w:pPr>
      <w:r>
        <w:rPr>
          <w:b/>
          <w:u w:val="single"/>
        </w:rPr>
        <w:t>GENERAL ASSISTANCE</w:t>
      </w:r>
    </w:p>
    <w:p w14:paraId="09EA82C6" w14:textId="7D2CDA63" w:rsidR="00FC6FA1" w:rsidRDefault="00FC6FA1" w:rsidP="00FC6FA1">
      <w:pPr>
        <w:ind w:left="0"/>
      </w:pPr>
      <w:r>
        <w:t>There were no General Assistance at this time.</w:t>
      </w:r>
    </w:p>
    <w:p w14:paraId="5042F01B" w14:textId="77777777" w:rsidR="00624E84" w:rsidRDefault="00624E84" w:rsidP="007407E3">
      <w:pPr>
        <w:ind w:left="0"/>
      </w:pPr>
    </w:p>
    <w:p w14:paraId="5148940D" w14:textId="77777777" w:rsidR="007407E3" w:rsidRDefault="007407E3" w:rsidP="007407E3">
      <w:pPr>
        <w:ind w:left="0"/>
        <w:rPr>
          <w:b/>
          <w:u w:val="single"/>
        </w:rPr>
      </w:pPr>
      <w:r>
        <w:rPr>
          <w:b/>
          <w:u w:val="single"/>
        </w:rPr>
        <w:t>PAYROLL AND VENDOR CLAIMS:</w:t>
      </w:r>
    </w:p>
    <w:p w14:paraId="2EDC59C4" w14:textId="1AF6D833" w:rsidR="0094558A" w:rsidRDefault="007407E3" w:rsidP="00976B6E">
      <w:pPr>
        <w:ind w:left="0"/>
      </w:pPr>
      <w:r>
        <w:t xml:space="preserve">Moved </w:t>
      </w:r>
      <w:r w:rsidR="009A1332">
        <w:t>by</w:t>
      </w:r>
      <w:r w:rsidR="00FC6FA1">
        <w:t xml:space="preserve"> Grotz</w:t>
      </w:r>
      <w:r w:rsidR="00CF1832">
        <w:t xml:space="preserve">, </w:t>
      </w:r>
      <w:r w:rsidR="00543570">
        <w:t>se</w:t>
      </w:r>
      <w:r>
        <w:t xml:space="preserve">conded </w:t>
      </w:r>
      <w:r w:rsidR="0025082D">
        <w:t>by</w:t>
      </w:r>
      <w:r w:rsidR="00EF0BEF">
        <w:t xml:space="preserve"> </w:t>
      </w:r>
      <w:r w:rsidR="00FC6FA1">
        <w:t>Sikes</w:t>
      </w:r>
      <w:r w:rsidR="00E86AED">
        <w:t>,</w:t>
      </w:r>
      <w:r w:rsidR="00E254D3">
        <w:t xml:space="preserve"> </w:t>
      </w:r>
      <w:r w:rsidR="00DB4B1E">
        <w:t xml:space="preserve">to </w:t>
      </w:r>
      <w:r>
        <w:t>approve the payroll</w:t>
      </w:r>
      <w:r w:rsidR="00380AB4">
        <w:t xml:space="preserve"> </w:t>
      </w:r>
      <w:r w:rsidR="00EC6ECD">
        <w:t xml:space="preserve">in the amount of $189,350.96 </w:t>
      </w:r>
      <w:r>
        <w:t>and vendor claims,</w:t>
      </w:r>
      <w:r w:rsidR="002732CB">
        <w:t xml:space="preserve"> </w:t>
      </w:r>
      <w:r w:rsidR="00B9716A">
        <w:t>roll</w:t>
      </w:r>
      <w:r>
        <w:t xml:space="preserve"> call: yeas;</w:t>
      </w:r>
      <w:r w:rsidR="001825BD">
        <w:t xml:space="preserve"> </w:t>
      </w:r>
      <w:r w:rsidR="00FC6FA1">
        <w:t>Grotz, Sikes, Bamesberger, Bulgrin</w:t>
      </w:r>
      <w:r w:rsidR="00314536">
        <w:t xml:space="preserve"> </w:t>
      </w:r>
      <w:r w:rsidR="00543570">
        <w:t>and</w:t>
      </w:r>
      <w:r w:rsidR="00415A5D">
        <w:t xml:space="preserve"> </w:t>
      </w:r>
      <w:r w:rsidR="00B9716A">
        <w:t>Obermier, nays</w:t>
      </w:r>
      <w:r>
        <w:t>; none; motion carried.</w:t>
      </w:r>
    </w:p>
    <w:p w14:paraId="4771D02A" w14:textId="77777777" w:rsidR="009658ED" w:rsidRDefault="009658ED" w:rsidP="009658E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44BAC1A"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AJ5 Farms, Austin Johnson</w:t>
      </w:r>
      <w:r>
        <w:rPr>
          <w:bCs/>
        </w:rPr>
        <w:tab/>
        <w:t>Zion Cemetery</w:t>
      </w:r>
      <w:r>
        <w:rPr>
          <w:bCs/>
        </w:rPr>
        <w:tab/>
        <w:t>400.00</w:t>
      </w:r>
    </w:p>
    <w:p w14:paraId="16166147"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AKRS John Deere Financial</w:t>
      </w:r>
      <w:r>
        <w:rPr>
          <w:bCs/>
        </w:rPr>
        <w:tab/>
        <w:t>Equipment</w:t>
      </w:r>
      <w:r>
        <w:rPr>
          <w:bCs/>
        </w:rPr>
        <w:tab/>
        <w:t>871.76</w:t>
      </w:r>
    </w:p>
    <w:p w14:paraId="739E8FC5"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Aurora Cooperative</w:t>
      </w:r>
      <w:r>
        <w:rPr>
          <w:bCs/>
        </w:rPr>
        <w:tab/>
        <w:t>Fuel</w:t>
      </w:r>
      <w:r>
        <w:rPr>
          <w:bCs/>
        </w:rPr>
        <w:tab/>
        <w:t>17,252.80</w:t>
      </w:r>
    </w:p>
    <w:p w14:paraId="24FE7480"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594.00</w:t>
      </w:r>
    </w:p>
    <w:p w14:paraId="50C816C2"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271DFC86" w14:textId="77777777" w:rsidR="009658ED" w:rsidRDefault="009658ED" w:rsidP="009658ED">
      <w:pPr>
        <w:tabs>
          <w:tab w:val="left" w:pos="3060"/>
          <w:tab w:val="left" w:pos="7200"/>
          <w:tab w:val="left" w:pos="10170"/>
          <w:tab w:val="decimal" w:pos="11160"/>
          <w:tab w:val="left" w:pos="12240"/>
          <w:tab w:val="left" w:pos="12960"/>
        </w:tabs>
        <w:rPr>
          <w:bCs/>
        </w:rPr>
      </w:pPr>
      <w:r>
        <w:rPr>
          <w:bCs/>
        </w:rPr>
        <w:t>911 Emerg</w:t>
      </w:r>
      <w:r>
        <w:rPr>
          <w:bCs/>
        </w:rPr>
        <w:tab/>
        <w:t>Capital Business Systems</w:t>
      </w:r>
      <w:r>
        <w:rPr>
          <w:bCs/>
        </w:rPr>
        <w:tab/>
        <w:t>Supplies</w:t>
      </w:r>
      <w:r>
        <w:rPr>
          <w:bCs/>
        </w:rPr>
        <w:tab/>
        <w:t>85.78</w:t>
      </w:r>
    </w:p>
    <w:p w14:paraId="446D77AC" w14:textId="77777777" w:rsidR="009658ED" w:rsidRDefault="009658ED" w:rsidP="009658ED">
      <w:pPr>
        <w:tabs>
          <w:tab w:val="left" w:pos="3060"/>
          <w:tab w:val="left" w:pos="7200"/>
          <w:tab w:val="left" w:pos="10170"/>
          <w:tab w:val="decimal" w:pos="11160"/>
          <w:tab w:val="left" w:pos="12240"/>
          <w:tab w:val="left" w:pos="12960"/>
        </w:tabs>
        <w:rPr>
          <w:bCs/>
        </w:rPr>
      </w:pPr>
      <w:r>
        <w:rPr>
          <w:bCs/>
        </w:rPr>
        <w:t>Area on Age</w:t>
      </w:r>
      <w:r>
        <w:rPr>
          <w:bCs/>
        </w:rPr>
        <w:tab/>
      </w:r>
      <w:proofErr w:type="gramStart"/>
      <w:r>
        <w:rPr>
          <w:bCs/>
        </w:rPr>
        <w:t>The</w:t>
      </w:r>
      <w:proofErr w:type="gramEnd"/>
      <w:r>
        <w:rPr>
          <w:bCs/>
        </w:rPr>
        <w:t xml:space="preserve"> Cima Companies</w:t>
      </w:r>
      <w:r>
        <w:rPr>
          <w:bCs/>
        </w:rPr>
        <w:tab/>
        <w:t>Membership</w:t>
      </w:r>
      <w:r>
        <w:rPr>
          <w:bCs/>
        </w:rPr>
        <w:tab/>
        <w:t>446.00</w:t>
      </w:r>
    </w:p>
    <w:p w14:paraId="3694D6E7" w14:textId="77777777" w:rsidR="009658ED" w:rsidRDefault="009658ED" w:rsidP="009658ED">
      <w:pPr>
        <w:tabs>
          <w:tab w:val="left" w:pos="3060"/>
          <w:tab w:val="left" w:pos="7200"/>
          <w:tab w:val="left" w:pos="10170"/>
          <w:tab w:val="decimal" w:pos="11160"/>
          <w:tab w:val="left" w:pos="12240"/>
          <w:tab w:val="left" w:pos="12960"/>
        </w:tabs>
        <w:rPr>
          <w:bCs/>
        </w:rPr>
      </w:pPr>
      <w:r>
        <w:rPr>
          <w:bCs/>
        </w:rPr>
        <w:t>Inheritance</w:t>
      </w:r>
      <w:r>
        <w:rPr>
          <w:bCs/>
        </w:rPr>
        <w:tab/>
        <w:t>City of Henderson</w:t>
      </w:r>
      <w:r>
        <w:rPr>
          <w:bCs/>
        </w:rPr>
        <w:tab/>
        <w:t>Misc. Dues</w:t>
      </w:r>
      <w:r>
        <w:rPr>
          <w:bCs/>
        </w:rPr>
        <w:tab/>
        <w:t>6,000.00</w:t>
      </w:r>
    </w:p>
    <w:p w14:paraId="07053875" w14:textId="77777777" w:rsidR="009658ED" w:rsidRDefault="009658ED" w:rsidP="009658ED">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Water/Sewer</w:t>
      </w:r>
      <w:r>
        <w:rPr>
          <w:bCs/>
        </w:rPr>
        <w:tab/>
        <w:t>3,348.84</w:t>
      </w:r>
    </w:p>
    <w:p w14:paraId="6E53A07D"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Cornhusker State Industries</w:t>
      </w:r>
      <w:r>
        <w:rPr>
          <w:bCs/>
        </w:rPr>
        <w:tab/>
        <w:t>Supplies</w:t>
      </w:r>
      <w:r>
        <w:rPr>
          <w:bCs/>
        </w:rPr>
        <w:tab/>
        <w:t>75.00</w:t>
      </w:r>
    </w:p>
    <w:p w14:paraId="1940E043"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Mileage/Hotel</w:t>
      </w:r>
      <w:r>
        <w:rPr>
          <w:bCs/>
        </w:rPr>
        <w:tab/>
        <w:t>464.73</w:t>
      </w:r>
    </w:p>
    <w:p w14:paraId="68E81FC3"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2C17693D"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210.84</w:t>
      </w:r>
    </w:p>
    <w:p w14:paraId="192D0422"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589.04</w:t>
      </w:r>
    </w:p>
    <w:p w14:paraId="6F043DF4"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General Fire &amp; Safety Equipment</w:t>
      </w:r>
      <w:r>
        <w:rPr>
          <w:bCs/>
        </w:rPr>
        <w:tab/>
        <w:t>Inspection</w:t>
      </w:r>
      <w:r>
        <w:rPr>
          <w:bCs/>
        </w:rPr>
        <w:tab/>
        <w:t>1,762.75</w:t>
      </w:r>
    </w:p>
    <w:p w14:paraId="10C99CEC"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891.25</w:t>
      </w:r>
    </w:p>
    <w:p w14:paraId="2195D723"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Rock</w:t>
      </w:r>
      <w:r>
        <w:rPr>
          <w:bCs/>
        </w:rPr>
        <w:tab/>
        <w:t>776.06</w:t>
      </w:r>
    </w:p>
    <w:p w14:paraId="0C6B258C"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Service</w:t>
      </w:r>
      <w:r>
        <w:rPr>
          <w:bCs/>
        </w:rPr>
        <w:tab/>
        <w:t>4,001.64</w:t>
      </w:r>
    </w:p>
    <w:p w14:paraId="058C1872"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Hiebner Body Shop</w:t>
      </w:r>
      <w:r>
        <w:rPr>
          <w:bCs/>
        </w:rPr>
        <w:tab/>
        <w:t>Service/Parts</w:t>
      </w:r>
      <w:r>
        <w:rPr>
          <w:bCs/>
        </w:rPr>
        <w:tab/>
        <w:t>65.00</w:t>
      </w:r>
    </w:p>
    <w:p w14:paraId="6A9283CF"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Hinz Repair</w:t>
      </w:r>
      <w:r>
        <w:rPr>
          <w:bCs/>
        </w:rPr>
        <w:tab/>
        <w:t>Service/Parts</w:t>
      </w:r>
      <w:r>
        <w:rPr>
          <w:bCs/>
        </w:rPr>
        <w:tab/>
        <w:t>56.00</w:t>
      </w:r>
    </w:p>
    <w:p w14:paraId="11D79776"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Hitz Towing</w:t>
      </w:r>
      <w:r>
        <w:rPr>
          <w:bCs/>
        </w:rPr>
        <w:tab/>
        <w:t>Service</w:t>
      </w:r>
      <w:r>
        <w:rPr>
          <w:bCs/>
        </w:rPr>
        <w:tab/>
        <w:t>268.75</w:t>
      </w:r>
    </w:p>
    <w:p w14:paraId="16DA35A1"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Holthus Convention Center</w:t>
      </w:r>
      <w:r>
        <w:rPr>
          <w:bCs/>
        </w:rPr>
        <w:tab/>
        <w:t>Registration</w:t>
      </w:r>
      <w:r>
        <w:rPr>
          <w:bCs/>
        </w:rPr>
        <w:tab/>
        <w:t>25.00</w:t>
      </w:r>
    </w:p>
    <w:p w14:paraId="4C4817F6"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The Home Depot</w:t>
      </w:r>
      <w:r>
        <w:rPr>
          <w:bCs/>
        </w:rPr>
        <w:tab/>
        <w:t>Supplies</w:t>
      </w:r>
      <w:r>
        <w:rPr>
          <w:bCs/>
        </w:rPr>
        <w:tab/>
        <w:t>769.97</w:t>
      </w:r>
    </w:p>
    <w:p w14:paraId="04CC143C"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160.84</w:t>
      </w:r>
    </w:p>
    <w:p w14:paraId="2430E970"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73.43</w:t>
      </w:r>
    </w:p>
    <w:p w14:paraId="0378248A"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Idemia Identity &amp; Security</w:t>
      </w:r>
      <w:r>
        <w:rPr>
          <w:bCs/>
        </w:rPr>
        <w:tab/>
        <w:t>Maintenance Agee</w:t>
      </w:r>
      <w:r>
        <w:rPr>
          <w:bCs/>
        </w:rPr>
        <w:tab/>
        <w:t>5,431.00</w:t>
      </w:r>
    </w:p>
    <w:p w14:paraId="331E741C"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98.46</w:t>
      </w:r>
    </w:p>
    <w:p w14:paraId="325935EE"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Uniform</w:t>
      </w:r>
      <w:r>
        <w:rPr>
          <w:bCs/>
        </w:rPr>
        <w:tab/>
        <w:t>25.90</w:t>
      </w:r>
    </w:p>
    <w:p w14:paraId="2376CA8C"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23,248.44</w:t>
      </w:r>
    </w:p>
    <w:p w14:paraId="1F452398" w14:textId="1940722F" w:rsidR="009658ED" w:rsidRDefault="009658ED" w:rsidP="009658ED">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Kirkham Michael Engineers</w:t>
      </w:r>
      <w:r>
        <w:rPr>
          <w:bCs/>
        </w:rPr>
        <w:tab/>
        <w:t>Service</w:t>
      </w:r>
      <w:r w:rsidR="0061180C">
        <w:rPr>
          <w:bCs/>
        </w:rPr>
        <w:tab/>
      </w:r>
      <w:r w:rsidR="0061180C">
        <w:rPr>
          <w:bCs/>
        </w:rPr>
        <w:tab/>
      </w:r>
      <w:r>
        <w:rPr>
          <w:bCs/>
        </w:rPr>
        <w:tab/>
        <w:t>119,75557</w:t>
      </w:r>
    </w:p>
    <w:p w14:paraId="3A7343AE"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Mac Tools</w:t>
      </w:r>
      <w:r>
        <w:rPr>
          <w:bCs/>
        </w:rPr>
        <w:tab/>
        <w:t>Supplies</w:t>
      </w:r>
      <w:r>
        <w:rPr>
          <w:bCs/>
        </w:rPr>
        <w:tab/>
        <w:t>19.39</w:t>
      </w:r>
    </w:p>
    <w:p w14:paraId="72F82C4B"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Matt’s Welding</w:t>
      </w:r>
      <w:r>
        <w:rPr>
          <w:bCs/>
        </w:rPr>
        <w:tab/>
        <w:t>Service</w:t>
      </w:r>
      <w:r>
        <w:rPr>
          <w:bCs/>
        </w:rPr>
        <w:tab/>
        <w:t>1,800.00</w:t>
      </w:r>
    </w:p>
    <w:p w14:paraId="35C84164"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5E8174D0"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514.50</w:t>
      </w:r>
    </w:p>
    <w:p w14:paraId="276B4773" w14:textId="78F3D8DA" w:rsidR="009658ED" w:rsidRDefault="009658ED" w:rsidP="009658ED">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Midwest Infrastructures</w:t>
      </w:r>
      <w:r>
        <w:rPr>
          <w:bCs/>
        </w:rPr>
        <w:tab/>
        <w:t>Service</w:t>
      </w:r>
      <w:r>
        <w:rPr>
          <w:bCs/>
        </w:rPr>
        <w:tab/>
      </w:r>
      <w:r w:rsidR="0061180C">
        <w:rPr>
          <w:bCs/>
        </w:rPr>
        <w:tab/>
      </w:r>
      <w:r w:rsidR="0061180C">
        <w:rPr>
          <w:bCs/>
        </w:rPr>
        <w:tab/>
      </w:r>
      <w:r>
        <w:rPr>
          <w:bCs/>
        </w:rPr>
        <w:t>203,584.31</w:t>
      </w:r>
    </w:p>
    <w:p w14:paraId="59A0D23B"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Naber’s Locksmith Service</w:t>
      </w:r>
      <w:r>
        <w:rPr>
          <w:bCs/>
        </w:rPr>
        <w:tab/>
        <w:t>Supplies</w:t>
      </w:r>
      <w:r>
        <w:rPr>
          <w:bCs/>
        </w:rPr>
        <w:tab/>
        <w:t>15.00</w:t>
      </w:r>
    </w:p>
    <w:p w14:paraId="09ADF7E8"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Training</w:t>
      </w:r>
      <w:r>
        <w:rPr>
          <w:bCs/>
        </w:rPr>
        <w:tab/>
        <w:t>255.00</w:t>
      </w:r>
    </w:p>
    <w:p w14:paraId="720C23EB"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Ne Door &amp; Window</w:t>
      </w:r>
      <w:r>
        <w:rPr>
          <w:bCs/>
        </w:rPr>
        <w:tab/>
        <w:t>Service/Parts</w:t>
      </w:r>
      <w:r>
        <w:rPr>
          <w:bCs/>
        </w:rPr>
        <w:tab/>
        <w:t>351.39</w:t>
      </w:r>
    </w:p>
    <w:p w14:paraId="56CAE7C1" w14:textId="77777777" w:rsidR="009658ED" w:rsidRDefault="009658ED" w:rsidP="009658ED">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Service</w:t>
      </w:r>
      <w:r>
        <w:rPr>
          <w:bCs/>
        </w:rPr>
        <w:tab/>
        <w:t>270.00</w:t>
      </w:r>
    </w:p>
    <w:p w14:paraId="4129BAD8"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Ne Public Power</w:t>
      </w:r>
      <w:r>
        <w:rPr>
          <w:bCs/>
        </w:rPr>
        <w:tab/>
        <w:t>Electricity</w:t>
      </w:r>
      <w:r>
        <w:rPr>
          <w:bCs/>
        </w:rPr>
        <w:tab/>
        <w:t>3,383.02</w:t>
      </w:r>
    </w:p>
    <w:p w14:paraId="78F1C13D"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North Office Supply</w:t>
      </w:r>
      <w:r>
        <w:rPr>
          <w:bCs/>
        </w:rPr>
        <w:tab/>
        <w:t>Supplies</w:t>
      </w:r>
      <w:r>
        <w:rPr>
          <w:bCs/>
        </w:rPr>
        <w:tab/>
        <w:t>34.48</w:t>
      </w:r>
    </w:p>
    <w:p w14:paraId="6D8F3A04" w14:textId="77777777" w:rsidR="009658ED" w:rsidRDefault="009658ED" w:rsidP="009658ED">
      <w:pPr>
        <w:tabs>
          <w:tab w:val="left" w:pos="3060"/>
          <w:tab w:val="left" w:pos="7200"/>
          <w:tab w:val="left" w:pos="10170"/>
          <w:tab w:val="decimal" w:pos="11160"/>
          <w:tab w:val="left" w:pos="12240"/>
          <w:tab w:val="left" w:pos="12960"/>
        </w:tabs>
        <w:rPr>
          <w:bCs/>
        </w:rPr>
      </w:pPr>
      <w:r>
        <w:rPr>
          <w:bCs/>
        </w:rPr>
        <w:t>HWY Allo</w:t>
      </w:r>
      <w:r>
        <w:rPr>
          <w:bCs/>
        </w:rPr>
        <w:tab/>
        <w:t>Oak Creek Engineering</w:t>
      </w:r>
      <w:r>
        <w:rPr>
          <w:bCs/>
        </w:rPr>
        <w:tab/>
        <w:t>Service</w:t>
      </w:r>
      <w:r>
        <w:rPr>
          <w:bCs/>
        </w:rPr>
        <w:tab/>
        <w:t>8,971.54</w:t>
      </w:r>
    </w:p>
    <w:p w14:paraId="2AB1AB35" w14:textId="77777777" w:rsidR="009658ED" w:rsidRDefault="009658ED" w:rsidP="009658ED">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391.13</w:t>
      </w:r>
    </w:p>
    <w:p w14:paraId="7D01DE8D"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Autopsy Services</w:t>
      </w:r>
      <w:r>
        <w:rPr>
          <w:bCs/>
        </w:rPr>
        <w:tab/>
        <w:t>544.00</w:t>
      </w:r>
    </w:p>
    <w:p w14:paraId="4BC3C04E"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Platte Valley Communications</w:t>
      </w:r>
      <w:r>
        <w:rPr>
          <w:bCs/>
        </w:rPr>
        <w:tab/>
        <w:t>Misc. Supplies</w:t>
      </w:r>
      <w:r>
        <w:rPr>
          <w:bCs/>
        </w:rPr>
        <w:tab/>
        <w:t>3,016.75</w:t>
      </w:r>
    </w:p>
    <w:p w14:paraId="2FB55E8F"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Polk County Sheriff</w:t>
      </w:r>
      <w:r>
        <w:rPr>
          <w:bCs/>
        </w:rPr>
        <w:tab/>
        <w:t>Court Cost</w:t>
      </w:r>
      <w:r>
        <w:rPr>
          <w:bCs/>
        </w:rPr>
        <w:tab/>
        <w:t>42.78</w:t>
      </w:r>
    </w:p>
    <w:p w14:paraId="5BF94ED7"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Powell &amp; Luzum</w:t>
      </w:r>
      <w:r>
        <w:rPr>
          <w:bCs/>
        </w:rPr>
        <w:tab/>
        <w:t>Court Cost</w:t>
      </w:r>
      <w:r>
        <w:rPr>
          <w:bCs/>
        </w:rPr>
        <w:tab/>
        <w:t>418.00</w:t>
      </w:r>
    </w:p>
    <w:p w14:paraId="06528578"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Rees, Jenny</w:t>
      </w:r>
      <w:r>
        <w:rPr>
          <w:bCs/>
        </w:rPr>
        <w:tab/>
        <w:t>Supplies</w:t>
      </w:r>
      <w:r>
        <w:rPr>
          <w:bCs/>
        </w:rPr>
        <w:tab/>
        <w:t>13.98</w:t>
      </w:r>
    </w:p>
    <w:p w14:paraId="26D70DA2"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2332CCCE" w14:textId="77777777" w:rsidR="009658ED" w:rsidRDefault="009658ED" w:rsidP="009658ED">
      <w:pPr>
        <w:tabs>
          <w:tab w:val="left" w:pos="3060"/>
          <w:tab w:val="left" w:pos="7200"/>
          <w:tab w:val="left" w:pos="10170"/>
          <w:tab w:val="decimal" w:pos="11160"/>
          <w:tab w:val="left" w:pos="12240"/>
          <w:tab w:val="left" w:pos="12960"/>
        </w:tabs>
        <w:rPr>
          <w:bCs/>
        </w:rPr>
      </w:pPr>
      <w:r>
        <w:rPr>
          <w:bCs/>
        </w:rPr>
        <w:t>State Inst</w:t>
      </w:r>
      <w:r>
        <w:rPr>
          <w:bCs/>
        </w:rPr>
        <w:tab/>
        <w:t>Region V Systems</w:t>
      </w:r>
      <w:r>
        <w:rPr>
          <w:bCs/>
        </w:rPr>
        <w:tab/>
        <w:t>Medical</w:t>
      </w:r>
      <w:r>
        <w:rPr>
          <w:bCs/>
        </w:rPr>
        <w:tab/>
        <w:t>642.00</w:t>
      </w:r>
    </w:p>
    <w:p w14:paraId="6EE7C337"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Soarin Group</w:t>
      </w:r>
      <w:r>
        <w:rPr>
          <w:bCs/>
        </w:rPr>
        <w:tab/>
        <w:t>Service</w:t>
      </w:r>
      <w:r>
        <w:rPr>
          <w:bCs/>
        </w:rPr>
        <w:tab/>
        <w:t>392.92</w:t>
      </w:r>
    </w:p>
    <w:p w14:paraId="4C3900A7" w14:textId="77777777" w:rsidR="009658ED" w:rsidRDefault="009658ED" w:rsidP="009658ED">
      <w:pPr>
        <w:tabs>
          <w:tab w:val="left" w:pos="3060"/>
          <w:tab w:val="left" w:pos="7200"/>
          <w:tab w:val="left" w:pos="10170"/>
          <w:tab w:val="decimal" w:pos="11160"/>
          <w:tab w:val="left" w:pos="12240"/>
          <w:tab w:val="left" w:pos="12960"/>
        </w:tabs>
        <w:rPr>
          <w:bCs/>
        </w:rPr>
      </w:pPr>
      <w:r>
        <w:rPr>
          <w:bCs/>
        </w:rPr>
        <w:t>Gen/911 Emerg</w:t>
      </w:r>
      <w:r>
        <w:rPr>
          <w:bCs/>
        </w:rPr>
        <w:tab/>
        <w:t>State of Nebraska</w:t>
      </w:r>
      <w:r>
        <w:rPr>
          <w:bCs/>
        </w:rPr>
        <w:tab/>
        <w:t>Misc.</w:t>
      </w:r>
      <w:r>
        <w:rPr>
          <w:bCs/>
        </w:rPr>
        <w:tab/>
        <w:t>1,256.35</w:t>
      </w:r>
    </w:p>
    <w:p w14:paraId="41DAE142"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5,350.50</w:t>
      </w:r>
    </w:p>
    <w:p w14:paraId="05006B9C" w14:textId="77777777" w:rsidR="009658ED" w:rsidRDefault="009658ED" w:rsidP="009658ED">
      <w:pPr>
        <w:tabs>
          <w:tab w:val="left" w:pos="3060"/>
          <w:tab w:val="left" w:pos="7200"/>
          <w:tab w:val="left" w:pos="10170"/>
          <w:tab w:val="decimal" w:pos="11160"/>
          <w:tab w:val="left" w:pos="12240"/>
          <w:tab w:val="left" w:pos="12960"/>
        </w:tabs>
        <w:rPr>
          <w:bCs/>
        </w:rPr>
      </w:pPr>
      <w:r>
        <w:rPr>
          <w:bCs/>
        </w:rPr>
        <w:t xml:space="preserve">Gen/Area </w:t>
      </w:r>
      <w:r>
        <w:rPr>
          <w:bCs/>
        </w:rPr>
        <w:tab/>
        <w:t>United States Postal Service</w:t>
      </w:r>
      <w:r>
        <w:rPr>
          <w:bCs/>
        </w:rPr>
        <w:tab/>
        <w:t>Supplies</w:t>
      </w:r>
      <w:r>
        <w:rPr>
          <w:bCs/>
        </w:rPr>
        <w:tab/>
        <w:t>146.00</w:t>
      </w:r>
    </w:p>
    <w:p w14:paraId="7C2CEFD9"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Urgent Care</w:t>
      </w:r>
      <w:r>
        <w:rPr>
          <w:bCs/>
        </w:rPr>
        <w:tab/>
        <w:t>Medical</w:t>
      </w:r>
      <w:r>
        <w:rPr>
          <w:bCs/>
        </w:rPr>
        <w:tab/>
        <w:t>365.00</w:t>
      </w:r>
    </w:p>
    <w:p w14:paraId="62FA502A"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1,195.89</w:t>
      </w:r>
    </w:p>
    <w:p w14:paraId="37E250AC" w14:textId="77777777" w:rsidR="009658ED" w:rsidRDefault="009658ED" w:rsidP="009658ED">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52.25</w:t>
      </w:r>
    </w:p>
    <w:p w14:paraId="003DA22B"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 xml:space="preserve">Medical </w:t>
      </w:r>
      <w:r>
        <w:rPr>
          <w:bCs/>
        </w:rPr>
        <w:tab/>
        <w:t>112.37</w:t>
      </w:r>
    </w:p>
    <w:p w14:paraId="5782EA44" w14:textId="77777777" w:rsidR="009658ED" w:rsidRDefault="009658ED" w:rsidP="009658ED">
      <w:pPr>
        <w:tabs>
          <w:tab w:val="left" w:pos="3060"/>
          <w:tab w:val="left" w:pos="7200"/>
          <w:tab w:val="left" w:pos="10170"/>
          <w:tab w:val="decimal" w:pos="11160"/>
          <w:tab w:val="left" w:pos="12240"/>
          <w:tab w:val="left" w:pos="12960"/>
        </w:tabs>
        <w:rPr>
          <w:bCs/>
        </w:rPr>
      </w:pPr>
      <w:r>
        <w:rPr>
          <w:bCs/>
        </w:rPr>
        <w:t>911 Emer/E911</w:t>
      </w:r>
      <w:r>
        <w:rPr>
          <w:bCs/>
        </w:rPr>
        <w:tab/>
        <w:t>Windstream</w:t>
      </w:r>
      <w:r>
        <w:rPr>
          <w:bCs/>
        </w:rPr>
        <w:tab/>
        <w:t>Service</w:t>
      </w:r>
      <w:r>
        <w:rPr>
          <w:bCs/>
        </w:rPr>
        <w:tab/>
        <w:t>1,063.88</w:t>
      </w:r>
    </w:p>
    <w:p w14:paraId="546217B5"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Service</w:t>
      </w:r>
      <w:r>
        <w:rPr>
          <w:bCs/>
        </w:rPr>
        <w:tab/>
        <w:t>1,048.00</w:t>
      </w:r>
    </w:p>
    <w:p w14:paraId="52345D49"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Wythers Law</w:t>
      </w:r>
      <w:r>
        <w:rPr>
          <w:bCs/>
        </w:rPr>
        <w:tab/>
        <w:t>Court Cost</w:t>
      </w:r>
      <w:r>
        <w:rPr>
          <w:bCs/>
        </w:rPr>
        <w:tab/>
        <w:t>541.50</w:t>
      </w:r>
    </w:p>
    <w:p w14:paraId="3DEB8DE4"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Service</w:t>
      </w:r>
      <w:r>
        <w:rPr>
          <w:bCs/>
        </w:rPr>
        <w:tab/>
        <w:t>179.68</w:t>
      </w:r>
    </w:p>
    <w:p w14:paraId="10AF2B8A" w14:textId="77777777" w:rsidR="009658ED" w:rsidRDefault="009658ED" w:rsidP="009658ED">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Misc.</w:t>
      </w:r>
      <w:r>
        <w:rPr>
          <w:bCs/>
        </w:rPr>
        <w:tab/>
        <w:t>280.00</w:t>
      </w:r>
    </w:p>
    <w:p w14:paraId="2B25FA17"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t>Court Cost</w:t>
      </w:r>
      <w:r>
        <w:rPr>
          <w:bCs/>
        </w:rPr>
        <w:tab/>
        <w:t>2,183.00</w:t>
      </w:r>
    </w:p>
    <w:p w14:paraId="6AF81D98" w14:textId="77777777" w:rsidR="009658ED" w:rsidRDefault="009658ED" w:rsidP="009658ED">
      <w:pPr>
        <w:tabs>
          <w:tab w:val="left" w:pos="3060"/>
          <w:tab w:val="left" w:pos="7200"/>
          <w:tab w:val="left" w:pos="10170"/>
          <w:tab w:val="decimal" w:pos="11160"/>
          <w:tab w:val="left" w:pos="12240"/>
          <w:tab w:val="left" w:pos="12960"/>
        </w:tabs>
        <w:rPr>
          <w:bCs/>
        </w:rPr>
      </w:pPr>
      <w:r>
        <w:rPr>
          <w:bCs/>
        </w:rPr>
        <w:t>Gen</w:t>
      </w:r>
      <w:r>
        <w:rPr>
          <w:bCs/>
        </w:rPr>
        <w:tab/>
        <w:t>York Farm Supply</w:t>
      </w:r>
      <w:r>
        <w:rPr>
          <w:bCs/>
        </w:rPr>
        <w:tab/>
        <w:t>Supplies</w:t>
      </w:r>
      <w:r>
        <w:rPr>
          <w:bCs/>
        </w:rPr>
        <w:tab/>
        <w:t>235.80</w:t>
      </w:r>
    </w:p>
    <w:p w14:paraId="7FD12C58" w14:textId="2FD97566" w:rsidR="009658ED" w:rsidRPr="005E4864" w:rsidRDefault="009658ED" w:rsidP="009658ED">
      <w:pPr>
        <w:tabs>
          <w:tab w:val="left" w:pos="3060"/>
          <w:tab w:val="left" w:pos="7200"/>
          <w:tab w:val="left" w:pos="10170"/>
          <w:tab w:val="decimal" w:pos="11160"/>
          <w:tab w:val="left" w:pos="12240"/>
          <w:tab w:val="left" w:pos="12960"/>
        </w:tabs>
        <w:rPr>
          <w:b/>
          <w:u w:val="single"/>
        </w:rPr>
      </w:pPr>
      <w:r>
        <w:rPr>
          <w:bCs/>
        </w:rPr>
        <w:t xml:space="preserve">Gen </w:t>
      </w:r>
      <w:r>
        <w:rPr>
          <w:bCs/>
        </w:rPr>
        <w:tab/>
        <w:t>York New-Times</w:t>
      </w:r>
      <w:r>
        <w:rPr>
          <w:bCs/>
        </w:rPr>
        <w:tab/>
        <w:t>Printing/Publishing</w:t>
      </w:r>
      <w:r>
        <w:rPr>
          <w:bCs/>
        </w:rPr>
        <w:tab/>
        <w:t>789.42</w:t>
      </w:r>
    </w:p>
    <w:p w14:paraId="468727C7" w14:textId="77777777" w:rsidR="00FC6FA1" w:rsidRDefault="00FC6FA1" w:rsidP="00976B6E">
      <w:pPr>
        <w:ind w:left="0"/>
      </w:pPr>
    </w:p>
    <w:p w14:paraId="708980A1" w14:textId="77777777" w:rsidR="00FC6FA1" w:rsidRDefault="00FC6FA1" w:rsidP="00FC6FA1">
      <w:pPr>
        <w:ind w:left="0"/>
      </w:pPr>
      <w:r>
        <w:t>Randy Jones, with Aging Partners, meet with the Board with updates and budget request.</w:t>
      </w:r>
    </w:p>
    <w:p w14:paraId="66188364" w14:textId="77777777" w:rsidR="00FC6FA1" w:rsidRDefault="00FC6FA1" w:rsidP="00FC6FA1">
      <w:pPr>
        <w:ind w:left="0"/>
      </w:pPr>
    </w:p>
    <w:p w14:paraId="7FBD0BD6" w14:textId="182A9615" w:rsidR="00D85F77" w:rsidRDefault="00FC6FA1" w:rsidP="00513029">
      <w:pPr>
        <w:ind w:left="0"/>
      </w:pPr>
      <w:r>
        <w:t>Moved by Bulgrin, seconded by Sikes, to approve that the York County Board of Commissioners hereby appoints Leila Luft, Communications Director, as the primary and Maria Scamehorn, Lead Communications Officer, as the alternate representative to the Southeast Regions 911 Committee, roll call, yeas; Bulgrin, Sikes, Bamesberger, Grotz and Obermier, nays none, motion carried.</w:t>
      </w:r>
      <w:bookmarkStart w:id="0" w:name="_Hlk504725003"/>
    </w:p>
    <w:p w14:paraId="6EBA4EDE" w14:textId="77777777" w:rsidR="00FC6FA1" w:rsidRDefault="00FC6FA1" w:rsidP="00513029">
      <w:pPr>
        <w:ind w:left="0"/>
      </w:pPr>
    </w:p>
    <w:p w14:paraId="3850ACB0" w14:textId="77777777" w:rsidR="00513029" w:rsidRDefault="00513029" w:rsidP="00513029">
      <w:pPr>
        <w:ind w:left="0"/>
        <w:rPr>
          <w:b/>
          <w:u w:val="single"/>
        </w:rPr>
      </w:pPr>
      <w:r>
        <w:rPr>
          <w:b/>
          <w:u w:val="single"/>
        </w:rPr>
        <w:t>INTERFUND TRANSFERS:</w:t>
      </w:r>
    </w:p>
    <w:p w14:paraId="54DE5157" w14:textId="34CC620C" w:rsidR="00D41FC0" w:rsidRDefault="00513029" w:rsidP="00513029">
      <w:pPr>
        <w:ind w:left="0"/>
      </w:pPr>
      <w:r>
        <w:t>There were no Interfund Transfers at this time.</w:t>
      </w:r>
    </w:p>
    <w:p w14:paraId="36716429" w14:textId="371C4373" w:rsidR="0078409A" w:rsidRDefault="0078409A" w:rsidP="00513029">
      <w:pPr>
        <w:ind w:left="0"/>
      </w:pPr>
    </w:p>
    <w:p w14:paraId="5254625A" w14:textId="2C542B5E" w:rsidR="0078409A" w:rsidRDefault="0078409A" w:rsidP="00513029">
      <w:pPr>
        <w:ind w:left="0"/>
      </w:pPr>
      <w:r>
        <w:t>Moved by</w:t>
      </w:r>
      <w:r w:rsidR="00A31DB0">
        <w:t xml:space="preserve"> Bamesberger</w:t>
      </w:r>
      <w:r>
        <w:t>, seconded by</w:t>
      </w:r>
      <w:r w:rsidR="00A31DB0">
        <w:t xml:space="preserve"> Sikes</w:t>
      </w:r>
      <w:r>
        <w:t xml:space="preserve">, to </w:t>
      </w:r>
      <w:r w:rsidR="00A24F7B">
        <w:t>adopt Resolution #21-</w:t>
      </w:r>
      <w:r w:rsidR="00FC6FA1">
        <w:t>19</w:t>
      </w:r>
      <w:r w:rsidR="00A24F7B">
        <w:t xml:space="preserve"> </w:t>
      </w:r>
      <w:r w:rsidR="00A31DB0">
        <w:t xml:space="preserve">as stated, </w:t>
      </w:r>
      <w:r w:rsidR="00A24F7B">
        <w:t xml:space="preserve">to </w:t>
      </w:r>
      <w:r>
        <w:t xml:space="preserve">transfer </w:t>
      </w:r>
      <w:r w:rsidR="00007869">
        <w:t>$25,000.00 out of the (0100) General Fund to the (1100) Reappraisal Fund, Transfer $4,062.00 out of the (0100) General Fund to the (1900) Veteran’s Aid Fund and Transfer $65,</w:t>
      </w:r>
      <w:r w:rsidR="00FC6FA1">
        <w:t>757.00</w:t>
      </w:r>
      <w:r w:rsidR="00007869">
        <w:t xml:space="preserve"> out of (2700) Inheritance Tax Fund to (2940) Law Enforcement/911 Communications</w:t>
      </w:r>
      <w:r w:rsidR="00970B43">
        <w:t xml:space="preserve"> and transfer</w:t>
      </w:r>
      <w:r w:rsidR="00242C81">
        <w:t xml:space="preserve"> $50,000.00 out of (2700) Inheritance Tax Fund to (2605) Comm Dev Block Grant Fund, </w:t>
      </w:r>
      <w:r w:rsidR="00007869">
        <w:t>roll call, yeas;</w:t>
      </w:r>
      <w:r w:rsidR="00A31DB0">
        <w:t xml:space="preserve"> Bamesberger, Sikes, Bulgrin, Grotz</w:t>
      </w:r>
      <w:r w:rsidR="00007869">
        <w:t xml:space="preserve"> and Obermier, nays none, motion carried.</w:t>
      </w:r>
    </w:p>
    <w:p w14:paraId="4F313218" w14:textId="47DC24FC" w:rsidR="004B558D" w:rsidRDefault="004B558D" w:rsidP="004B558D">
      <w:pPr>
        <w:jc w:val="center"/>
        <w:rPr>
          <w:b/>
        </w:rPr>
      </w:pPr>
      <w:bookmarkStart w:id="1" w:name="_Hlk485824384"/>
      <w:bookmarkStart w:id="2" w:name="_Hlk54110438"/>
      <w:r w:rsidRPr="006D373E">
        <w:rPr>
          <w:b/>
        </w:rPr>
        <w:t>RESOLUTION #</w:t>
      </w:r>
      <w:r>
        <w:rPr>
          <w:b/>
        </w:rPr>
        <w:t>21-19</w:t>
      </w:r>
    </w:p>
    <w:p w14:paraId="2D5B98E3" w14:textId="77777777" w:rsidR="004B558D" w:rsidRDefault="004B558D" w:rsidP="004B558D">
      <w:pPr>
        <w:jc w:val="center"/>
        <w:rPr>
          <w:b/>
        </w:rPr>
      </w:pPr>
    </w:p>
    <w:p w14:paraId="2E0511F6" w14:textId="77777777" w:rsidR="004B558D" w:rsidRPr="006D373E" w:rsidRDefault="004B558D" w:rsidP="004B558D">
      <w:pPr>
        <w:ind w:left="0"/>
        <w:rPr>
          <w:b/>
        </w:rPr>
      </w:pPr>
      <w:r>
        <w:t xml:space="preserve">WHEREAS, the York County Board of Commissioners met at their regular meeting on the 1st day of June 2021, to discuss the fact that the following transfers have been budgeted and needs to be disburse, </w:t>
      </w:r>
    </w:p>
    <w:p w14:paraId="138EC783" w14:textId="77777777" w:rsidR="004B558D" w:rsidRDefault="004B558D" w:rsidP="004B558D">
      <w:pPr>
        <w:ind w:left="0"/>
      </w:pPr>
    </w:p>
    <w:p w14:paraId="6788A875" w14:textId="77777777" w:rsidR="004B558D" w:rsidRDefault="004B558D" w:rsidP="004B558D">
      <w:pPr>
        <w:ind w:left="0"/>
      </w:pPr>
      <w:r>
        <w:t>NOW, THEREFORE, BE IT RESOLVED, by the County Board of Commissioners that the York County Treasurer shall transfer the following.</w:t>
      </w:r>
    </w:p>
    <w:p w14:paraId="00B36F5E" w14:textId="77777777" w:rsidR="004B558D" w:rsidRDefault="004B558D" w:rsidP="004B558D">
      <w:pPr>
        <w:ind w:left="0"/>
      </w:pPr>
    </w:p>
    <w:p w14:paraId="7EC41AF9" w14:textId="77777777" w:rsidR="004B558D" w:rsidRDefault="004B558D" w:rsidP="004B558D">
      <w:pPr>
        <w:ind w:left="0"/>
      </w:pPr>
      <w:r>
        <w:tab/>
      </w:r>
      <w:r>
        <w:tab/>
      </w:r>
      <w:r>
        <w:tab/>
      </w:r>
      <w:r>
        <w:tab/>
      </w:r>
      <w:r>
        <w:tab/>
      </w:r>
      <w:r>
        <w:tab/>
        <w:t xml:space="preserve">     Transfer in</w:t>
      </w:r>
      <w:r>
        <w:tab/>
      </w:r>
      <w:r>
        <w:tab/>
      </w:r>
      <w:r>
        <w:tab/>
        <w:t>Transfer out</w:t>
      </w:r>
    </w:p>
    <w:p w14:paraId="444BBAA5" w14:textId="77777777" w:rsidR="004B558D" w:rsidRDefault="004B558D" w:rsidP="004B558D">
      <w:pPr>
        <w:ind w:left="0" w:firstLine="0"/>
      </w:pPr>
    </w:p>
    <w:p w14:paraId="28441872" w14:textId="06943891" w:rsidR="004B558D" w:rsidRDefault="004B558D" w:rsidP="004B558D">
      <w:pPr>
        <w:ind w:left="0" w:firstLine="0"/>
      </w:pPr>
      <w:r>
        <w:t xml:space="preserve">            Fund #0100 General Fund</w:t>
      </w:r>
      <w:r>
        <w:tab/>
      </w:r>
      <w:r>
        <w:tab/>
      </w:r>
      <w:r>
        <w:tab/>
      </w:r>
      <w:r>
        <w:tab/>
      </w:r>
      <w:r>
        <w:tab/>
      </w:r>
      <w:r>
        <w:tab/>
      </w:r>
      <w:r>
        <w:tab/>
        <w:t>$25.000.00</w:t>
      </w:r>
      <w:r>
        <w:tab/>
      </w:r>
      <w:r w:rsidR="00484283">
        <w:tab/>
      </w:r>
      <w:r w:rsidR="00484283">
        <w:tab/>
      </w:r>
      <w:r>
        <w:t>Fund #1100 Reappraisal Fund</w:t>
      </w:r>
      <w:r>
        <w:tab/>
      </w:r>
      <w:r>
        <w:tab/>
      </w:r>
      <w:r>
        <w:tab/>
        <w:t>$25,000.00</w:t>
      </w:r>
    </w:p>
    <w:p w14:paraId="576A9259" w14:textId="77777777" w:rsidR="004B558D" w:rsidRDefault="004B558D" w:rsidP="004B558D">
      <w:pPr>
        <w:ind w:left="0" w:firstLine="0"/>
      </w:pPr>
    </w:p>
    <w:p w14:paraId="2E7D3E5E" w14:textId="77777777" w:rsidR="004B558D" w:rsidRDefault="004B558D" w:rsidP="004B558D">
      <w:pPr>
        <w:ind w:left="0" w:firstLine="0"/>
      </w:pPr>
      <w:r>
        <w:tab/>
        <w:t>Fund #0100 General Fund</w:t>
      </w:r>
      <w:r>
        <w:tab/>
      </w:r>
      <w:r>
        <w:tab/>
      </w:r>
      <w:r>
        <w:tab/>
      </w:r>
      <w:r>
        <w:tab/>
      </w:r>
      <w:r>
        <w:tab/>
      </w:r>
      <w:r>
        <w:tab/>
      </w:r>
      <w:r>
        <w:tab/>
        <w:t>$4,062.00</w:t>
      </w:r>
    </w:p>
    <w:p w14:paraId="15CE746B" w14:textId="77777777" w:rsidR="004B558D" w:rsidRDefault="004B558D" w:rsidP="004B558D">
      <w:pPr>
        <w:ind w:left="0" w:firstLine="0"/>
      </w:pPr>
      <w:r>
        <w:tab/>
        <w:t>Fund #1900 Veteran’s Aid Fund</w:t>
      </w:r>
      <w:r>
        <w:tab/>
      </w:r>
      <w:r>
        <w:tab/>
      </w:r>
      <w:r>
        <w:tab/>
        <w:t>$4,062.00</w:t>
      </w:r>
    </w:p>
    <w:p w14:paraId="2C54DF4D" w14:textId="77777777" w:rsidR="004B558D" w:rsidRDefault="004B558D" w:rsidP="004B558D">
      <w:pPr>
        <w:ind w:left="0" w:firstLine="0"/>
      </w:pPr>
    </w:p>
    <w:p w14:paraId="4F0749D0" w14:textId="77777777" w:rsidR="004B558D" w:rsidRDefault="004B558D" w:rsidP="004B558D">
      <w:pPr>
        <w:ind w:left="0" w:firstLine="0"/>
      </w:pPr>
      <w:r>
        <w:tab/>
        <w:t>Fund #2700 Inheritance Tax Fund</w:t>
      </w:r>
      <w:r>
        <w:tab/>
      </w:r>
      <w:r>
        <w:tab/>
      </w:r>
      <w:r>
        <w:tab/>
      </w:r>
      <w:r>
        <w:tab/>
      </w:r>
      <w:r>
        <w:tab/>
      </w:r>
      <w:r>
        <w:tab/>
        <w:t>$65,757.00</w:t>
      </w:r>
    </w:p>
    <w:p w14:paraId="65A79D48" w14:textId="77777777" w:rsidR="004B558D" w:rsidRDefault="004B558D" w:rsidP="004B558D">
      <w:pPr>
        <w:ind w:left="0" w:firstLine="0"/>
      </w:pPr>
      <w:r>
        <w:tab/>
        <w:t xml:space="preserve">Fund #2940 Law Enforcement/911 Communication $65,757.00 </w:t>
      </w:r>
    </w:p>
    <w:p w14:paraId="6A49C27F" w14:textId="77777777" w:rsidR="004B558D" w:rsidRDefault="004B558D" w:rsidP="004B558D">
      <w:pPr>
        <w:ind w:left="0" w:firstLine="0"/>
      </w:pPr>
    </w:p>
    <w:p w14:paraId="2AB77F32" w14:textId="77777777" w:rsidR="004B558D" w:rsidRDefault="004B558D" w:rsidP="004B558D">
      <w:pPr>
        <w:ind w:left="0" w:firstLine="0"/>
      </w:pPr>
      <w:r>
        <w:tab/>
        <w:t>Fund #2700 Inheritance Tax Fund</w:t>
      </w:r>
      <w:r>
        <w:tab/>
      </w:r>
      <w:r>
        <w:tab/>
      </w:r>
      <w:r>
        <w:tab/>
      </w:r>
      <w:r>
        <w:tab/>
      </w:r>
      <w:r>
        <w:tab/>
      </w:r>
      <w:r>
        <w:tab/>
        <w:t>$50,000.00</w:t>
      </w:r>
    </w:p>
    <w:p w14:paraId="357FBEC7" w14:textId="6383BAE6" w:rsidR="004B558D" w:rsidRDefault="004B558D" w:rsidP="004B558D">
      <w:pPr>
        <w:ind w:left="0" w:firstLine="0"/>
      </w:pPr>
      <w:r>
        <w:tab/>
        <w:t>Fund #2605 Comm Dev Block Grant Fund</w:t>
      </w:r>
      <w:r>
        <w:tab/>
      </w:r>
      <w:r>
        <w:tab/>
        <w:t>$50,000.00</w:t>
      </w:r>
    </w:p>
    <w:p w14:paraId="00C696CA" w14:textId="77777777" w:rsidR="004B558D" w:rsidRDefault="004B558D" w:rsidP="004B558D"/>
    <w:p w14:paraId="5D93633A" w14:textId="77777777" w:rsidR="004B558D" w:rsidRDefault="004B558D" w:rsidP="004B558D">
      <w:r>
        <w:t>Dated this 1st day of June, 20</w:t>
      </w:r>
      <w:bookmarkEnd w:id="1"/>
      <w:r>
        <w:t>21</w:t>
      </w:r>
    </w:p>
    <w:bookmarkEnd w:id="2"/>
    <w:p w14:paraId="34107B22" w14:textId="775093DA" w:rsidR="00A31DB0" w:rsidRDefault="00A31DB0" w:rsidP="00513029">
      <w:pPr>
        <w:ind w:left="0"/>
      </w:pPr>
    </w:p>
    <w:p w14:paraId="45E5491D" w14:textId="6EB37364" w:rsidR="00A31DB0" w:rsidRDefault="00A31DB0" w:rsidP="00A31DB0">
      <w:pPr>
        <w:ind w:left="0"/>
      </w:pPr>
      <w:r>
        <w:t>Moved by Bamesberger, seconded by Bulgrin, to approve the Agreement for Emergency Protective Custody Service (EPC) between Region V Systems and York, County, roll call, yeas; Bamesberger, Bulgrin, Grotz, Sikes and Obermier, nays none, motion carried.</w:t>
      </w:r>
    </w:p>
    <w:p w14:paraId="6944FD7E" w14:textId="16BDA8D0" w:rsidR="00A31DB0" w:rsidRDefault="00A31DB0" w:rsidP="00513029">
      <w:pPr>
        <w:ind w:left="0"/>
      </w:pPr>
    </w:p>
    <w:p w14:paraId="3294A606" w14:textId="2CBFF7AC" w:rsidR="00A31DB0" w:rsidRDefault="00A31DB0" w:rsidP="00513029">
      <w:pPr>
        <w:ind w:left="0"/>
      </w:pPr>
      <w:r>
        <w:t>Moved by Grotz, seconded by Sikes, to authorize the Chairman to sign the Noxious Weed Reports and Requirements Summary for the year 2020, roll call, yeas, Grotz, Sikes, Bamesberger, Bulgrin and Obermier, nays none, motion carried.</w:t>
      </w:r>
    </w:p>
    <w:p w14:paraId="0D6E6328" w14:textId="5EDEB8BE" w:rsidR="003734FC" w:rsidRDefault="003734FC" w:rsidP="00513029">
      <w:pPr>
        <w:ind w:left="0"/>
      </w:pPr>
    </w:p>
    <w:p w14:paraId="39910DB1" w14:textId="39274D0F" w:rsidR="0074659D" w:rsidRDefault="0074659D" w:rsidP="0074659D">
      <w:pPr>
        <w:tabs>
          <w:tab w:val="decimal" w:pos="6480"/>
        </w:tabs>
        <w:ind w:left="0"/>
      </w:pPr>
      <w:r>
        <w:t>A Public Hearing was held at 9:00 a.m. as published in the York News Times on May</w:t>
      </w:r>
      <w:r w:rsidR="00A31DB0">
        <w:t xml:space="preserve"> 19</w:t>
      </w:r>
      <w:r>
        <w:t xml:space="preserve">, 2021 to hear support, criticism, suggestions or observations relating a </w:t>
      </w:r>
      <w:r w:rsidRPr="00D41FC0">
        <w:rPr>
          <w:rFonts w:eastAsiaTheme="minorHAnsi"/>
        </w:rPr>
        <w:t>conditional use permit application for temporary asphalt plant, applied for by Western Engineering Co., and located in the SE ¼ of the SE ¼ of 21-9-4W</w:t>
      </w:r>
      <w:r>
        <w:rPr>
          <w:rFonts w:eastAsiaTheme="minorHAnsi"/>
        </w:rPr>
        <w:t xml:space="preserve">. </w:t>
      </w:r>
      <w:r>
        <w:t xml:space="preserve">  Present at the hearing were: County Commissioners Bulgrin, Bamesberger, Obermier, Sikes and Grotz.   Benjamin Dennis Deputy County Attorney</w:t>
      </w:r>
      <w:r w:rsidR="0056040A">
        <w:t>, (Planning and Zoning Administrator)</w:t>
      </w:r>
      <w:r>
        <w:t>, and Kelly Turner, York County Clerk.</w:t>
      </w:r>
    </w:p>
    <w:p w14:paraId="1E7A4A97" w14:textId="548C4624" w:rsidR="00A31DB0" w:rsidRDefault="00A31DB0" w:rsidP="0074659D">
      <w:pPr>
        <w:tabs>
          <w:tab w:val="decimal" w:pos="6480"/>
        </w:tabs>
        <w:ind w:left="0"/>
      </w:pPr>
    </w:p>
    <w:p w14:paraId="246BB144" w14:textId="3903FFE4" w:rsidR="00A31DB0" w:rsidRDefault="00A31DB0" w:rsidP="0074659D">
      <w:pPr>
        <w:tabs>
          <w:tab w:val="decimal" w:pos="6480"/>
        </w:tabs>
        <w:ind w:left="0"/>
      </w:pPr>
      <w:r>
        <w:t>Calvin Davidson, with Western Engineering Co spoke on the asphalt plant site.</w:t>
      </w:r>
    </w:p>
    <w:p w14:paraId="697C9FC3" w14:textId="6D09DA66" w:rsidR="00A31DB0" w:rsidRDefault="00A31DB0" w:rsidP="0074659D">
      <w:pPr>
        <w:tabs>
          <w:tab w:val="decimal" w:pos="6480"/>
        </w:tabs>
        <w:ind w:left="0"/>
      </w:pPr>
    </w:p>
    <w:p w14:paraId="2E0C5DBD" w14:textId="75AD5BF6" w:rsidR="00A31DB0" w:rsidRDefault="00A31DB0" w:rsidP="0074659D">
      <w:pPr>
        <w:tabs>
          <w:tab w:val="decimal" w:pos="6480"/>
        </w:tabs>
        <w:ind w:left="0"/>
      </w:pPr>
      <w:r>
        <w:t xml:space="preserve">Derek </w:t>
      </w:r>
      <w:r w:rsidR="00F2641B">
        <w:t xml:space="preserve">Regier, </w:t>
      </w:r>
      <w:r>
        <w:t>representing Alan Jansen Circle Five</w:t>
      </w:r>
      <w:r w:rsidR="00F2641B">
        <w:t xml:space="preserve"> Feed Lot,</w:t>
      </w:r>
      <w:r>
        <w:t xml:space="preserve"> </w:t>
      </w:r>
      <w:r w:rsidR="00557184">
        <w:t xml:space="preserve">is </w:t>
      </w:r>
      <w:r>
        <w:t>in favor of the asphalt plant</w:t>
      </w:r>
      <w:r w:rsidR="00557184">
        <w:t>.</w:t>
      </w:r>
    </w:p>
    <w:p w14:paraId="10A022AD" w14:textId="77777777" w:rsidR="0074659D" w:rsidRDefault="0074659D" w:rsidP="0074659D">
      <w:pPr>
        <w:tabs>
          <w:tab w:val="decimal" w:pos="6480"/>
        </w:tabs>
        <w:ind w:left="0"/>
      </w:pPr>
    </w:p>
    <w:p w14:paraId="6A5EF8E6" w14:textId="64CA79EE" w:rsidR="0074659D" w:rsidRDefault="0074659D" w:rsidP="0074659D">
      <w:pPr>
        <w:tabs>
          <w:tab w:val="decimal" w:pos="6480"/>
        </w:tabs>
        <w:ind w:left="0"/>
      </w:pPr>
      <w:r>
        <w:t>The Public Hearing was closed at</w:t>
      </w:r>
      <w:r w:rsidR="00557184">
        <w:t xml:space="preserve"> 9:17</w:t>
      </w:r>
      <w:r>
        <w:t xml:space="preserve"> a.m.</w:t>
      </w:r>
    </w:p>
    <w:p w14:paraId="587F7648" w14:textId="77777777" w:rsidR="0074659D" w:rsidRDefault="0074659D" w:rsidP="0074659D">
      <w:pPr>
        <w:tabs>
          <w:tab w:val="decimal" w:pos="6480"/>
        </w:tabs>
        <w:ind w:left="0"/>
      </w:pPr>
    </w:p>
    <w:p w14:paraId="2162283E" w14:textId="40FD8713" w:rsidR="003734FC" w:rsidRDefault="0074659D" w:rsidP="00557184">
      <w:pPr>
        <w:tabs>
          <w:tab w:val="decimal" w:pos="6480"/>
        </w:tabs>
        <w:ind w:left="0"/>
      </w:pPr>
      <w:r>
        <w:t>Moved by</w:t>
      </w:r>
      <w:r w:rsidR="00557184">
        <w:t xml:space="preserve"> Bamesberger</w:t>
      </w:r>
      <w:r>
        <w:t xml:space="preserve">, seconded by </w:t>
      </w:r>
      <w:r w:rsidR="00557184">
        <w:t>Sikes</w:t>
      </w:r>
      <w:r>
        <w:t xml:space="preserve">, to </w:t>
      </w:r>
      <w:r w:rsidR="00557184">
        <w:t>grant</w:t>
      </w:r>
      <w:r>
        <w:t xml:space="preserve"> the </w:t>
      </w:r>
      <w:r w:rsidRPr="00D41FC0">
        <w:rPr>
          <w:rFonts w:eastAsiaTheme="minorHAnsi"/>
        </w:rPr>
        <w:t>conditional use permit application for temporary asphalt plant, applied for by Western Engineering Co., and located in the SE ¼ of the SE ¼ of 21-9-4W.</w:t>
      </w:r>
      <w:r w:rsidRPr="0074659D">
        <w:t>,</w:t>
      </w:r>
      <w:r>
        <w:t xml:space="preserve"> roll call, yeas; </w:t>
      </w:r>
      <w:r w:rsidR="00557184">
        <w:t xml:space="preserve">Bamesberger, Sikes, Bulgrin </w:t>
      </w:r>
      <w:r>
        <w:t xml:space="preserve">and Obermier, nays </w:t>
      </w:r>
      <w:r w:rsidR="00557184">
        <w:t>Grotz</w:t>
      </w:r>
      <w:r>
        <w:t>, motion carried.</w:t>
      </w:r>
    </w:p>
    <w:p w14:paraId="5933BC8B" w14:textId="30D4F5C4" w:rsidR="00DD6DB0" w:rsidRDefault="00DD6DB0" w:rsidP="00557184">
      <w:pPr>
        <w:tabs>
          <w:tab w:val="decimal" w:pos="6480"/>
        </w:tabs>
        <w:ind w:left="0"/>
      </w:pPr>
    </w:p>
    <w:p w14:paraId="74E52ECD" w14:textId="06C31656" w:rsidR="00DD6DB0" w:rsidRDefault="00DD6DB0" w:rsidP="00557184">
      <w:pPr>
        <w:tabs>
          <w:tab w:val="decimal" w:pos="6480"/>
        </w:tabs>
        <w:ind w:left="0"/>
      </w:pPr>
      <w:r>
        <w:t>Moved by</w:t>
      </w:r>
      <w:r w:rsidR="004948B6">
        <w:t xml:space="preserve"> Bulgrin, seconded by Grotz </w:t>
      </w:r>
      <w:r w:rsidR="00B420CA">
        <w:t xml:space="preserve">to adopt Resolution #21-20, </w:t>
      </w:r>
      <w:r w:rsidR="004948B6">
        <w:t xml:space="preserve">to approve the </w:t>
      </w:r>
      <w:r w:rsidR="00B420CA">
        <w:t>Project 69-2(105) Gresham North &amp; South including the corner at the intersection of Hwy 69 &amp; County Road 21, roll call, yeas; Bulgrin, Grotz, Bamesberger, Sikes and Obermier, nays none, motion carried.</w:t>
      </w:r>
    </w:p>
    <w:p w14:paraId="053C9327" w14:textId="77777777" w:rsidR="00D0263C" w:rsidRDefault="00D0263C" w:rsidP="00557184">
      <w:pPr>
        <w:tabs>
          <w:tab w:val="decimal" w:pos="6480"/>
        </w:tabs>
        <w:ind w:left="0"/>
      </w:pPr>
    </w:p>
    <w:p w14:paraId="498F56C8" w14:textId="63997E24" w:rsidR="00D0263C" w:rsidRDefault="00D0263C" w:rsidP="00D0263C">
      <w:pPr>
        <w:tabs>
          <w:tab w:val="left" w:pos="720"/>
          <w:tab w:val="left" w:pos="1440"/>
          <w:tab w:val="left" w:pos="3600"/>
          <w:tab w:val="decimal" w:pos="9360"/>
          <w:tab w:val="decimal" w:pos="10680"/>
        </w:tabs>
        <w:jc w:val="center"/>
        <w:rPr>
          <w:b/>
        </w:rPr>
      </w:pPr>
      <w:bookmarkStart w:id="3" w:name="_Hlk511125601"/>
      <w:bookmarkStart w:id="4" w:name="_Hlk506384567"/>
      <w:r w:rsidRPr="00E567AD">
        <w:rPr>
          <w:b/>
        </w:rPr>
        <w:t>RESOLUTION #</w:t>
      </w:r>
      <w:r>
        <w:rPr>
          <w:b/>
        </w:rPr>
        <w:t>21-20</w:t>
      </w:r>
    </w:p>
    <w:p w14:paraId="1B010F26" w14:textId="77777777" w:rsidR="00D0263C" w:rsidRDefault="00D0263C" w:rsidP="00D0263C">
      <w:pPr>
        <w:tabs>
          <w:tab w:val="left" w:pos="720"/>
          <w:tab w:val="left" w:pos="1440"/>
          <w:tab w:val="left" w:pos="3600"/>
          <w:tab w:val="decimal" w:pos="9360"/>
          <w:tab w:val="decimal" w:pos="10680"/>
        </w:tabs>
        <w:jc w:val="center"/>
        <w:rPr>
          <w:b/>
        </w:rPr>
      </w:pPr>
    </w:p>
    <w:p w14:paraId="12AEEC24" w14:textId="77777777" w:rsidR="00D0263C" w:rsidRDefault="00D0263C" w:rsidP="00D0263C">
      <w:pPr>
        <w:tabs>
          <w:tab w:val="left" w:pos="720"/>
          <w:tab w:val="left" w:pos="1440"/>
          <w:tab w:val="left" w:pos="3600"/>
          <w:tab w:val="decimal" w:pos="9360"/>
          <w:tab w:val="decimal" w:pos="10680"/>
        </w:tabs>
        <w:rPr>
          <w:bCs/>
        </w:rPr>
      </w:pPr>
      <w:r w:rsidRPr="00AA5C36">
        <w:rPr>
          <w:bCs/>
        </w:rPr>
        <w:t>A RESOLUTION ADOPTING AND APPROVING THE EXECUTION OF AN AGREEMENT WITH THE DEPARTMENT OF TRANSPORTATION OF THE STATE OF NEBRASKA FOR PORJECT NO. STP 69-2(105), CONTROL NO.42822, AGREEMENT NO. KY2108, PROJECT NAME: Gresham North &amp; South.</w:t>
      </w:r>
    </w:p>
    <w:p w14:paraId="5BA5D18E" w14:textId="77777777" w:rsidR="00D0263C" w:rsidRPr="00AA5C36" w:rsidRDefault="00D0263C" w:rsidP="00D0263C">
      <w:pPr>
        <w:tabs>
          <w:tab w:val="left" w:pos="720"/>
          <w:tab w:val="left" w:pos="1440"/>
          <w:tab w:val="left" w:pos="3600"/>
          <w:tab w:val="decimal" w:pos="9360"/>
          <w:tab w:val="decimal" w:pos="10680"/>
        </w:tabs>
        <w:rPr>
          <w:bCs/>
        </w:rPr>
      </w:pPr>
    </w:p>
    <w:p w14:paraId="0365226F" w14:textId="77777777" w:rsidR="00D0263C" w:rsidRDefault="00D0263C" w:rsidP="00D0263C">
      <w:pPr>
        <w:tabs>
          <w:tab w:val="left" w:pos="720"/>
          <w:tab w:val="left" w:pos="1440"/>
          <w:tab w:val="left" w:pos="3600"/>
          <w:tab w:val="decimal" w:pos="9360"/>
          <w:tab w:val="decimal" w:pos="10680"/>
        </w:tabs>
        <w:rPr>
          <w:bCs/>
        </w:rPr>
      </w:pPr>
      <w:r w:rsidRPr="00AA5C36">
        <w:rPr>
          <w:bCs/>
        </w:rPr>
        <w:t>Be it resolved by the Chairperson of the Board of the County of York, Nebraska, that:</w:t>
      </w:r>
    </w:p>
    <w:p w14:paraId="59E6BABD" w14:textId="77777777" w:rsidR="00D0263C" w:rsidRDefault="00D0263C" w:rsidP="00D0263C">
      <w:pPr>
        <w:tabs>
          <w:tab w:val="left" w:pos="720"/>
          <w:tab w:val="left" w:pos="1440"/>
          <w:tab w:val="left" w:pos="3600"/>
          <w:tab w:val="decimal" w:pos="9360"/>
          <w:tab w:val="decimal" w:pos="10680"/>
        </w:tabs>
        <w:rPr>
          <w:bCs/>
        </w:rPr>
      </w:pPr>
    </w:p>
    <w:p w14:paraId="0396CA44" w14:textId="77777777" w:rsidR="00D0263C" w:rsidRDefault="00D0263C" w:rsidP="00D0263C">
      <w:pPr>
        <w:pStyle w:val="ListParagraph"/>
        <w:numPr>
          <w:ilvl w:val="0"/>
          <w:numId w:val="4"/>
        </w:numPr>
        <w:tabs>
          <w:tab w:val="left" w:pos="720"/>
          <w:tab w:val="left" w:pos="1440"/>
          <w:tab w:val="left" w:pos="3600"/>
          <w:tab w:val="decimal" w:pos="9360"/>
          <w:tab w:val="decimal" w:pos="10680"/>
        </w:tabs>
        <w:rPr>
          <w:bCs/>
        </w:rPr>
      </w:pPr>
      <w:r>
        <w:rPr>
          <w:bCs/>
        </w:rPr>
        <w:t>The County shall enter into an Agency Agreement with the Nebraska Department of Transportation for Project No. STP 69-2 (105) for the purpose of highway improvements on Highway 69 within the boundaries of York County.</w:t>
      </w:r>
    </w:p>
    <w:p w14:paraId="4ADA51DE" w14:textId="77777777" w:rsidR="00D0263C" w:rsidRDefault="00D0263C" w:rsidP="00D0263C">
      <w:pPr>
        <w:pStyle w:val="ListParagraph"/>
        <w:tabs>
          <w:tab w:val="left" w:pos="720"/>
          <w:tab w:val="left" w:pos="1440"/>
          <w:tab w:val="left" w:pos="3600"/>
          <w:tab w:val="decimal" w:pos="9360"/>
          <w:tab w:val="decimal" w:pos="10680"/>
        </w:tabs>
        <w:ind w:left="1800" w:firstLine="0"/>
        <w:rPr>
          <w:bCs/>
        </w:rPr>
      </w:pPr>
    </w:p>
    <w:p w14:paraId="34839035" w14:textId="77777777" w:rsidR="00D0263C" w:rsidRDefault="00D0263C" w:rsidP="00D0263C">
      <w:pPr>
        <w:pStyle w:val="ListParagraph"/>
        <w:numPr>
          <w:ilvl w:val="0"/>
          <w:numId w:val="4"/>
        </w:numPr>
        <w:tabs>
          <w:tab w:val="left" w:pos="720"/>
          <w:tab w:val="left" w:pos="1440"/>
          <w:tab w:val="left" w:pos="3600"/>
          <w:tab w:val="decimal" w:pos="9360"/>
          <w:tab w:val="decimal" w:pos="10680"/>
        </w:tabs>
        <w:rPr>
          <w:bCs/>
        </w:rPr>
      </w:pPr>
      <w:r>
        <w:rPr>
          <w:bCs/>
        </w:rPr>
        <w:t>The Chairperson of the Board is hereby authorized and directed to execute said agreement on behalf of the County of York and the County Clerk is authorized to attest said execution.</w:t>
      </w:r>
    </w:p>
    <w:p w14:paraId="364023EF" w14:textId="77777777" w:rsidR="00D0263C" w:rsidRDefault="00D0263C" w:rsidP="00D0263C">
      <w:pPr>
        <w:pStyle w:val="ListParagraph"/>
        <w:tabs>
          <w:tab w:val="left" w:pos="720"/>
          <w:tab w:val="left" w:pos="1440"/>
          <w:tab w:val="left" w:pos="3600"/>
          <w:tab w:val="decimal" w:pos="9360"/>
          <w:tab w:val="decimal" w:pos="10680"/>
        </w:tabs>
        <w:ind w:left="1800" w:firstLine="0"/>
        <w:rPr>
          <w:bCs/>
        </w:rPr>
      </w:pPr>
    </w:p>
    <w:p w14:paraId="458759D1" w14:textId="1CC562A8" w:rsidR="00D0263C" w:rsidRPr="00D0263C" w:rsidRDefault="00D0263C" w:rsidP="007550D7">
      <w:pPr>
        <w:pStyle w:val="ListParagraph"/>
        <w:numPr>
          <w:ilvl w:val="0"/>
          <w:numId w:val="4"/>
        </w:numPr>
        <w:tabs>
          <w:tab w:val="left" w:pos="720"/>
          <w:tab w:val="left" w:pos="1440"/>
          <w:tab w:val="left" w:pos="3600"/>
          <w:tab w:val="decimal" w:pos="9360"/>
          <w:tab w:val="decimal" w:pos="10680"/>
        </w:tabs>
        <w:jc w:val="center"/>
        <w:rPr>
          <w:b/>
        </w:rPr>
      </w:pPr>
      <w:r w:rsidRPr="00D0263C">
        <w:rPr>
          <w:bCs/>
        </w:rPr>
        <w:t>This resolution will be marked Exhibit “B” and a copy attached to each Original Agreement.</w:t>
      </w:r>
    </w:p>
    <w:p w14:paraId="748D7AFE" w14:textId="77777777" w:rsidR="00D0263C" w:rsidRPr="00E567AD" w:rsidRDefault="00D0263C" w:rsidP="00D0263C">
      <w:pPr>
        <w:tabs>
          <w:tab w:val="left" w:pos="720"/>
          <w:tab w:val="left" w:pos="1440"/>
          <w:tab w:val="decimal" w:pos="9360"/>
        </w:tabs>
        <w:ind w:firstLine="936"/>
      </w:pPr>
    </w:p>
    <w:p w14:paraId="72B45AD5" w14:textId="77777777" w:rsidR="00D0263C" w:rsidRPr="00E567AD" w:rsidRDefault="00D0263C" w:rsidP="00D0263C">
      <w:pPr>
        <w:tabs>
          <w:tab w:val="left" w:pos="720"/>
          <w:tab w:val="left" w:pos="1440"/>
          <w:tab w:val="decimal" w:pos="9360"/>
        </w:tabs>
        <w:ind w:firstLine="936"/>
      </w:pPr>
      <w:r w:rsidRPr="00E567AD">
        <w:t xml:space="preserve">DATED this </w:t>
      </w:r>
      <w:r>
        <w:t>1st</w:t>
      </w:r>
      <w:r w:rsidRPr="00E567AD">
        <w:t xml:space="preserve"> day of </w:t>
      </w:r>
      <w:r>
        <w:t>June</w:t>
      </w:r>
      <w:r w:rsidRPr="00E567AD">
        <w:t>, 20</w:t>
      </w:r>
      <w:bookmarkEnd w:id="3"/>
      <w:r>
        <w:t>21</w:t>
      </w:r>
    </w:p>
    <w:bookmarkEnd w:id="4"/>
    <w:p w14:paraId="5EE8126D" w14:textId="0817D803" w:rsidR="003734FC" w:rsidRDefault="003734FC" w:rsidP="00513029">
      <w:pPr>
        <w:ind w:left="0"/>
      </w:pPr>
    </w:p>
    <w:p w14:paraId="4AB899D8" w14:textId="09DC9EC6" w:rsidR="00261EE9" w:rsidRDefault="003734FC" w:rsidP="00513029">
      <w:pPr>
        <w:ind w:left="0"/>
      </w:pPr>
      <w:r>
        <w:t>Shari Wurtz-Miller,</w:t>
      </w:r>
      <w:r w:rsidR="00557184">
        <w:t xml:space="preserve"> Heather Luettle, Hillary Lee and Kels</w:t>
      </w:r>
      <w:r w:rsidR="00FE7DF6">
        <w:t>e</w:t>
      </w:r>
      <w:r w:rsidR="00557184">
        <w:t>y Peterson,</w:t>
      </w:r>
      <w:r>
        <w:t xml:space="preserve"> with Blue Valley Communities Action, met with the Board with updates and budget request.</w:t>
      </w:r>
    </w:p>
    <w:p w14:paraId="3437D8D3" w14:textId="5D85E7CC" w:rsidR="00C33630" w:rsidRDefault="00C33630" w:rsidP="00695200">
      <w:pPr>
        <w:ind w:left="0"/>
      </w:pPr>
    </w:p>
    <w:p w14:paraId="6FC19180" w14:textId="25148751" w:rsidR="00B52CE9" w:rsidRDefault="009E30CD" w:rsidP="00C33630">
      <w:pPr>
        <w:pStyle w:val="NormalWeb"/>
        <w:ind w:firstLine="720"/>
        <w:rPr>
          <w:rFonts w:ascii="Times New Roman" w:hAnsi="Times New Roman" w:cs="Times New Roman"/>
          <w:sz w:val="24"/>
          <w:szCs w:val="24"/>
        </w:rPr>
      </w:pPr>
      <w:r w:rsidRPr="003224ED">
        <w:rPr>
          <w:rFonts w:ascii="Times New Roman" w:hAnsi="Times New Roman" w:cs="Times New Roman"/>
          <w:sz w:val="24"/>
          <w:szCs w:val="24"/>
        </w:rPr>
        <w:t>Committee reports were given.</w:t>
      </w:r>
    </w:p>
    <w:p w14:paraId="4C858DD0" w14:textId="77777777" w:rsidR="001825BD" w:rsidRDefault="001825BD" w:rsidP="00683C39">
      <w:pPr>
        <w:ind w:left="0"/>
      </w:pPr>
    </w:p>
    <w:bookmarkEnd w:id="0"/>
    <w:p w14:paraId="35A77D54" w14:textId="1F97ECFE" w:rsidR="00CF1884" w:rsidRDefault="007407E3" w:rsidP="007407E3">
      <w:pPr>
        <w:ind w:left="0"/>
      </w:pPr>
      <w:r w:rsidRPr="00553FE0">
        <w:t xml:space="preserve">The Chairman declared the meeting adjourned </w:t>
      </w:r>
      <w:r w:rsidR="0025082D" w:rsidRPr="00553FE0">
        <w:t>at</w:t>
      </w:r>
      <w:r w:rsidR="00D25597">
        <w:t xml:space="preserve"> </w:t>
      </w:r>
      <w:r w:rsidR="00557184">
        <w:t>10:17</w:t>
      </w:r>
      <w:r w:rsidR="0025082D">
        <w:t xml:space="preserve"> </w:t>
      </w:r>
      <w:r w:rsidR="00D85F77">
        <w:t>a.m.</w:t>
      </w:r>
      <w:r w:rsidRPr="00553FE0">
        <w:t xml:space="preserve">  </w:t>
      </w:r>
      <w:r>
        <w:t xml:space="preserve">The next meeting will be held </w:t>
      </w:r>
      <w:r w:rsidR="005703D6">
        <w:t>June 1</w:t>
      </w:r>
      <w:r w:rsidR="00D85F77">
        <w:t>5</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4B9AA1E" w14:textId="77777777" w:rsidR="00CF1884" w:rsidRDefault="00CF1884" w:rsidP="007407E3">
      <w:pPr>
        <w:ind w:left="0"/>
      </w:pP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EFEB" w14:textId="77777777" w:rsidR="00113768" w:rsidRDefault="00113768" w:rsidP="005D09B2">
      <w:r>
        <w:separator/>
      </w:r>
    </w:p>
  </w:endnote>
  <w:endnote w:type="continuationSeparator" w:id="0">
    <w:p w14:paraId="28B77E11" w14:textId="77777777" w:rsidR="00113768" w:rsidRDefault="00113768"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BAF2" w14:textId="77777777" w:rsidR="00113768" w:rsidRDefault="00113768" w:rsidP="005D09B2">
      <w:r>
        <w:separator/>
      </w:r>
    </w:p>
  </w:footnote>
  <w:footnote w:type="continuationSeparator" w:id="0">
    <w:p w14:paraId="0B2DBC8F" w14:textId="77777777" w:rsidR="00113768" w:rsidRDefault="00113768"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230F"/>
    <w:rsid w:val="00002F13"/>
    <w:rsid w:val="00007869"/>
    <w:rsid w:val="0001266E"/>
    <w:rsid w:val="000164B7"/>
    <w:rsid w:val="00020272"/>
    <w:rsid w:val="00021908"/>
    <w:rsid w:val="000219CE"/>
    <w:rsid w:val="00024E4F"/>
    <w:rsid w:val="000274F4"/>
    <w:rsid w:val="0003613C"/>
    <w:rsid w:val="00041396"/>
    <w:rsid w:val="00045695"/>
    <w:rsid w:val="00045C3A"/>
    <w:rsid w:val="00045D01"/>
    <w:rsid w:val="00046A3E"/>
    <w:rsid w:val="00055203"/>
    <w:rsid w:val="000572AB"/>
    <w:rsid w:val="000573DF"/>
    <w:rsid w:val="0006044A"/>
    <w:rsid w:val="00060E8C"/>
    <w:rsid w:val="00071742"/>
    <w:rsid w:val="00071764"/>
    <w:rsid w:val="00071D2A"/>
    <w:rsid w:val="00073A69"/>
    <w:rsid w:val="00075D1F"/>
    <w:rsid w:val="00081890"/>
    <w:rsid w:val="00083BDF"/>
    <w:rsid w:val="00090390"/>
    <w:rsid w:val="00094615"/>
    <w:rsid w:val="00094B05"/>
    <w:rsid w:val="000A1321"/>
    <w:rsid w:val="000A7003"/>
    <w:rsid w:val="000A729B"/>
    <w:rsid w:val="000A7F27"/>
    <w:rsid w:val="000B4DE2"/>
    <w:rsid w:val="000C7702"/>
    <w:rsid w:val="000C7838"/>
    <w:rsid w:val="000D3D34"/>
    <w:rsid w:val="000D407F"/>
    <w:rsid w:val="000D5124"/>
    <w:rsid w:val="000D51E0"/>
    <w:rsid w:val="000D5530"/>
    <w:rsid w:val="000E1958"/>
    <w:rsid w:val="000E1F26"/>
    <w:rsid w:val="000F0997"/>
    <w:rsid w:val="000F3BDF"/>
    <w:rsid w:val="000F7DCD"/>
    <w:rsid w:val="0010372F"/>
    <w:rsid w:val="001051F0"/>
    <w:rsid w:val="00107469"/>
    <w:rsid w:val="00110A46"/>
    <w:rsid w:val="00113768"/>
    <w:rsid w:val="001179D8"/>
    <w:rsid w:val="00121DAC"/>
    <w:rsid w:val="00122A2B"/>
    <w:rsid w:val="00127D7E"/>
    <w:rsid w:val="0013390E"/>
    <w:rsid w:val="00141A93"/>
    <w:rsid w:val="001435AA"/>
    <w:rsid w:val="00144A76"/>
    <w:rsid w:val="0015237F"/>
    <w:rsid w:val="00152E3D"/>
    <w:rsid w:val="00155902"/>
    <w:rsid w:val="00157DE1"/>
    <w:rsid w:val="00163F21"/>
    <w:rsid w:val="00171010"/>
    <w:rsid w:val="0017422A"/>
    <w:rsid w:val="00176F45"/>
    <w:rsid w:val="001825BD"/>
    <w:rsid w:val="00183D85"/>
    <w:rsid w:val="00187EC0"/>
    <w:rsid w:val="001932DB"/>
    <w:rsid w:val="00196CA5"/>
    <w:rsid w:val="00197554"/>
    <w:rsid w:val="001A1ABE"/>
    <w:rsid w:val="001A1E80"/>
    <w:rsid w:val="001A29F8"/>
    <w:rsid w:val="001A3F3D"/>
    <w:rsid w:val="001A7B8C"/>
    <w:rsid w:val="001B0400"/>
    <w:rsid w:val="001B2E03"/>
    <w:rsid w:val="001B5E1C"/>
    <w:rsid w:val="001C3115"/>
    <w:rsid w:val="001C6B90"/>
    <w:rsid w:val="001D0A7E"/>
    <w:rsid w:val="001D2353"/>
    <w:rsid w:val="001D4776"/>
    <w:rsid w:val="001D515D"/>
    <w:rsid w:val="001D57F6"/>
    <w:rsid w:val="001D666C"/>
    <w:rsid w:val="001E0D90"/>
    <w:rsid w:val="001E62D1"/>
    <w:rsid w:val="001E6309"/>
    <w:rsid w:val="001E658D"/>
    <w:rsid w:val="001F4641"/>
    <w:rsid w:val="002001F2"/>
    <w:rsid w:val="00203061"/>
    <w:rsid w:val="00205EC7"/>
    <w:rsid w:val="002126F2"/>
    <w:rsid w:val="00212C7D"/>
    <w:rsid w:val="00213133"/>
    <w:rsid w:val="00214533"/>
    <w:rsid w:val="002157A7"/>
    <w:rsid w:val="00225F36"/>
    <w:rsid w:val="00241C7E"/>
    <w:rsid w:val="00242C81"/>
    <w:rsid w:val="00243BE1"/>
    <w:rsid w:val="00243D08"/>
    <w:rsid w:val="0024523D"/>
    <w:rsid w:val="00245386"/>
    <w:rsid w:val="00250722"/>
    <w:rsid w:val="0025082D"/>
    <w:rsid w:val="0025339D"/>
    <w:rsid w:val="00261EE9"/>
    <w:rsid w:val="00272B45"/>
    <w:rsid w:val="002732CB"/>
    <w:rsid w:val="00282C14"/>
    <w:rsid w:val="00291245"/>
    <w:rsid w:val="00292309"/>
    <w:rsid w:val="00296C35"/>
    <w:rsid w:val="002A39A6"/>
    <w:rsid w:val="002A3A37"/>
    <w:rsid w:val="002A4D7E"/>
    <w:rsid w:val="002B07AE"/>
    <w:rsid w:val="002B36CA"/>
    <w:rsid w:val="002B5B2B"/>
    <w:rsid w:val="002C0D62"/>
    <w:rsid w:val="002C22D8"/>
    <w:rsid w:val="002C4D95"/>
    <w:rsid w:val="002D5AA2"/>
    <w:rsid w:val="002D5C5B"/>
    <w:rsid w:val="002D75F0"/>
    <w:rsid w:val="002E764D"/>
    <w:rsid w:val="002F013D"/>
    <w:rsid w:val="002F0CE8"/>
    <w:rsid w:val="002F48CD"/>
    <w:rsid w:val="002F5639"/>
    <w:rsid w:val="002F5F6A"/>
    <w:rsid w:val="00302839"/>
    <w:rsid w:val="00302982"/>
    <w:rsid w:val="003029D3"/>
    <w:rsid w:val="00304DC4"/>
    <w:rsid w:val="0031139A"/>
    <w:rsid w:val="00314536"/>
    <w:rsid w:val="00317282"/>
    <w:rsid w:val="003224ED"/>
    <w:rsid w:val="00327B57"/>
    <w:rsid w:val="0033058B"/>
    <w:rsid w:val="00332D4F"/>
    <w:rsid w:val="0034212D"/>
    <w:rsid w:val="00347260"/>
    <w:rsid w:val="003522A0"/>
    <w:rsid w:val="003531A6"/>
    <w:rsid w:val="00355B90"/>
    <w:rsid w:val="00360B7F"/>
    <w:rsid w:val="00367DF7"/>
    <w:rsid w:val="003734FC"/>
    <w:rsid w:val="0037431F"/>
    <w:rsid w:val="003764CB"/>
    <w:rsid w:val="00380AB4"/>
    <w:rsid w:val="00381275"/>
    <w:rsid w:val="00381656"/>
    <w:rsid w:val="00381AA6"/>
    <w:rsid w:val="00384414"/>
    <w:rsid w:val="003925A8"/>
    <w:rsid w:val="00392B11"/>
    <w:rsid w:val="0039314A"/>
    <w:rsid w:val="00393FBE"/>
    <w:rsid w:val="003A0F43"/>
    <w:rsid w:val="003A3E59"/>
    <w:rsid w:val="003A6682"/>
    <w:rsid w:val="003A6F98"/>
    <w:rsid w:val="003B3204"/>
    <w:rsid w:val="003B51F0"/>
    <w:rsid w:val="003B5EF1"/>
    <w:rsid w:val="003B6FC8"/>
    <w:rsid w:val="003C0A83"/>
    <w:rsid w:val="003C549B"/>
    <w:rsid w:val="003C5529"/>
    <w:rsid w:val="003C65F5"/>
    <w:rsid w:val="003D05C7"/>
    <w:rsid w:val="003D22B3"/>
    <w:rsid w:val="003D235E"/>
    <w:rsid w:val="003D4482"/>
    <w:rsid w:val="003D7907"/>
    <w:rsid w:val="003E58BC"/>
    <w:rsid w:val="003E6D0E"/>
    <w:rsid w:val="003F777C"/>
    <w:rsid w:val="004049A4"/>
    <w:rsid w:val="00406168"/>
    <w:rsid w:val="004112E0"/>
    <w:rsid w:val="0041214A"/>
    <w:rsid w:val="00415A5D"/>
    <w:rsid w:val="00415AD3"/>
    <w:rsid w:val="00417100"/>
    <w:rsid w:val="00427275"/>
    <w:rsid w:val="0043224B"/>
    <w:rsid w:val="00436A35"/>
    <w:rsid w:val="004428C1"/>
    <w:rsid w:val="00442D16"/>
    <w:rsid w:val="00443984"/>
    <w:rsid w:val="00444B6D"/>
    <w:rsid w:val="00445422"/>
    <w:rsid w:val="0044692B"/>
    <w:rsid w:val="0046280E"/>
    <w:rsid w:val="00465AF3"/>
    <w:rsid w:val="00466647"/>
    <w:rsid w:val="00471D36"/>
    <w:rsid w:val="00473D05"/>
    <w:rsid w:val="00477E6C"/>
    <w:rsid w:val="00484283"/>
    <w:rsid w:val="004935C9"/>
    <w:rsid w:val="004948B6"/>
    <w:rsid w:val="00495663"/>
    <w:rsid w:val="00496250"/>
    <w:rsid w:val="004A256F"/>
    <w:rsid w:val="004A3DC2"/>
    <w:rsid w:val="004A7135"/>
    <w:rsid w:val="004B4701"/>
    <w:rsid w:val="004B51DE"/>
    <w:rsid w:val="004B558D"/>
    <w:rsid w:val="004B61B1"/>
    <w:rsid w:val="004B7AD9"/>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815"/>
    <w:rsid w:val="004F4F0B"/>
    <w:rsid w:val="004F7655"/>
    <w:rsid w:val="005041CD"/>
    <w:rsid w:val="00507451"/>
    <w:rsid w:val="005076B4"/>
    <w:rsid w:val="00513029"/>
    <w:rsid w:val="005133A6"/>
    <w:rsid w:val="00517E19"/>
    <w:rsid w:val="0052133D"/>
    <w:rsid w:val="005254C2"/>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6040A"/>
    <w:rsid w:val="00561584"/>
    <w:rsid w:val="00563969"/>
    <w:rsid w:val="00566D03"/>
    <w:rsid w:val="005703D6"/>
    <w:rsid w:val="00571A76"/>
    <w:rsid w:val="005802D0"/>
    <w:rsid w:val="00580A00"/>
    <w:rsid w:val="00583A5A"/>
    <w:rsid w:val="00587292"/>
    <w:rsid w:val="005964B2"/>
    <w:rsid w:val="005A5598"/>
    <w:rsid w:val="005A7D51"/>
    <w:rsid w:val="005B3401"/>
    <w:rsid w:val="005B5267"/>
    <w:rsid w:val="005C1C46"/>
    <w:rsid w:val="005D09B2"/>
    <w:rsid w:val="005D13D3"/>
    <w:rsid w:val="005D21CB"/>
    <w:rsid w:val="005E1B1D"/>
    <w:rsid w:val="005E20A5"/>
    <w:rsid w:val="005E2351"/>
    <w:rsid w:val="005E3BAC"/>
    <w:rsid w:val="005E6B2A"/>
    <w:rsid w:val="005E7615"/>
    <w:rsid w:val="005E797B"/>
    <w:rsid w:val="00605E0E"/>
    <w:rsid w:val="0061180C"/>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4595"/>
    <w:rsid w:val="006706E7"/>
    <w:rsid w:val="00672EAA"/>
    <w:rsid w:val="00675DA3"/>
    <w:rsid w:val="00681C3A"/>
    <w:rsid w:val="00683C39"/>
    <w:rsid w:val="00687D0F"/>
    <w:rsid w:val="00692670"/>
    <w:rsid w:val="006936C3"/>
    <w:rsid w:val="00694E10"/>
    <w:rsid w:val="00695200"/>
    <w:rsid w:val="00696B14"/>
    <w:rsid w:val="006A08D1"/>
    <w:rsid w:val="006A122A"/>
    <w:rsid w:val="006A1D09"/>
    <w:rsid w:val="006A257E"/>
    <w:rsid w:val="006A30B9"/>
    <w:rsid w:val="006A514D"/>
    <w:rsid w:val="006A7B76"/>
    <w:rsid w:val="006B178A"/>
    <w:rsid w:val="006C0E92"/>
    <w:rsid w:val="006C0FFC"/>
    <w:rsid w:val="006C16CA"/>
    <w:rsid w:val="006C595B"/>
    <w:rsid w:val="006C6BDF"/>
    <w:rsid w:val="006D3FE2"/>
    <w:rsid w:val="006D65DC"/>
    <w:rsid w:val="006E210B"/>
    <w:rsid w:val="006E2842"/>
    <w:rsid w:val="006E7A0D"/>
    <w:rsid w:val="006F0F71"/>
    <w:rsid w:val="006F3B31"/>
    <w:rsid w:val="006F6B7C"/>
    <w:rsid w:val="006F6CCA"/>
    <w:rsid w:val="00706815"/>
    <w:rsid w:val="00711B32"/>
    <w:rsid w:val="0071431D"/>
    <w:rsid w:val="007168E4"/>
    <w:rsid w:val="0071742A"/>
    <w:rsid w:val="00722E6F"/>
    <w:rsid w:val="007260DF"/>
    <w:rsid w:val="00737A26"/>
    <w:rsid w:val="007407E3"/>
    <w:rsid w:val="00741EA2"/>
    <w:rsid w:val="00742414"/>
    <w:rsid w:val="00742A8B"/>
    <w:rsid w:val="0074659D"/>
    <w:rsid w:val="007526B2"/>
    <w:rsid w:val="00752725"/>
    <w:rsid w:val="007622AC"/>
    <w:rsid w:val="007773E9"/>
    <w:rsid w:val="007814E0"/>
    <w:rsid w:val="00782AC6"/>
    <w:rsid w:val="0078409A"/>
    <w:rsid w:val="00791E59"/>
    <w:rsid w:val="00793FFE"/>
    <w:rsid w:val="007A11E2"/>
    <w:rsid w:val="007A3019"/>
    <w:rsid w:val="007B4FB2"/>
    <w:rsid w:val="007D171B"/>
    <w:rsid w:val="007D2EC2"/>
    <w:rsid w:val="007D4D35"/>
    <w:rsid w:val="007D4EC2"/>
    <w:rsid w:val="007D4FBC"/>
    <w:rsid w:val="007D77A6"/>
    <w:rsid w:val="007E0191"/>
    <w:rsid w:val="007E0E13"/>
    <w:rsid w:val="007E45E3"/>
    <w:rsid w:val="007E6830"/>
    <w:rsid w:val="007F3640"/>
    <w:rsid w:val="007F3656"/>
    <w:rsid w:val="007F3C7F"/>
    <w:rsid w:val="00801F85"/>
    <w:rsid w:val="00802510"/>
    <w:rsid w:val="00806FD1"/>
    <w:rsid w:val="00807DF4"/>
    <w:rsid w:val="008202C1"/>
    <w:rsid w:val="0082052E"/>
    <w:rsid w:val="00834998"/>
    <w:rsid w:val="00836F6F"/>
    <w:rsid w:val="00841547"/>
    <w:rsid w:val="00844C92"/>
    <w:rsid w:val="00860F89"/>
    <w:rsid w:val="0087387D"/>
    <w:rsid w:val="00873A75"/>
    <w:rsid w:val="00873B2E"/>
    <w:rsid w:val="008762C9"/>
    <w:rsid w:val="00884E45"/>
    <w:rsid w:val="0089001B"/>
    <w:rsid w:val="008A4E26"/>
    <w:rsid w:val="008A6C34"/>
    <w:rsid w:val="008C2ACB"/>
    <w:rsid w:val="008C4F84"/>
    <w:rsid w:val="008D6429"/>
    <w:rsid w:val="008D7645"/>
    <w:rsid w:val="008E0793"/>
    <w:rsid w:val="008E3968"/>
    <w:rsid w:val="008E458E"/>
    <w:rsid w:val="008E5349"/>
    <w:rsid w:val="008E5CA3"/>
    <w:rsid w:val="008E6F38"/>
    <w:rsid w:val="008E7C4C"/>
    <w:rsid w:val="008F3B99"/>
    <w:rsid w:val="008F52DC"/>
    <w:rsid w:val="00901CB9"/>
    <w:rsid w:val="0090582E"/>
    <w:rsid w:val="00906F6D"/>
    <w:rsid w:val="00912F12"/>
    <w:rsid w:val="00913D8A"/>
    <w:rsid w:val="00914713"/>
    <w:rsid w:val="00917D79"/>
    <w:rsid w:val="0092161C"/>
    <w:rsid w:val="009272AD"/>
    <w:rsid w:val="009340C5"/>
    <w:rsid w:val="009345EF"/>
    <w:rsid w:val="0094558A"/>
    <w:rsid w:val="00945744"/>
    <w:rsid w:val="00950E11"/>
    <w:rsid w:val="009544B7"/>
    <w:rsid w:val="009562C4"/>
    <w:rsid w:val="00957C9A"/>
    <w:rsid w:val="009658ED"/>
    <w:rsid w:val="00970024"/>
    <w:rsid w:val="00970B43"/>
    <w:rsid w:val="009729DD"/>
    <w:rsid w:val="009758CD"/>
    <w:rsid w:val="00976B6E"/>
    <w:rsid w:val="009810E5"/>
    <w:rsid w:val="00982A70"/>
    <w:rsid w:val="00986850"/>
    <w:rsid w:val="00987E71"/>
    <w:rsid w:val="009A1332"/>
    <w:rsid w:val="009A2D46"/>
    <w:rsid w:val="009A5AA8"/>
    <w:rsid w:val="009B4EBD"/>
    <w:rsid w:val="009B63E1"/>
    <w:rsid w:val="009B650E"/>
    <w:rsid w:val="009B79FD"/>
    <w:rsid w:val="009B7A09"/>
    <w:rsid w:val="009C0891"/>
    <w:rsid w:val="009C23F7"/>
    <w:rsid w:val="009D0980"/>
    <w:rsid w:val="009D39EF"/>
    <w:rsid w:val="009D3D4B"/>
    <w:rsid w:val="009E30CD"/>
    <w:rsid w:val="009E4698"/>
    <w:rsid w:val="009E63ED"/>
    <w:rsid w:val="009F1258"/>
    <w:rsid w:val="009F15C5"/>
    <w:rsid w:val="009F3EE7"/>
    <w:rsid w:val="00A01AE3"/>
    <w:rsid w:val="00A05E26"/>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61E61"/>
    <w:rsid w:val="00A63DE8"/>
    <w:rsid w:val="00A70DC7"/>
    <w:rsid w:val="00A748AA"/>
    <w:rsid w:val="00A76ECD"/>
    <w:rsid w:val="00A80AE5"/>
    <w:rsid w:val="00A82AB6"/>
    <w:rsid w:val="00A8502F"/>
    <w:rsid w:val="00A85551"/>
    <w:rsid w:val="00A92FCE"/>
    <w:rsid w:val="00A942F4"/>
    <w:rsid w:val="00A94B1A"/>
    <w:rsid w:val="00AA5222"/>
    <w:rsid w:val="00AB2E23"/>
    <w:rsid w:val="00AB406A"/>
    <w:rsid w:val="00AC0DBA"/>
    <w:rsid w:val="00AC1F2E"/>
    <w:rsid w:val="00AC6660"/>
    <w:rsid w:val="00AD7067"/>
    <w:rsid w:val="00AD7339"/>
    <w:rsid w:val="00AD73CA"/>
    <w:rsid w:val="00AD7C64"/>
    <w:rsid w:val="00AE6AE5"/>
    <w:rsid w:val="00AF0ECF"/>
    <w:rsid w:val="00B06D65"/>
    <w:rsid w:val="00B07092"/>
    <w:rsid w:val="00B13CDB"/>
    <w:rsid w:val="00B14BE5"/>
    <w:rsid w:val="00B2587B"/>
    <w:rsid w:val="00B25924"/>
    <w:rsid w:val="00B30AB0"/>
    <w:rsid w:val="00B35A33"/>
    <w:rsid w:val="00B35FB3"/>
    <w:rsid w:val="00B365B2"/>
    <w:rsid w:val="00B420CA"/>
    <w:rsid w:val="00B44F63"/>
    <w:rsid w:val="00B456FD"/>
    <w:rsid w:val="00B467EA"/>
    <w:rsid w:val="00B50F31"/>
    <w:rsid w:val="00B52CE9"/>
    <w:rsid w:val="00B5308D"/>
    <w:rsid w:val="00B57362"/>
    <w:rsid w:val="00B61B2C"/>
    <w:rsid w:val="00B647E0"/>
    <w:rsid w:val="00B64E5C"/>
    <w:rsid w:val="00B70EDB"/>
    <w:rsid w:val="00B820E4"/>
    <w:rsid w:val="00B83872"/>
    <w:rsid w:val="00B83AE7"/>
    <w:rsid w:val="00B850A6"/>
    <w:rsid w:val="00B85A82"/>
    <w:rsid w:val="00B86168"/>
    <w:rsid w:val="00B91028"/>
    <w:rsid w:val="00B96D00"/>
    <w:rsid w:val="00B9716A"/>
    <w:rsid w:val="00BB0EB8"/>
    <w:rsid w:val="00BB2038"/>
    <w:rsid w:val="00BB53E6"/>
    <w:rsid w:val="00BC0E0E"/>
    <w:rsid w:val="00BC3736"/>
    <w:rsid w:val="00BD2BE6"/>
    <w:rsid w:val="00BE0626"/>
    <w:rsid w:val="00BE1A59"/>
    <w:rsid w:val="00BE6546"/>
    <w:rsid w:val="00BE6D6B"/>
    <w:rsid w:val="00BF13BC"/>
    <w:rsid w:val="00BF1579"/>
    <w:rsid w:val="00BF4ADD"/>
    <w:rsid w:val="00C04E60"/>
    <w:rsid w:val="00C067C9"/>
    <w:rsid w:val="00C10D0A"/>
    <w:rsid w:val="00C15B93"/>
    <w:rsid w:val="00C15BCB"/>
    <w:rsid w:val="00C17439"/>
    <w:rsid w:val="00C20C99"/>
    <w:rsid w:val="00C22DCD"/>
    <w:rsid w:val="00C32638"/>
    <w:rsid w:val="00C33630"/>
    <w:rsid w:val="00C3455F"/>
    <w:rsid w:val="00C353C7"/>
    <w:rsid w:val="00C45429"/>
    <w:rsid w:val="00C461C5"/>
    <w:rsid w:val="00C463CF"/>
    <w:rsid w:val="00C46C46"/>
    <w:rsid w:val="00C51B1A"/>
    <w:rsid w:val="00C539C4"/>
    <w:rsid w:val="00C55FBB"/>
    <w:rsid w:val="00C575CB"/>
    <w:rsid w:val="00C63571"/>
    <w:rsid w:val="00C6378B"/>
    <w:rsid w:val="00C6679C"/>
    <w:rsid w:val="00C66F54"/>
    <w:rsid w:val="00C70370"/>
    <w:rsid w:val="00C713EC"/>
    <w:rsid w:val="00C71E55"/>
    <w:rsid w:val="00C73CF0"/>
    <w:rsid w:val="00C81659"/>
    <w:rsid w:val="00C82887"/>
    <w:rsid w:val="00C87342"/>
    <w:rsid w:val="00C91867"/>
    <w:rsid w:val="00C92217"/>
    <w:rsid w:val="00C94AE1"/>
    <w:rsid w:val="00CA4973"/>
    <w:rsid w:val="00CA66CE"/>
    <w:rsid w:val="00CA7021"/>
    <w:rsid w:val="00CB1382"/>
    <w:rsid w:val="00CB7A84"/>
    <w:rsid w:val="00CB7C92"/>
    <w:rsid w:val="00CC585F"/>
    <w:rsid w:val="00CD3B53"/>
    <w:rsid w:val="00CD3E57"/>
    <w:rsid w:val="00CE0989"/>
    <w:rsid w:val="00CE191D"/>
    <w:rsid w:val="00CE19D4"/>
    <w:rsid w:val="00CE1DA5"/>
    <w:rsid w:val="00CF1038"/>
    <w:rsid w:val="00CF1832"/>
    <w:rsid w:val="00CF1884"/>
    <w:rsid w:val="00CF41A1"/>
    <w:rsid w:val="00CF60E3"/>
    <w:rsid w:val="00D0186E"/>
    <w:rsid w:val="00D0263C"/>
    <w:rsid w:val="00D05BF7"/>
    <w:rsid w:val="00D07ADF"/>
    <w:rsid w:val="00D11EC9"/>
    <w:rsid w:val="00D1593C"/>
    <w:rsid w:val="00D15E51"/>
    <w:rsid w:val="00D1662E"/>
    <w:rsid w:val="00D25597"/>
    <w:rsid w:val="00D25641"/>
    <w:rsid w:val="00D36F99"/>
    <w:rsid w:val="00D41FC0"/>
    <w:rsid w:val="00D43F0C"/>
    <w:rsid w:val="00D51CC9"/>
    <w:rsid w:val="00D52109"/>
    <w:rsid w:val="00D53265"/>
    <w:rsid w:val="00D54B2C"/>
    <w:rsid w:val="00D55463"/>
    <w:rsid w:val="00D56399"/>
    <w:rsid w:val="00D576FD"/>
    <w:rsid w:val="00D6323A"/>
    <w:rsid w:val="00D64B4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3819"/>
    <w:rsid w:val="00D95819"/>
    <w:rsid w:val="00DA0F83"/>
    <w:rsid w:val="00DA100F"/>
    <w:rsid w:val="00DA167C"/>
    <w:rsid w:val="00DA290C"/>
    <w:rsid w:val="00DA3255"/>
    <w:rsid w:val="00DA3FDC"/>
    <w:rsid w:val="00DA672B"/>
    <w:rsid w:val="00DB1B32"/>
    <w:rsid w:val="00DB4B1E"/>
    <w:rsid w:val="00DC1ED7"/>
    <w:rsid w:val="00DC2054"/>
    <w:rsid w:val="00DC6347"/>
    <w:rsid w:val="00DC7ACA"/>
    <w:rsid w:val="00DD0791"/>
    <w:rsid w:val="00DD0DA1"/>
    <w:rsid w:val="00DD52E1"/>
    <w:rsid w:val="00DD6DB0"/>
    <w:rsid w:val="00DD6DD3"/>
    <w:rsid w:val="00DE3DF6"/>
    <w:rsid w:val="00DF088B"/>
    <w:rsid w:val="00DF0AD6"/>
    <w:rsid w:val="00DF3749"/>
    <w:rsid w:val="00DF3843"/>
    <w:rsid w:val="00E004F7"/>
    <w:rsid w:val="00E07FAB"/>
    <w:rsid w:val="00E10C4F"/>
    <w:rsid w:val="00E2087A"/>
    <w:rsid w:val="00E20ACC"/>
    <w:rsid w:val="00E20D8F"/>
    <w:rsid w:val="00E23652"/>
    <w:rsid w:val="00E24A36"/>
    <w:rsid w:val="00E254D3"/>
    <w:rsid w:val="00E26660"/>
    <w:rsid w:val="00E26C3C"/>
    <w:rsid w:val="00E3578E"/>
    <w:rsid w:val="00E37603"/>
    <w:rsid w:val="00E4163B"/>
    <w:rsid w:val="00E51F5D"/>
    <w:rsid w:val="00E55F50"/>
    <w:rsid w:val="00E61B7F"/>
    <w:rsid w:val="00E6236A"/>
    <w:rsid w:val="00E6360A"/>
    <w:rsid w:val="00E6376C"/>
    <w:rsid w:val="00E640F5"/>
    <w:rsid w:val="00E70F9D"/>
    <w:rsid w:val="00E72A2A"/>
    <w:rsid w:val="00E76279"/>
    <w:rsid w:val="00E764AA"/>
    <w:rsid w:val="00E844CE"/>
    <w:rsid w:val="00E84731"/>
    <w:rsid w:val="00E850D0"/>
    <w:rsid w:val="00E86167"/>
    <w:rsid w:val="00E8627B"/>
    <w:rsid w:val="00E86AED"/>
    <w:rsid w:val="00E91707"/>
    <w:rsid w:val="00E93E46"/>
    <w:rsid w:val="00EB601D"/>
    <w:rsid w:val="00EC0612"/>
    <w:rsid w:val="00EC2412"/>
    <w:rsid w:val="00EC6ECD"/>
    <w:rsid w:val="00ED279F"/>
    <w:rsid w:val="00ED4C66"/>
    <w:rsid w:val="00ED60D4"/>
    <w:rsid w:val="00EE542F"/>
    <w:rsid w:val="00EF08DC"/>
    <w:rsid w:val="00EF0BEF"/>
    <w:rsid w:val="00EF1BDC"/>
    <w:rsid w:val="00EF3CA4"/>
    <w:rsid w:val="00EF65AB"/>
    <w:rsid w:val="00EF70BF"/>
    <w:rsid w:val="00F00969"/>
    <w:rsid w:val="00F021DD"/>
    <w:rsid w:val="00F027EE"/>
    <w:rsid w:val="00F02CAB"/>
    <w:rsid w:val="00F23801"/>
    <w:rsid w:val="00F2641B"/>
    <w:rsid w:val="00F30514"/>
    <w:rsid w:val="00F34353"/>
    <w:rsid w:val="00F379E1"/>
    <w:rsid w:val="00F37E32"/>
    <w:rsid w:val="00F37FB0"/>
    <w:rsid w:val="00F37FF3"/>
    <w:rsid w:val="00F42FD8"/>
    <w:rsid w:val="00F440F1"/>
    <w:rsid w:val="00F4539D"/>
    <w:rsid w:val="00F457BC"/>
    <w:rsid w:val="00F46D4C"/>
    <w:rsid w:val="00F52D3F"/>
    <w:rsid w:val="00F55EA4"/>
    <w:rsid w:val="00F5689D"/>
    <w:rsid w:val="00F6039F"/>
    <w:rsid w:val="00F65096"/>
    <w:rsid w:val="00F7237D"/>
    <w:rsid w:val="00F72B82"/>
    <w:rsid w:val="00F756CF"/>
    <w:rsid w:val="00F81760"/>
    <w:rsid w:val="00F8665E"/>
    <w:rsid w:val="00F91F42"/>
    <w:rsid w:val="00F94A87"/>
    <w:rsid w:val="00FA2CE1"/>
    <w:rsid w:val="00FB3911"/>
    <w:rsid w:val="00FC4FCB"/>
    <w:rsid w:val="00FC6FA1"/>
    <w:rsid w:val="00FD08C0"/>
    <w:rsid w:val="00FD2669"/>
    <w:rsid w:val="00FD3176"/>
    <w:rsid w:val="00FD376F"/>
    <w:rsid w:val="00FD6082"/>
    <w:rsid w:val="00FE05D4"/>
    <w:rsid w:val="00FE0A21"/>
    <w:rsid w:val="00FE3068"/>
    <w:rsid w:val="00FE39BF"/>
    <w:rsid w:val="00FE7C4C"/>
    <w:rsid w:val="00FE7DF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8153</TotalTime>
  <Pages>1</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658</cp:revision>
  <cp:lastPrinted>2021-06-02T21:00:00Z</cp:lastPrinted>
  <dcterms:created xsi:type="dcterms:W3CDTF">2015-01-26T19:13:00Z</dcterms:created>
  <dcterms:modified xsi:type="dcterms:W3CDTF">2021-06-02T21:11:00Z</dcterms:modified>
</cp:coreProperties>
</file>