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924" w14:textId="77777777" w:rsidR="006B178A" w:rsidRDefault="006B178A" w:rsidP="007407E3">
      <w:pPr>
        <w:ind w:left="0"/>
      </w:pPr>
    </w:p>
    <w:p w14:paraId="711CF49A" w14:textId="77777777" w:rsidR="006B178A" w:rsidRDefault="006B178A" w:rsidP="007407E3">
      <w:pPr>
        <w:ind w:left="0"/>
      </w:pPr>
    </w:p>
    <w:p w14:paraId="0412C357" w14:textId="7611B68C" w:rsidR="007407E3" w:rsidRPr="00553FE0" w:rsidRDefault="007407E3" w:rsidP="007407E3">
      <w:pPr>
        <w:ind w:left="0"/>
      </w:pPr>
      <w:r w:rsidRPr="00553FE0">
        <w:t xml:space="preserve">The York County Board of Commissioners met according to law on </w:t>
      </w:r>
      <w:r>
        <w:t>Tuesday,</w:t>
      </w:r>
      <w:r w:rsidRPr="00553FE0">
        <w:t xml:space="preserve"> </w:t>
      </w:r>
      <w:r w:rsidR="00D0379B">
        <w:t>June 2</w:t>
      </w:r>
      <w:r>
        <w:t>, 20</w:t>
      </w:r>
      <w:r w:rsidR="009C23F7">
        <w:t>20</w:t>
      </w:r>
      <w:r w:rsidRPr="00553FE0">
        <w:t xml:space="preserve"> at </w:t>
      </w:r>
      <w:r>
        <w:t>8:30</w:t>
      </w:r>
      <w:r w:rsidRPr="00553FE0">
        <w:t xml:space="preserve"> </w:t>
      </w:r>
      <w:r>
        <w:t>a</w:t>
      </w:r>
      <w:r w:rsidRPr="00553FE0">
        <w:t xml:space="preserve">.m. as per notice in the York News Times on </w:t>
      </w:r>
      <w:r w:rsidR="00144EA0">
        <w:t xml:space="preserve">May </w:t>
      </w:r>
      <w:r w:rsidR="00D0379B">
        <w:t>2</w:t>
      </w:r>
      <w:r w:rsidR="001731E7">
        <w:t>9</w:t>
      </w:r>
      <w:r>
        <w:t>, 20</w:t>
      </w:r>
      <w:r w:rsidR="009C23F7">
        <w:t>20</w:t>
      </w:r>
      <w:r w:rsidRPr="00553FE0">
        <w:t xml:space="preserve">, with </w:t>
      </w:r>
      <w:r>
        <w:t xml:space="preserve">Chairman </w:t>
      </w:r>
      <w:r w:rsidR="009C23F7">
        <w:t>Randy Obermier,</w:t>
      </w:r>
      <w:r w:rsidR="00986850">
        <w:t xml:space="preserve"> presiding, with</w:t>
      </w:r>
      <w:r>
        <w:t xml:space="preserve"> </w:t>
      </w:r>
      <w:r w:rsidR="009C23F7">
        <w:t xml:space="preserve">Jack </w:t>
      </w:r>
      <w:r w:rsidR="000A7C10">
        <w:t>Sikes, Bill</w:t>
      </w:r>
      <w:r w:rsidR="00F72B82">
        <w:t xml:space="preserve"> Bamesberge</w:t>
      </w:r>
      <w:r w:rsidR="00D74339">
        <w:t>r</w:t>
      </w:r>
      <w:r w:rsidR="00144EA0">
        <w:t>, Paul Buller</w:t>
      </w:r>
      <w:r w:rsidR="00D74339">
        <w:t xml:space="preserve"> and</w:t>
      </w:r>
      <w:r>
        <w:t xml:space="preserve"> </w:t>
      </w:r>
      <w:r w:rsidR="00986850">
        <w:t>Kurt Bulgrin</w:t>
      </w:r>
      <w:r w:rsidR="007E71B4">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21BAF">
        <w:t xml:space="preserve">, </w:t>
      </w:r>
      <w:r w:rsidR="005E20A5">
        <w:t>York County Clerk</w:t>
      </w:r>
      <w:r w:rsidR="00E21BAF">
        <w:t>.</w:t>
      </w:r>
      <w:r w:rsidR="00DD0F8F">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5B29A8D4"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7E43E6">
        <w:t xml:space="preserve"> and on the County website</w:t>
      </w:r>
      <w:r w:rsidR="007407E3" w:rsidRPr="00553FE0">
        <w:t>.  Proof of publication was also available.</w:t>
      </w:r>
    </w:p>
    <w:p w14:paraId="080459D2" w14:textId="77777777" w:rsidR="007407E3" w:rsidRPr="00553FE0" w:rsidRDefault="007407E3" w:rsidP="007407E3">
      <w:pPr>
        <w:ind w:left="0"/>
      </w:pPr>
    </w:p>
    <w:p w14:paraId="29F67E25" w14:textId="6411664E" w:rsidR="007407E3" w:rsidRDefault="007407E3" w:rsidP="007407E3">
      <w:pPr>
        <w:ind w:left="0"/>
      </w:pPr>
      <w:r w:rsidRPr="00553FE0">
        <w:t xml:space="preserve">Moved by </w:t>
      </w:r>
      <w:r w:rsidR="007E71B4">
        <w:t>Sikes</w:t>
      </w:r>
      <w:r w:rsidR="0092403C">
        <w:t xml:space="preserve">, </w:t>
      </w:r>
      <w:r w:rsidRPr="00553FE0">
        <w:t>seconded by</w:t>
      </w:r>
      <w:r w:rsidR="007E71B4">
        <w:t xml:space="preserve"> Bulgrin</w:t>
      </w:r>
      <w:r w:rsidR="00986850">
        <w:t>,</w:t>
      </w:r>
      <w:r>
        <w:t xml:space="preserve"> </w:t>
      </w:r>
      <w:r w:rsidRPr="00553FE0">
        <w:t xml:space="preserve">to approve the minutes of the </w:t>
      </w:r>
      <w:r w:rsidR="00144EA0">
        <w:t>May</w:t>
      </w:r>
      <w:r w:rsidR="00D0379B">
        <w:t xml:space="preserve"> 19</w:t>
      </w:r>
      <w:r>
        <w:t>, 20</w:t>
      </w:r>
      <w:r w:rsidR="00E254D3">
        <w:t>20</w:t>
      </w:r>
      <w:r w:rsidRPr="00553FE0">
        <w:t>,</w:t>
      </w:r>
      <w:r>
        <w:t xml:space="preserve"> </w:t>
      </w:r>
      <w:r w:rsidRPr="00553FE0">
        <w:t>Board of Commissioners meeting</w:t>
      </w:r>
      <w:r>
        <w:t>;</w:t>
      </w:r>
      <w:r w:rsidRPr="00553FE0">
        <w:t xml:space="preserve"> roll call: </w:t>
      </w:r>
      <w:r w:rsidR="009A1332" w:rsidRPr="00553FE0">
        <w:t>yeas</w:t>
      </w:r>
      <w:r w:rsidR="00E20ACC">
        <w:t>,</w:t>
      </w:r>
      <w:r w:rsidR="007E71B4">
        <w:t xml:space="preserve"> Sikes, Bulgrin, Buller, Bamesberger</w:t>
      </w:r>
      <w:r w:rsidR="00BF7A82">
        <w:t xml:space="preserve"> </w:t>
      </w:r>
      <w:r w:rsidR="00144EA0">
        <w:t>and</w:t>
      </w:r>
      <w:r w:rsidR="00ED74C5">
        <w:t xml:space="preserve"> Ob</w:t>
      </w:r>
      <w:r w:rsidR="00415A5D">
        <w:t xml:space="preserve">ermier, </w:t>
      </w:r>
      <w:r>
        <w:t>nays, none;</w:t>
      </w:r>
      <w:r w:rsidR="00BF7A82">
        <w:t xml:space="preserve"> motion</w:t>
      </w:r>
      <w:r w:rsidRPr="00553FE0">
        <w:t xml:space="preserve"> carried.</w:t>
      </w:r>
    </w:p>
    <w:p w14:paraId="70521566" w14:textId="77777777" w:rsidR="007407E3" w:rsidRDefault="007407E3" w:rsidP="007407E3">
      <w:pPr>
        <w:ind w:left="0"/>
      </w:pPr>
    </w:p>
    <w:p w14:paraId="3B265C1C" w14:textId="6C58CF15" w:rsidR="00411176" w:rsidRDefault="007407E3" w:rsidP="007407E3">
      <w:pPr>
        <w:ind w:left="0"/>
      </w:pPr>
      <w:r>
        <w:t>Moved by</w:t>
      </w:r>
      <w:r w:rsidR="00411176">
        <w:t xml:space="preserve"> </w:t>
      </w:r>
      <w:r w:rsidR="007E71B4">
        <w:t>Buller</w:t>
      </w:r>
      <w:r w:rsidR="005921F7">
        <w:t>,</w:t>
      </w:r>
      <w:r>
        <w:t xml:space="preserve"> seconded </w:t>
      </w:r>
      <w:r w:rsidR="00FB0CB5">
        <w:t>by</w:t>
      </w:r>
      <w:r w:rsidR="00BF7A82">
        <w:t xml:space="preserve"> </w:t>
      </w:r>
      <w:r w:rsidR="007E71B4">
        <w:t xml:space="preserve">Bamesberger, </w:t>
      </w:r>
      <w:r>
        <w:t xml:space="preserve">to </w:t>
      </w:r>
      <w:r w:rsidR="00BB53E6">
        <w:t xml:space="preserve">adopt the agenda for Tuesday </w:t>
      </w:r>
      <w:r w:rsidR="00D0379B">
        <w:t>June 2</w:t>
      </w:r>
      <w:r w:rsidR="00D74339">
        <w:t xml:space="preserve">, </w:t>
      </w:r>
      <w:r w:rsidR="00BB53E6">
        <w:t>20</w:t>
      </w:r>
      <w:r w:rsidR="00E254D3">
        <w:t>20</w:t>
      </w:r>
      <w:r w:rsidR="00BB53E6">
        <w:t>,</w:t>
      </w:r>
      <w:r w:rsidR="00415A5D">
        <w:t xml:space="preserve"> </w:t>
      </w:r>
      <w:r w:rsidR="00A308FA">
        <w:t>roll</w:t>
      </w:r>
      <w:r>
        <w:t xml:space="preserve"> call: yeas;</w:t>
      </w:r>
      <w:r w:rsidR="00A92252">
        <w:t xml:space="preserve"> </w:t>
      </w:r>
      <w:r w:rsidR="007E71B4">
        <w:t xml:space="preserve">Buller, Bamesberger, Sikes, Bulgrin </w:t>
      </w:r>
      <w:r w:rsidR="00144EA0">
        <w:t>an</w:t>
      </w:r>
      <w:r w:rsidR="00E254D3">
        <w:t>d Obermier</w:t>
      </w:r>
      <w:r>
        <w:t xml:space="preserve">; nays, </w:t>
      </w:r>
      <w:r w:rsidR="006351DD">
        <w:t>none; motion</w:t>
      </w:r>
      <w:r>
        <w:t xml:space="preserve"> carried.</w:t>
      </w:r>
    </w:p>
    <w:p w14:paraId="260D5576" w14:textId="68945B05" w:rsidR="007E71B4" w:rsidRDefault="007E71B4" w:rsidP="007407E3">
      <w:pPr>
        <w:ind w:left="0"/>
      </w:pPr>
    </w:p>
    <w:p w14:paraId="1E74AFC7" w14:textId="23DD6B92" w:rsidR="007E71B4" w:rsidRDefault="007E71B4" w:rsidP="007407E3">
      <w:pPr>
        <w:ind w:left="0"/>
      </w:pPr>
      <w:r>
        <w:t>Commissioner Obermier, appreciate</w:t>
      </w:r>
      <w:r w:rsidR="00B41A27">
        <w:t>s</w:t>
      </w:r>
      <w:r>
        <w:t xml:space="preserve"> </w:t>
      </w:r>
      <w:r w:rsidR="002927A8">
        <w:t xml:space="preserve">the City and County law </w:t>
      </w:r>
      <w:r>
        <w:t>enforcement</w:t>
      </w:r>
      <w:r w:rsidR="002927A8">
        <w:t xml:space="preserve">, </w:t>
      </w:r>
      <w:r w:rsidR="00A0657F">
        <w:t xml:space="preserve">for </w:t>
      </w:r>
      <w:r w:rsidR="002927A8">
        <w:t xml:space="preserve">what they have done </w:t>
      </w:r>
      <w:r w:rsidR="00A0657F">
        <w:t>to</w:t>
      </w:r>
      <w:r w:rsidR="002927A8">
        <w:t xml:space="preserve"> prepar</w:t>
      </w:r>
      <w:r w:rsidR="00A0657F">
        <w:t>e</w:t>
      </w:r>
      <w:r w:rsidR="002927A8">
        <w:t xml:space="preserve"> </w:t>
      </w:r>
      <w:r w:rsidR="00B41A27">
        <w:t>for</w:t>
      </w:r>
      <w:r>
        <w:t xml:space="preserve"> the protesters </w:t>
      </w:r>
      <w:r w:rsidR="00B41A27">
        <w:t xml:space="preserve">while they </w:t>
      </w:r>
      <w:r w:rsidR="006F695F">
        <w:t>are</w:t>
      </w:r>
      <w:r>
        <w:t xml:space="preserve"> in York</w:t>
      </w:r>
      <w:r w:rsidR="00B41A27">
        <w:t>.</w:t>
      </w:r>
    </w:p>
    <w:p w14:paraId="6FEAA524" w14:textId="17CE53E3" w:rsidR="00E25915" w:rsidRDefault="00E25915" w:rsidP="007407E3">
      <w:pPr>
        <w:ind w:left="0"/>
      </w:pPr>
    </w:p>
    <w:p w14:paraId="4D7A66E7" w14:textId="2EC7E037" w:rsidR="0092403C" w:rsidRDefault="007E71B4" w:rsidP="007407E3">
      <w:pPr>
        <w:ind w:left="0"/>
      </w:pPr>
      <w:r>
        <w:t>Commissioner Bamesberger</w:t>
      </w:r>
      <w:r w:rsidR="00E25915">
        <w:t>, met with the Board with updates on the Road Department.</w:t>
      </w:r>
    </w:p>
    <w:p w14:paraId="260949A6" w14:textId="4D5B3002" w:rsidR="00247476" w:rsidRDefault="00247476" w:rsidP="007407E3">
      <w:pPr>
        <w:ind w:left="0"/>
      </w:pPr>
    </w:p>
    <w:p w14:paraId="5EB1C208" w14:textId="68877334" w:rsidR="00E25915" w:rsidRDefault="00247476" w:rsidP="007407E3">
      <w:pPr>
        <w:ind w:left="0"/>
      </w:pPr>
      <w:r>
        <w:t>Willard Peterson, spoke with the Board.</w:t>
      </w:r>
    </w:p>
    <w:p w14:paraId="08656B7D" w14:textId="77777777" w:rsidR="00AE601A" w:rsidRDefault="00AE601A" w:rsidP="00AE601A">
      <w:pPr>
        <w:ind w:left="0"/>
      </w:pPr>
    </w:p>
    <w:p w14:paraId="35D94BB7" w14:textId="77777777" w:rsidR="00AE601A" w:rsidRDefault="00AE601A" w:rsidP="00AE601A">
      <w:pPr>
        <w:ind w:left="0"/>
      </w:pPr>
      <w:r>
        <w:rPr>
          <w:b/>
          <w:u w:val="single"/>
        </w:rPr>
        <w:t>GENERAL ASSISTANCE</w:t>
      </w:r>
    </w:p>
    <w:p w14:paraId="032F8687" w14:textId="54457949" w:rsidR="007407E3" w:rsidRDefault="004273CD" w:rsidP="007407E3">
      <w:pPr>
        <w:ind w:left="0"/>
      </w:pPr>
      <w:r>
        <w:t>There were no General Assistance at this time</w:t>
      </w:r>
    </w:p>
    <w:p w14:paraId="084AB625" w14:textId="77777777" w:rsidR="004273CD" w:rsidRDefault="004273CD" w:rsidP="007407E3">
      <w:pPr>
        <w:ind w:left="0"/>
      </w:pPr>
    </w:p>
    <w:p w14:paraId="5148940D" w14:textId="77777777" w:rsidR="007407E3" w:rsidRDefault="007407E3" w:rsidP="007407E3">
      <w:pPr>
        <w:ind w:left="0"/>
        <w:rPr>
          <w:b/>
          <w:u w:val="single"/>
        </w:rPr>
      </w:pPr>
      <w:r>
        <w:rPr>
          <w:b/>
          <w:u w:val="single"/>
        </w:rPr>
        <w:t>PAYROLL AND VENDOR CLAIMS:</w:t>
      </w:r>
    </w:p>
    <w:p w14:paraId="1DBB5FAF" w14:textId="682DBD56" w:rsidR="0008158D" w:rsidRDefault="007407E3" w:rsidP="004273CD">
      <w:pPr>
        <w:ind w:left="0"/>
      </w:pPr>
      <w:r>
        <w:t xml:space="preserve">Moved </w:t>
      </w:r>
      <w:r w:rsidR="009A1332">
        <w:t>by</w:t>
      </w:r>
      <w:r w:rsidR="007E71B4">
        <w:t xml:space="preserve"> </w:t>
      </w:r>
      <w:r w:rsidR="00EE3287">
        <w:t>Bamesberger, seconded</w:t>
      </w:r>
      <w:r>
        <w:t xml:space="preserve"> by</w:t>
      </w:r>
      <w:r w:rsidR="007E71B4">
        <w:t xml:space="preserve"> Bulgrin</w:t>
      </w:r>
      <w:r w:rsidR="00E86AED">
        <w:t>,</w:t>
      </w:r>
      <w:r w:rsidR="00984648">
        <w:t xml:space="preserve"> </w:t>
      </w:r>
      <w:r w:rsidR="00AA10B5">
        <w:t xml:space="preserve">to </w:t>
      </w:r>
      <w:r>
        <w:t>approve the payroll</w:t>
      </w:r>
      <w:r w:rsidR="00380AB4">
        <w:t xml:space="preserve"> </w:t>
      </w:r>
      <w:r w:rsidR="00F97EBE">
        <w:t xml:space="preserve">in the amount of $183,896.48 </w:t>
      </w:r>
      <w:r>
        <w:t>and vendor claims,</w:t>
      </w:r>
      <w:r w:rsidR="00247476">
        <w:t xml:space="preserve"> </w:t>
      </w:r>
      <w:r w:rsidR="00B9716A">
        <w:t>roll</w:t>
      </w:r>
      <w:r>
        <w:t xml:space="preserve"> call: </w:t>
      </w:r>
      <w:r w:rsidR="002F6213">
        <w:t>yeas;</w:t>
      </w:r>
      <w:r w:rsidR="00D301CD">
        <w:t xml:space="preserve"> </w:t>
      </w:r>
      <w:r w:rsidR="007E71B4">
        <w:t xml:space="preserve">Bamesberger, Bulgrin, Buller, Sikes and </w:t>
      </w:r>
      <w:r w:rsidR="00D0379B">
        <w:t>Obe</w:t>
      </w:r>
      <w:r w:rsidR="00B9716A">
        <w:t>rmier, nays</w:t>
      </w:r>
      <w:r>
        <w:t xml:space="preserve">; </w:t>
      </w:r>
      <w:r w:rsidR="00EE3287">
        <w:t>none; motion</w:t>
      </w:r>
      <w:r>
        <w:t xml:space="preserve"> carried.</w:t>
      </w:r>
    </w:p>
    <w:p w14:paraId="7C17AC72" w14:textId="77777777" w:rsidR="00D10621" w:rsidRDefault="00D10621" w:rsidP="00D10621">
      <w:pPr>
        <w:tabs>
          <w:tab w:val="left" w:pos="3060"/>
          <w:tab w:val="left" w:pos="7200"/>
          <w:tab w:val="left" w:pos="10170"/>
          <w:tab w:val="decimal" w:pos="11160"/>
          <w:tab w:val="left" w:pos="12240"/>
          <w:tab w:val="left" w:pos="12960"/>
        </w:tabs>
        <w:ind w:left="0" w:firstLine="0"/>
        <w:rPr>
          <w:b/>
          <w:u w:val="single"/>
        </w:rPr>
      </w:pPr>
      <w:r>
        <w:rPr>
          <w:b/>
          <w:u w:val="single"/>
        </w:rPr>
        <w:t xml:space="preserve">  Fund</w:t>
      </w:r>
      <w:r>
        <w:rPr>
          <w:b/>
          <w:u w:val="single"/>
        </w:rPr>
        <w:tab/>
        <w:t>Name</w:t>
      </w:r>
      <w:r>
        <w:rPr>
          <w:b/>
          <w:u w:val="single"/>
        </w:rPr>
        <w:tab/>
        <w:t>Description</w:t>
      </w:r>
      <w:r>
        <w:rPr>
          <w:b/>
          <w:u w:val="single"/>
        </w:rPr>
        <w:tab/>
        <w:t>Total</w:t>
      </w:r>
      <w:r>
        <w:rPr>
          <w:b/>
          <w:u w:val="single"/>
        </w:rPr>
        <w:tab/>
      </w:r>
      <w:r>
        <w:rPr>
          <w:b/>
          <w:u w:val="single"/>
        </w:rPr>
        <w:tab/>
      </w:r>
    </w:p>
    <w:p w14:paraId="333F8F85"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 xml:space="preserve">911 </w:t>
      </w:r>
      <w:proofErr w:type="spellStart"/>
      <w:r>
        <w:rPr>
          <w:bCs/>
        </w:rPr>
        <w:t>Emerg</w:t>
      </w:r>
      <w:proofErr w:type="spellEnd"/>
      <w:r>
        <w:rPr>
          <w:bCs/>
        </w:rPr>
        <w:tab/>
        <w:t>Amazon Capital Services</w:t>
      </w:r>
      <w:r>
        <w:rPr>
          <w:bCs/>
        </w:rPr>
        <w:tab/>
        <w:t>Office Supplies</w:t>
      </w:r>
      <w:r>
        <w:rPr>
          <w:bCs/>
        </w:rPr>
        <w:tab/>
        <w:t>90.77</w:t>
      </w:r>
    </w:p>
    <w:p w14:paraId="2871AFC5"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Road</w:t>
      </w:r>
      <w:r>
        <w:rPr>
          <w:bCs/>
        </w:rPr>
        <w:tab/>
        <w:t>A+ United Radiator Repair</w:t>
      </w:r>
      <w:r>
        <w:rPr>
          <w:bCs/>
        </w:rPr>
        <w:tab/>
        <w:t>Equipment Repair</w:t>
      </w:r>
      <w:r>
        <w:rPr>
          <w:bCs/>
        </w:rPr>
        <w:tab/>
        <w:t>1,375.00</w:t>
      </w:r>
    </w:p>
    <w:p w14:paraId="2C70D2DD"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Barnes, Kathy</w:t>
      </w:r>
      <w:r>
        <w:rPr>
          <w:bCs/>
        </w:rPr>
        <w:tab/>
        <w:t>Office Supplies</w:t>
      </w:r>
      <w:r>
        <w:rPr>
          <w:bCs/>
        </w:rPr>
        <w:tab/>
        <w:t>8.34</w:t>
      </w:r>
    </w:p>
    <w:p w14:paraId="7F5627E5"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Road</w:t>
      </w:r>
      <w:r>
        <w:rPr>
          <w:bCs/>
        </w:rPr>
        <w:tab/>
        <w:t>Batterton, Benjamin</w:t>
      </w:r>
      <w:r>
        <w:rPr>
          <w:bCs/>
        </w:rPr>
        <w:tab/>
        <w:t>Uniform Allowance</w:t>
      </w:r>
      <w:r>
        <w:rPr>
          <w:bCs/>
        </w:rPr>
        <w:tab/>
        <w:t>100.00</w:t>
      </w:r>
    </w:p>
    <w:p w14:paraId="27458490"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Berggren Architects</w:t>
      </w:r>
      <w:r>
        <w:rPr>
          <w:bCs/>
        </w:rPr>
        <w:tab/>
        <w:t>Remodel</w:t>
      </w:r>
      <w:r>
        <w:rPr>
          <w:bCs/>
        </w:rPr>
        <w:tab/>
        <w:t>10,880.45</w:t>
      </w:r>
    </w:p>
    <w:p w14:paraId="30FB5245"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Blue Knight Security</w:t>
      </w:r>
      <w:r>
        <w:rPr>
          <w:bCs/>
        </w:rPr>
        <w:tab/>
      </w:r>
      <w:proofErr w:type="spellStart"/>
      <w:r>
        <w:rPr>
          <w:bCs/>
        </w:rPr>
        <w:t>Security</w:t>
      </w:r>
      <w:proofErr w:type="spellEnd"/>
      <w:r>
        <w:rPr>
          <w:bCs/>
        </w:rPr>
        <w:tab/>
        <w:t>780.00</w:t>
      </w:r>
    </w:p>
    <w:p w14:paraId="348FDF42"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Bryan LGH Medical Center</w:t>
      </w:r>
      <w:r>
        <w:rPr>
          <w:bCs/>
        </w:rPr>
        <w:tab/>
        <w:t>Medical</w:t>
      </w:r>
      <w:r>
        <w:rPr>
          <w:bCs/>
        </w:rPr>
        <w:tab/>
        <w:t>10,130.90</w:t>
      </w:r>
    </w:p>
    <w:p w14:paraId="0E74B7AD"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 xml:space="preserve">911 </w:t>
      </w:r>
      <w:proofErr w:type="spellStart"/>
      <w:r>
        <w:rPr>
          <w:bCs/>
        </w:rPr>
        <w:t>Emerg</w:t>
      </w:r>
      <w:proofErr w:type="spellEnd"/>
      <w:r>
        <w:rPr>
          <w:bCs/>
        </w:rPr>
        <w:tab/>
        <w:t>Dick Buss Associates</w:t>
      </w:r>
      <w:r>
        <w:rPr>
          <w:bCs/>
        </w:rPr>
        <w:tab/>
        <w:t>Misc.</w:t>
      </w:r>
      <w:r>
        <w:rPr>
          <w:bCs/>
        </w:rPr>
        <w:tab/>
        <w:t>2,450.00</w:t>
      </w:r>
    </w:p>
    <w:p w14:paraId="2EB73360"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 xml:space="preserve">911 </w:t>
      </w:r>
      <w:proofErr w:type="spellStart"/>
      <w:r>
        <w:rPr>
          <w:bCs/>
        </w:rPr>
        <w:t>Emerg</w:t>
      </w:r>
      <w:proofErr w:type="spellEnd"/>
      <w:r>
        <w:rPr>
          <w:bCs/>
        </w:rPr>
        <w:tab/>
        <w:t>Capital Business Systems</w:t>
      </w:r>
      <w:r>
        <w:rPr>
          <w:bCs/>
        </w:rPr>
        <w:tab/>
        <w:t>Equipment Rental</w:t>
      </w:r>
      <w:r>
        <w:rPr>
          <w:bCs/>
        </w:rPr>
        <w:tab/>
        <w:t>167.47</w:t>
      </w:r>
    </w:p>
    <w:p w14:paraId="453AC750"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Gen/Road</w:t>
      </w:r>
      <w:r>
        <w:rPr>
          <w:bCs/>
        </w:rPr>
        <w:tab/>
        <w:t>City of York</w:t>
      </w:r>
      <w:r>
        <w:rPr>
          <w:bCs/>
        </w:rPr>
        <w:tab/>
        <w:t>Water/Sewer</w:t>
      </w:r>
      <w:r>
        <w:rPr>
          <w:bCs/>
        </w:rPr>
        <w:tab/>
        <w:t>2,397.32</w:t>
      </w:r>
    </w:p>
    <w:p w14:paraId="7AFD0EF1"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Consolidated Management Company</w:t>
      </w:r>
      <w:r>
        <w:rPr>
          <w:bCs/>
        </w:rPr>
        <w:tab/>
        <w:t>Misc.</w:t>
      </w:r>
      <w:r>
        <w:rPr>
          <w:bCs/>
        </w:rPr>
        <w:tab/>
        <w:t>63.51</w:t>
      </w:r>
    </w:p>
    <w:p w14:paraId="59332D4F"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Cornerstone Bank</w:t>
      </w:r>
      <w:r>
        <w:rPr>
          <w:bCs/>
        </w:rPr>
        <w:tab/>
        <w:t>Misc.</w:t>
      </w:r>
      <w:r>
        <w:rPr>
          <w:bCs/>
        </w:rPr>
        <w:tab/>
        <w:t>33.00</w:t>
      </w:r>
    </w:p>
    <w:p w14:paraId="1B5E0FFC"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Crawford, Tanya</w:t>
      </w:r>
      <w:r>
        <w:rPr>
          <w:bCs/>
        </w:rPr>
        <w:tab/>
        <w:t>Telephone Service</w:t>
      </w:r>
      <w:r>
        <w:rPr>
          <w:bCs/>
        </w:rPr>
        <w:tab/>
        <w:t>60.00</w:t>
      </w:r>
    </w:p>
    <w:p w14:paraId="0297F9B0"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 xml:space="preserve">Gen/911 </w:t>
      </w:r>
      <w:proofErr w:type="spellStart"/>
      <w:r>
        <w:rPr>
          <w:bCs/>
        </w:rPr>
        <w:t>Emerg</w:t>
      </w:r>
      <w:proofErr w:type="spellEnd"/>
      <w:r>
        <w:rPr>
          <w:bCs/>
        </w:rPr>
        <w:tab/>
        <w:t>Culligan Water</w:t>
      </w:r>
      <w:r>
        <w:rPr>
          <w:bCs/>
        </w:rPr>
        <w:tab/>
        <w:t>Misc.</w:t>
      </w:r>
      <w:r>
        <w:rPr>
          <w:bCs/>
        </w:rPr>
        <w:tab/>
        <w:t>853.50</w:t>
      </w:r>
    </w:p>
    <w:p w14:paraId="1B527ED3"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Diamond Drugs</w:t>
      </w:r>
      <w:r>
        <w:rPr>
          <w:bCs/>
        </w:rPr>
        <w:tab/>
        <w:t>Medical</w:t>
      </w:r>
      <w:r>
        <w:rPr>
          <w:bCs/>
        </w:rPr>
        <w:tab/>
        <w:t>653.28</w:t>
      </w:r>
    </w:p>
    <w:p w14:paraId="46D82CBC"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Road</w:t>
      </w:r>
      <w:r>
        <w:rPr>
          <w:bCs/>
        </w:rPr>
        <w:tab/>
        <w:t>Doremus, randy</w:t>
      </w:r>
      <w:r>
        <w:rPr>
          <w:bCs/>
        </w:rPr>
        <w:tab/>
        <w:t>Uniform Allowance</w:t>
      </w:r>
      <w:r>
        <w:rPr>
          <w:bCs/>
        </w:rPr>
        <w:tab/>
        <w:t>100.00</w:t>
      </w:r>
    </w:p>
    <w:p w14:paraId="6E390F19"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Eakes</w:t>
      </w:r>
      <w:r>
        <w:rPr>
          <w:bCs/>
        </w:rPr>
        <w:tab/>
        <w:t>Office Supplies</w:t>
      </w:r>
      <w:r>
        <w:rPr>
          <w:bCs/>
        </w:rPr>
        <w:tab/>
        <w:t>1,928.51</w:t>
      </w:r>
    </w:p>
    <w:p w14:paraId="1E051404"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Fairbanks, Susie</w:t>
      </w:r>
      <w:r>
        <w:rPr>
          <w:bCs/>
        </w:rPr>
        <w:tab/>
        <w:t>Election</w:t>
      </w:r>
      <w:r>
        <w:rPr>
          <w:bCs/>
        </w:rPr>
        <w:tab/>
        <w:t>748.00</w:t>
      </w:r>
    </w:p>
    <w:p w14:paraId="43DDA084"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Fillman Law Offices</w:t>
      </w:r>
      <w:r>
        <w:rPr>
          <w:bCs/>
        </w:rPr>
        <w:tab/>
        <w:t>Court Cost</w:t>
      </w:r>
      <w:r>
        <w:rPr>
          <w:bCs/>
        </w:rPr>
        <w:tab/>
        <w:t>5,140.50</w:t>
      </w:r>
    </w:p>
    <w:p w14:paraId="2863B13C"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Galls</w:t>
      </w:r>
      <w:r>
        <w:rPr>
          <w:bCs/>
        </w:rPr>
        <w:tab/>
        <w:t>Uniform</w:t>
      </w:r>
      <w:r>
        <w:rPr>
          <w:bCs/>
        </w:rPr>
        <w:tab/>
        <w:t>177.93</w:t>
      </w:r>
    </w:p>
    <w:p w14:paraId="13931701"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General Fire &amp; Safety</w:t>
      </w:r>
      <w:r>
        <w:rPr>
          <w:bCs/>
        </w:rPr>
        <w:tab/>
        <w:t>Maintenance</w:t>
      </w:r>
      <w:r>
        <w:rPr>
          <w:bCs/>
        </w:rPr>
        <w:tab/>
        <w:t>700.00</w:t>
      </w:r>
    </w:p>
    <w:p w14:paraId="0CE62A6D" w14:textId="77777777" w:rsidR="00D10621" w:rsidRDefault="00D10621" w:rsidP="00D10621">
      <w:pPr>
        <w:tabs>
          <w:tab w:val="left" w:pos="3060"/>
          <w:tab w:val="left" w:pos="7200"/>
          <w:tab w:val="left" w:pos="10170"/>
          <w:tab w:val="decimal" w:pos="11160"/>
          <w:tab w:val="left" w:pos="12240"/>
          <w:tab w:val="left" w:pos="12960"/>
        </w:tabs>
        <w:ind w:left="0" w:firstLine="0"/>
        <w:rPr>
          <w:bCs/>
        </w:rPr>
      </w:pPr>
      <w:proofErr w:type="spellStart"/>
      <w:r>
        <w:rPr>
          <w:bCs/>
        </w:rPr>
        <w:t>Gern</w:t>
      </w:r>
      <w:proofErr w:type="spellEnd"/>
      <w:r>
        <w:rPr>
          <w:bCs/>
        </w:rPr>
        <w:tab/>
        <w:t>Global Tech</w:t>
      </w:r>
      <w:r>
        <w:rPr>
          <w:bCs/>
        </w:rPr>
        <w:tab/>
        <w:t>Misc.</w:t>
      </w:r>
      <w:r>
        <w:rPr>
          <w:bCs/>
        </w:rPr>
        <w:tab/>
        <w:t>11,774.10</w:t>
      </w:r>
    </w:p>
    <w:p w14:paraId="74F65FC0"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GT Distributors</w:t>
      </w:r>
      <w:r>
        <w:rPr>
          <w:bCs/>
        </w:rPr>
        <w:tab/>
        <w:t>Safety Equipment</w:t>
      </w:r>
      <w:r>
        <w:rPr>
          <w:bCs/>
        </w:rPr>
        <w:tab/>
        <w:t>2,532.50</w:t>
      </w:r>
    </w:p>
    <w:p w14:paraId="2AC445E2"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Hamilton County Sheriff</w:t>
      </w:r>
      <w:r>
        <w:rPr>
          <w:bCs/>
        </w:rPr>
        <w:tab/>
        <w:t>Court Cost</w:t>
      </w:r>
      <w:r>
        <w:rPr>
          <w:bCs/>
        </w:rPr>
        <w:tab/>
        <w:t>6.61</w:t>
      </w:r>
    </w:p>
    <w:p w14:paraId="46B9AFC4"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Henry, Tammy</w:t>
      </w:r>
      <w:r>
        <w:rPr>
          <w:bCs/>
        </w:rPr>
        <w:tab/>
        <w:t>Misc.</w:t>
      </w:r>
      <w:r>
        <w:rPr>
          <w:bCs/>
        </w:rPr>
        <w:tab/>
        <w:t>43.80</w:t>
      </w:r>
    </w:p>
    <w:p w14:paraId="5C98C2AD"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Home Depot</w:t>
      </w:r>
      <w:r>
        <w:rPr>
          <w:bCs/>
        </w:rPr>
        <w:tab/>
        <w:t>Supplies</w:t>
      </w:r>
      <w:r>
        <w:rPr>
          <w:bCs/>
        </w:rPr>
        <w:tab/>
        <w:t>829.72</w:t>
      </w:r>
    </w:p>
    <w:p w14:paraId="6B7143D5"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Hometown Leasing</w:t>
      </w:r>
      <w:r>
        <w:rPr>
          <w:bCs/>
        </w:rPr>
        <w:tab/>
        <w:t>Misc.</w:t>
      </w:r>
      <w:r>
        <w:rPr>
          <w:bCs/>
        </w:rPr>
        <w:tab/>
        <w:t>125.03</w:t>
      </w:r>
    </w:p>
    <w:p w14:paraId="73442C2D"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Horak, Stephanie</w:t>
      </w:r>
      <w:r>
        <w:rPr>
          <w:bCs/>
        </w:rPr>
        <w:tab/>
        <w:t>Mileage</w:t>
      </w:r>
      <w:r>
        <w:rPr>
          <w:bCs/>
        </w:rPr>
        <w:tab/>
        <w:t>18.80</w:t>
      </w:r>
    </w:p>
    <w:p w14:paraId="195FA679"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r>
      <w:proofErr w:type="spellStart"/>
      <w:r>
        <w:rPr>
          <w:bCs/>
        </w:rPr>
        <w:t>Hydroscape</w:t>
      </w:r>
      <w:proofErr w:type="spellEnd"/>
      <w:r>
        <w:rPr>
          <w:bCs/>
        </w:rPr>
        <w:tab/>
        <w:t>Misc.</w:t>
      </w:r>
      <w:r>
        <w:rPr>
          <w:bCs/>
        </w:rPr>
        <w:tab/>
        <w:t>4,250.00</w:t>
      </w:r>
    </w:p>
    <w:p w14:paraId="058227A2"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Jackson Services</w:t>
      </w:r>
      <w:r>
        <w:rPr>
          <w:bCs/>
        </w:rPr>
        <w:tab/>
        <w:t>Maintenance</w:t>
      </w:r>
      <w:r>
        <w:rPr>
          <w:bCs/>
        </w:rPr>
        <w:tab/>
        <w:t>120.78</w:t>
      </w:r>
    </w:p>
    <w:p w14:paraId="6D3723C0"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Road</w:t>
      </w:r>
      <w:r>
        <w:rPr>
          <w:bCs/>
        </w:rPr>
        <w:tab/>
        <w:t>John Deere Financial</w:t>
      </w:r>
      <w:r>
        <w:rPr>
          <w:bCs/>
        </w:rPr>
        <w:tab/>
        <w:t>Equipment/supplies</w:t>
      </w:r>
      <w:r>
        <w:rPr>
          <w:bCs/>
        </w:rPr>
        <w:tab/>
        <w:t>529.65</w:t>
      </w:r>
    </w:p>
    <w:p w14:paraId="77637BE6"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Johnson, Brian L</w:t>
      </w:r>
      <w:r>
        <w:rPr>
          <w:bCs/>
        </w:rPr>
        <w:tab/>
      </w:r>
      <w:proofErr w:type="spellStart"/>
      <w:r>
        <w:rPr>
          <w:bCs/>
        </w:rPr>
        <w:t>Misc</w:t>
      </w:r>
      <w:proofErr w:type="spellEnd"/>
      <w:r>
        <w:rPr>
          <w:bCs/>
        </w:rPr>
        <w:tab/>
        <w:t>350.00</w:t>
      </w:r>
    </w:p>
    <w:p w14:paraId="3E953033"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Road</w:t>
      </w:r>
      <w:r>
        <w:rPr>
          <w:bCs/>
        </w:rPr>
        <w:tab/>
        <w:t>Johnson Sand &amp; Gravel</w:t>
      </w:r>
      <w:r>
        <w:rPr>
          <w:bCs/>
        </w:rPr>
        <w:tab/>
      </w:r>
      <w:proofErr w:type="spellStart"/>
      <w:r>
        <w:rPr>
          <w:bCs/>
        </w:rPr>
        <w:t>Gravel</w:t>
      </w:r>
      <w:proofErr w:type="spellEnd"/>
      <w:r>
        <w:rPr>
          <w:bCs/>
        </w:rPr>
        <w:tab/>
        <w:t>27,960.53</w:t>
      </w:r>
    </w:p>
    <w:p w14:paraId="7C66E1ED"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Klute, Inc.</w:t>
      </w:r>
      <w:r>
        <w:rPr>
          <w:bCs/>
        </w:rPr>
        <w:tab/>
        <w:t>Weed Equipment</w:t>
      </w:r>
      <w:r>
        <w:rPr>
          <w:bCs/>
        </w:rPr>
        <w:tab/>
        <w:t>51.78</w:t>
      </w:r>
    </w:p>
    <w:p w14:paraId="11F6334B"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Road</w:t>
      </w:r>
      <w:r>
        <w:rPr>
          <w:bCs/>
        </w:rPr>
        <w:tab/>
        <w:t>Lichti Oil</w:t>
      </w:r>
      <w:r>
        <w:rPr>
          <w:bCs/>
        </w:rPr>
        <w:tab/>
        <w:t>Supplies</w:t>
      </w:r>
      <w:r>
        <w:rPr>
          <w:bCs/>
        </w:rPr>
        <w:tab/>
        <w:t>6,984.00</w:t>
      </w:r>
    </w:p>
    <w:p w14:paraId="2D1A70D4"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Road</w:t>
      </w:r>
      <w:r>
        <w:rPr>
          <w:bCs/>
        </w:rPr>
        <w:tab/>
        <w:t>Logan Contractors</w:t>
      </w:r>
      <w:r>
        <w:rPr>
          <w:bCs/>
        </w:rPr>
        <w:tab/>
        <w:t>Misc.</w:t>
      </w:r>
      <w:r>
        <w:rPr>
          <w:bCs/>
        </w:rPr>
        <w:tab/>
        <w:t>10,8977.00</w:t>
      </w:r>
    </w:p>
    <w:p w14:paraId="6A6751C6"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 xml:space="preserve">911 </w:t>
      </w:r>
      <w:proofErr w:type="spellStart"/>
      <w:r>
        <w:rPr>
          <w:bCs/>
        </w:rPr>
        <w:t>Emerg</w:t>
      </w:r>
      <w:proofErr w:type="spellEnd"/>
      <w:r>
        <w:rPr>
          <w:bCs/>
        </w:rPr>
        <w:tab/>
        <w:t>Luft, Leila A</w:t>
      </w:r>
      <w:r>
        <w:rPr>
          <w:bCs/>
        </w:rPr>
        <w:tab/>
        <w:t>Mileage</w:t>
      </w:r>
      <w:r>
        <w:rPr>
          <w:bCs/>
        </w:rPr>
        <w:tab/>
        <w:t>17.25</w:t>
      </w:r>
    </w:p>
    <w:p w14:paraId="18B91430"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Highway</w:t>
      </w:r>
      <w:r>
        <w:rPr>
          <w:bCs/>
        </w:rPr>
        <w:tab/>
      </w:r>
      <w:proofErr w:type="spellStart"/>
      <w:r>
        <w:rPr>
          <w:bCs/>
        </w:rPr>
        <w:t>Mainelli</w:t>
      </w:r>
      <w:proofErr w:type="spellEnd"/>
      <w:r>
        <w:rPr>
          <w:bCs/>
        </w:rPr>
        <w:t xml:space="preserve"> Wagner &amp; Associates</w:t>
      </w:r>
      <w:r>
        <w:rPr>
          <w:bCs/>
        </w:rPr>
        <w:tab/>
        <w:t>Engineering</w:t>
      </w:r>
      <w:r>
        <w:rPr>
          <w:bCs/>
        </w:rPr>
        <w:tab/>
        <w:t>5,957.50</w:t>
      </w:r>
    </w:p>
    <w:p w14:paraId="0F484790"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r>
      <w:proofErr w:type="spellStart"/>
      <w:r>
        <w:rPr>
          <w:bCs/>
        </w:rPr>
        <w:t>McCormicks</w:t>
      </w:r>
      <w:proofErr w:type="spellEnd"/>
      <w:r>
        <w:rPr>
          <w:bCs/>
        </w:rPr>
        <w:t xml:space="preserve"> Heating &amp; Air</w:t>
      </w:r>
      <w:r>
        <w:rPr>
          <w:bCs/>
        </w:rPr>
        <w:tab/>
        <w:t>Service</w:t>
      </w:r>
      <w:r>
        <w:rPr>
          <w:bCs/>
        </w:rPr>
        <w:tab/>
        <w:t>184.54</w:t>
      </w:r>
    </w:p>
    <w:p w14:paraId="62EE15C9"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MMSGS</w:t>
      </w:r>
      <w:r>
        <w:rPr>
          <w:bCs/>
        </w:rPr>
        <w:tab/>
        <w:t>Medical</w:t>
      </w:r>
      <w:r>
        <w:rPr>
          <w:bCs/>
        </w:rPr>
        <w:tab/>
        <w:t>343.06</w:t>
      </w:r>
    </w:p>
    <w:p w14:paraId="62C69BE1"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Medtox Laboratories</w:t>
      </w:r>
      <w:r>
        <w:rPr>
          <w:bCs/>
        </w:rPr>
        <w:tab/>
        <w:t>Coroner</w:t>
      </w:r>
      <w:r>
        <w:rPr>
          <w:bCs/>
        </w:rPr>
        <w:tab/>
        <w:t>626.37</w:t>
      </w:r>
    </w:p>
    <w:p w14:paraId="7856FB19"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Michel, David l</w:t>
      </w:r>
      <w:r>
        <w:rPr>
          <w:bCs/>
        </w:rPr>
        <w:tab/>
        <w:t>Mileage</w:t>
      </w:r>
      <w:r>
        <w:rPr>
          <w:bCs/>
        </w:rPr>
        <w:tab/>
        <w:t>113.85</w:t>
      </w:r>
    </w:p>
    <w:p w14:paraId="3BEBF1A8"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Mid-American Benefits</w:t>
      </w:r>
      <w:r>
        <w:rPr>
          <w:bCs/>
        </w:rPr>
        <w:tab/>
        <w:t>Misc.</w:t>
      </w:r>
      <w:r>
        <w:rPr>
          <w:bCs/>
        </w:rPr>
        <w:tab/>
        <w:t>494.00</w:t>
      </w:r>
    </w:p>
    <w:p w14:paraId="65A2925F" w14:textId="57691650" w:rsidR="00D10621" w:rsidRDefault="00D10621" w:rsidP="00D10621">
      <w:pPr>
        <w:tabs>
          <w:tab w:val="left" w:pos="3060"/>
          <w:tab w:val="left" w:pos="7200"/>
          <w:tab w:val="left" w:pos="10170"/>
          <w:tab w:val="decimal" w:pos="11160"/>
          <w:tab w:val="left" w:pos="12240"/>
          <w:tab w:val="left" w:pos="12960"/>
        </w:tabs>
        <w:ind w:left="0" w:firstLine="0"/>
        <w:rPr>
          <w:bCs/>
        </w:rPr>
      </w:pPr>
      <w:r>
        <w:rPr>
          <w:bCs/>
        </w:rPr>
        <w:t xml:space="preserve">State </w:t>
      </w:r>
      <w:proofErr w:type="spellStart"/>
      <w:r>
        <w:rPr>
          <w:bCs/>
        </w:rPr>
        <w:t>Instit</w:t>
      </w:r>
      <w:proofErr w:type="spellEnd"/>
      <w:r>
        <w:rPr>
          <w:bCs/>
        </w:rPr>
        <w:t>.</w:t>
      </w:r>
      <w:r>
        <w:rPr>
          <w:bCs/>
        </w:rPr>
        <w:tab/>
        <w:t xml:space="preserve">Nebraska Health &amp; </w:t>
      </w:r>
      <w:r w:rsidR="00B41A27">
        <w:rPr>
          <w:bCs/>
        </w:rPr>
        <w:t>H</w:t>
      </w:r>
      <w:r>
        <w:rPr>
          <w:bCs/>
        </w:rPr>
        <w:t>uman Services</w:t>
      </w:r>
      <w:r>
        <w:rPr>
          <w:bCs/>
        </w:rPr>
        <w:tab/>
        <w:t>Misc.</w:t>
      </w:r>
      <w:r>
        <w:rPr>
          <w:bCs/>
        </w:rPr>
        <w:tab/>
        <w:t>9.00</w:t>
      </w:r>
    </w:p>
    <w:p w14:paraId="28D62646"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Nebraska Public Power District</w:t>
      </w:r>
      <w:r>
        <w:rPr>
          <w:bCs/>
        </w:rPr>
        <w:tab/>
        <w:t>Electricity</w:t>
      </w:r>
      <w:r>
        <w:rPr>
          <w:bCs/>
        </w:rPr>
        <w:tab/>
        <w:t>2.952.44</w:t>
      </w:r>
    </w:p>
    <w:p w14:paraId="3A870427"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Nebraska Door &amp; Window</w:t>
      </w:r>
      <w:r>
        <w:rPr>
          <w:bCs/>
        </w:rPr>
        <w:tab/>
        <w:t>Service</w:t>
      </w:r>
      <w:r>
        <w:rPr>
          <w:bCs/>
        </w:rPr>
        <w:tab/>
        <w:t>7,663.23</w:t>
      </w:r>
    </w:p>
    <w:p w14:paraId="68B712E6"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Road</w:t>
      </w:r>
      <w:r>
        <w:rPr>
          <w:bCs/>
        </w:rPr>
        <w:tab/>
        <w:t>Orkin</w:t>
      </w:r>
      <w:r>
        <w:rPr>
          <w:bCs/>
        </w:rPr>
        <w:tab/>
        <w:t>Service</w:t>
      </w:r>
      <w:r>
        <w:rPr>
          <w:bCs/>
        </w:rPr>
        <w:tab/>
        <w:t>468.00</w:t>
      </w:r>
    </w:p>
    <w:p w14:paraId="525CED60" w14:textId="46B06873" w:rsidR="00D10621" w:rsidRDefault="00D10621" w:rsidP="00D10621">
      <w:pPr>
        <w:tabs>
          <w:tab w:val="left" w:pos="3060"/>
          <w:tab w:val="left" w:pos="7200"/>
          <w:tab w:val="left" w:pos="10170"/>
          <w:tab w:val="decimal" w:pos="11160"/>
          <w:tab w:val="left" w:pos="12240"/>
          <w:tab w:val="left" w:pos="12960"/>
        </w:tabs>
        <w:ind w:left="0" w:firstLine="0"/>
        <w:rPr>
          <w:bCs/>
        </w:rPr>
      </w:pPr>
      <w:r>
        <w:rPr>
          <w:bCs/>
        </w:rPr>
        <w:t>Road</w:t>
      </w:r>
      <w:r>
        <w:rPr>
          <w:bCs/>
        </w:rPr>
        <w:tab/>
      </w:r>
      <w:proofErr w:type="spellStart"/>
      <w:r>
        <w:rPr>
          <w:bCs/>
        </w:rPr>
        <w:t>Pavelka</w:t>
      </w:r>
      <w:proofErr w:type="spellEnd"/>
      <w:r>
        <w:rPr>
          <w:bCs/>
        </w:rPr>
        <w:t xml:space="preserve"> Truck &amp; </w:t>
      </w:r>
      <w:r w:rsidR="00B41A27">
        <w:rPr>
          <w:bCs/>
        </w:rPr>
        <w:t>Trailer</w:t>
      </w:r>
      <w:r>
        <w:rPr>
          <w:bCs/>
        </w:rPr>
        <w:t xml:space="preserve"> Repair</w:t>
      </w:r>
      <w:r>
        <w:rPr>
          <w:bCs/>
        </w:rPr>
        <w:tab/>
        <w:t>Labor/Service</w:t>
      </w:r>
      <w:r>
        <w:rPr>
          <w:bCs/>
        </w:rPr>
        <w:tab/>
        <w:t>2,978.22</w:t>
      </w:r>
    </w:p>
    <w:p w14:paraId="520B6453"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Gen/Road</w:t>
      </w:r>
      <w:r>
        <w:rPr>
          <w:bCs/>
        </w:rPr>
        <w:tab/>
        <w:t>Perennial Public Power</w:t>
      </w:r>
      <w:r>
        <w:rPr>
          <w:bCs/>
        </w:rPr>
        <w:tab/>
        <w:t>Electricity</w:t>
      </w:r>
      <w:r>
        <w:rPr>
          <w:bCs/>
        </w:rPr>
        <w:tab/>
        <w:t>398.41</w:t>
      </w:r>
    </w:p>
    <w:p w14:paraId="1A14A5F0"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Rasmussen Auto Part</w:t>
      </w:r>
      <w:r>
        <w:rPr>
          <w:bCs/>
        </w:rPr>
        <w:tab/>
        <w:t>Supplies</w:t>
      </w:r>
      <w:r>
        <w:rPr>
          <w:bCs/>
        </w:rPr>
        <w:tab/>
        <w:t>76.78</w:t>
      </w:r>
    </w:p>
    <w:p w14:paraId="252E9D3D"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Redfield &amp; Company</w:t>
      </w:r>
      <w:r>
        <w:rPr>
          <w:bCs/>
        </w:rPr>
        <w:tab/>
        <w:t>Supplies</w:t>
      </w:r>
      <w:r>
        <w:rPr>
          <w:bCs/>
        </w:rPr>
        <w:tab/>
        <w:t>805.77</w:t>
      </w:r>
    </w:p>
    <w:p w14:paraId="0852F7B8"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Rees, Jenny</w:t>
      </w:r>
      <w:r>
        <w:rPr>
          <w:bCs/>
        </w:rPr>
        <w:tab/>
        <w:t>Mileage/Supplies</w:t>
      </w:r>
      <w:r>
        <w:rPr>
          <w:bCs/>
        </w:rPr>
        <w:tab/>
        <w:t>282.50</w:t>
      </w:r>
    </w:p>
    <w:p w14:paraId="71F5F70D"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STOP</w:t>
      </w:r>
      <w:r>
        <w:rPr>
          <w:bCs/>
        </w:rPr>
        <w:tab/>
        <w:t>Stalker Radar Applied Concepts</w:t>
      </w:r>
      <w:r>
        <w:rPr>
          <w:bCs/>
        </w:rPr>
        <w:tab/>
        <w:t>Equipment</w:t>
      </w:r>
      <w:r>
        <w:rPr>
          <w:bCs/>
        </w:rPr>
        <w:tab/>
        <w:t>4,406.00</w:t>
      </w:r>
    </w:p>
    <w:p w14:paraId="0413AA2F"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 xml:space="preserve">911 </w:t>
      </w:r>
      <w:proofErr w:type="spellStart"/>
      <w:r>
        <w:rPr>
          <w:bCs/>
        </w:rPr>
        <w:t>Emerg</w:t>
      </w:r>
      <w:proofErr w:type="spellEnd"/>
      <w:r>
        <w:rPr>
          <w:bCs/>
        </w:rPr>
        <w:tab/>
        <w:t>State of Nebraska</w:t>
      </w:r>
      <w:r>
        <w:rPr>
          <w:bCs/>
        </w:rPr>
        <w:tab/>
        <w:t>Teletype Service</w:t>
      </w:r>
      <w:r>
        <w:rPr>
          <w:bCs/>
        </w:rPr>
        <w:tab/>
        <w:t>959.99</w:t>
      </w:r>
    </w:p>
    <w:p w14:paraId="01747551"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Road</w:t>
      </w:r>
      <w:r>
        <w:rPr>
          <w:bCs/>
        </w:rPr>
        <w:tab/>
        <w:t>Steckly &amp; Sons</w:t>
      </w:r>
      <w:r>
        <w:rPr>
          <w:bCs/>
        </w:rPr>
        <w:tab/>
        <w:t>Misc.</w:t>
      </w:r>
      <w:r>
        <w:rPr>
          <w:bCs/>
        </w:rPr>
        <w:tab/>
        <w:t>1,704.69</w:t>
      </w:r>
    </w:p>
    <w:p w14:paraId="6BC5464B"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Road</w:t>
      </w:r>
      <w:r>
        <w:rPr>
          <w:bCs/>
        </w:rPr>
        <w:tab/>
        <w:t>Surplus Center</w:t>
      </w:r>
      <w:r>
        <w:rPr>
          <w:bCs/>
        </w:rPr>
        <w:tab/>
        <w:t>Supplies</w:t>
      </w:r>
      <w:r>
        <w:rPr>
          <w:bCs/>
        </w:rPr>
        <w:tab/>
        <w:t>158.37</w:t>
      </w:r>
    </w:p>
    <w:p w14:paraId="0A2688FC"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 xml:space="preserve">911 </w:t>
      </w:r>
      <w:proofErr w:type="spellStart"/>
      <w:r>
        <w:rPr>
          <w:bCs/>
        </w:rPr>
        <w:t>Emerg</w:t>
      </w:r>
      <w:proofErr w:type="spellEnd"/>
      <w:r>
        <w:rPr>
          <w:bCs/>
        </w:rPr>
        <w:tab/>
        <w:t>Telephone Systems of Nebraska</w:t>
      </w:r>
      <w:r>
        <w:rPr>
          <w:bCs/>
        </w:rPr>
        <w:tab/>
        <w:t>Equipment</w:t>
      </w:r>
      <w:r>
        <w:rPr>
          <w:bCs/>
        </w:rPr>
        <w:tab/>
        <w:t>95.00</w:t>
      </w:r>
    </w:p>
    <w:p w14:paraId="0361F38F"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Time Warner Cable</w:t>
      </w:r>
      <w:r>
        <w:rPr>
          <w:bCs/>
        </w:rPr>
        <w:tab/>
        <w:t>Service</w:t>
      </w:r>
      <w:r>
        <w:rPr>
          <w:bCs/>
        </w:rPr>
        <w:tab/>
        <w:t>96.98</w:t>
      </w:r>
    </w:p>
    <w:p w14:paraId="5FC9576A"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Road</w:t>
      </w:r>
      <w:r>
        <w:rPr>
          <w:bCs/>
        </w:rPr>
        <w:tab/>
        <w:t>Troester Basin Farm</w:t>
      </w:r>
      <w:r>
        <w:rPr>
          <w:bCs/>
        </w:rPr>
        <w:tab/>
        <w:t>Misc.</w:t>
      </w:r>
      <w:r>
        <w:rPr>
          <w:bCs/>
        </w:rPr>
        <w:tab/>
        <w:t>1,116.74</w:t>
      </w:r>
    </w:p>
    <w:p w14:paraId="4A2B6CA0"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University of Nebraska</w:t>
      </w:r>
      <w:r>
        <w:rPr>
          <w:bCs/>
        </w:rPr>
        <w:tab/>
        <w:t>Equipment</w:t>
      </w:r>
      <w:r>
        <w:rPr>
          <w:bCs/>
        </w:rPr>
        <w:tab/>
        <w:t>1,177.00</w:t>
      </w:r>
    </w:p>
    <w:p w14:paraId="7EF31E46"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Urgent Care of York</w:t>
      </w:r>
      <w:r>
        <w:rPr>
          <w:bCs/>
        </w:rPr>
        <w:tab/>
        <w:t>Medical</w:t>
      </w:r>
      <w:r>
        <w:rPr>
          <w:bCs/>
        </w:rPr>
        <w:tab/>
        <w:t>916.00</w:t>
      </w:r>
    </w:p>
    <w:p w14:paraId="4FDD4FB3"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US Foods</w:t>
      </w:r>
      <w:r>
        <w:rPr>
          <w:bCs/>
        </w:rPr>
        <w:tab/>
        <w:t>Supplies</w:t>
      </w:r>
      <w:r>
        <w:rPr>
          <w:bCs/>
        </w:rPr>
        <w:tab/>
        <w:t>821.09</w:t>
      </w:r>
    </w:p>
    <w:p w14:paraId="784771FF"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Vanguard Appraisals</w:t>
      </w:r>
      <w:r>
        <w:rPr>
          <w:bCs/>
        </w:rPr>
        <w:tab/>
        <w:t>Maintenance</w:t>
      </w:r>
      <w:r>
        <w:rPr>
          <w:bCs/>
        </w:rPr>
        <w:tab/>
        <w:t>450.00</w:t>
      </w:r>
    </w:p>
    <w:p w14:paraId="67ED3A05"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Gen/Road</w:t>
      </w:r>
      <w:r>
        <w:rPr>
          <w:bCs/>
        </w:rPr>
        <w:tab/>
        <w:t>Verizon Wireless Services</w:t>
      </w:r>
      <w:r>
        <w:rPr>
          <w:bCs/>
        </w:rPr>
        <w:tab/>
        <w:t>Service</w:t>
      </w:r>
      <w:r>
        <w:rPr>
          <w:bCs/>
        </w:rPr>
        <w:tab/>
        <w:t>366.29</w:t>
      </w:r>
    </w:p>
    <w:p w14:paraId="12D7D1B9"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Road</w:t>
      </w:r>
      <w:r>
        <w:rPr>
          <w:bCs/>
        </w:rPr>
        <w:tab/>
        <w:t>Village of McCool Jct.</w:t>
      </w:r>
      <w:r>
        <w:rPr>
          <w:bCs/>
        </w:rPr>
        <w:tab/>
        <w:t>Water/Sewer</w:t>
      </w:r>
      <w:r>
        <w:rPr>
          <w:bCs/>
        </w:rPr>
        <w:tab/>
        <w:t>53.25</w:t>
      </w:r>
    </w:p>
    <w:p w14:paraId="7C955C01"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Road</w:t>
      </w:r>
      <w:r>
        <w:rPr>
          <w:bCs/>
        </w:rPr>
        <w:tab/>
        <w:t>Vontz Paving</w:t>
      </w:r>
      <w:r>
        <w:rPr>
          <w:bCs/>
        </w:rPr>
        <w:tab/>
        <w:t>Gravel</w:t>
      </w:r>
      <w:r>
        <w:rPr>
          <w:bCs/>
        </w:rPr>
        <w:tab/>
        <w:t>12,976.25</w:t>
      </w:r>
    </w:p>
    <w:p w14:paraId="08F77C3E"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York Ace Hardware</w:t>
      </w:r>
      <w:r>
        <w:rPr>
          <w:bCs/>
        </w:rPr>
        <w:tab/>
        <w:t>Supplies</w:t>
      </w:r>
      <w:r>
        <w:rPr>
          <w:bCs/>
        </w:rPr>
        <w:tab/>
        <w:t>572.05</w:t>
      </w:r>
    </w:p>
    <w:p w14:paraId="1965FCF7"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York Animal Clinic</w:t>
      </w:r>
      <w:r>
        <w:rPr>
          <w:bCs/>
        </w:rPr>
        <w:tab/>
        <w:t>Misc.</w:t>
      </w:r>
      <w:r>
        <w:rPr>
          <w:bCs/>
        </w:rPr>
        <w:tab/>
        <w:t>52.70</w:t>
      </w:r>
    </w:p>
    <w:p w14:paraId="78A64A2C"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York County Ag Society</w:t>
      </w:r>
      <w:r>
        <w:rPr>
          <w:bCs/>
        </w:rPr>
        <w:tab/>
        <w:t>Misc.</w:t>
      </w:r>
      <w:r>
        <w:rPr>
          <w:bCs/>
        </w:rPr>
        <w:tab/>
        <w:t>125.00</w:t>
      </w:r>
    </w:p>
    <w:p w14:paraId="1E786DE7"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York County Sheriff</w:t>
      </w:r>
      <w:r>
        <w:rPr>
          <w:bCs/>
        </w:rPr>
        <w:tab/>
        <w:t>Court Cost</w:t>
      </w:r>
      <w:r>
        <w:rPr>
          <w:bCs/>
        </w:rPr>
        <w:tab/>
        <w:t>758.16</w:t>
      </w:r>
    </w:p>
    <w:p w14:paraId="0D1CEA66"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York General Hospital</w:t>
      </w:r>
      <w:r>
        <w:rPr>
          <w:bCs/>
        </w:rPr>
        <w:tab/>
        <w:t>Medical</w:t>
      </w:r>
      <w:r>
        <w:rPr>
          <w:bCs/>
        </w:rPr>
        <w:tab/>
        <w:t>3,241.88</w:t>
      </w:r>
    </w:p>
    <w:p w14:paraId="2958F65D"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York News Times</w:t>
      </w:r>
      <w:r>
        <w:rPr>
          <w:bCs/>
        </w:rPr>
        <w:tab/>
        <w:t>Dues/Publishing</w:t>
      </w:r>
      <w:r>
        <w:rPr>
          <w:bCs/>
        </w:rPr>
        <w:tab/>
        <w:t>693.75</w:t>
      </w:r>
    </w:p>
    <w:p w14:paraId="54F0272C" w14:textId="77777777"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York Printing Company</w:t>
      </w:r>
      <w:r>
        <w:rPr>
          <w:bCs/>
        </w:rPr>
        <w:tab/>
        <w:t>Supplies</w:t>
      </w:r>
      <w:r>
        <w:rPr>
          <w:bCs/>
        </w:rPr>
        <w:tab/>
        <w:t>176.35</w:t>
      </w:r>
    </w:p>
    <w:p w14:paraId="6E5E4E27" w14:textId="3DC57AC3" w:rsidR="00D10621" w:rsidRDefault="00D10621" w:rsidP="00D10621">
      <w:pPr>
        <w:tabs>
          <w:tab w:val="left" w:pos="3060"/>
          <w:tab w:val="left" w:pos="7200"/>
          <w:tab w:val="left" w:pos="10170"/>
          <w:tab w:val="decimal" w:pos="11160"/>
          <w:tab w:val="left" w:pos="12240"/>
          <w:tab w:val="left" w:pos="12960"/>
        </w:tabs>
        <w:ind w:left="0" w:firstLine="0"/>
        <w:rPr>
          <w:bCs/>
        </w:rPr>
      </w:pPr>
      <w:r>
        <w:rPr>
          <w:bCs/>
        </w:rPr>
        <w:t>Gen</w:t>
      </w:r>
      <w:r>
        <w:rPr>
          <w:bCs/>
        </w:rPr>
        <w:tab/>
        <w:t>York Surgical Associates</w:t>
      </w:r>
      <w:r>
        <w:rPr>
          <w:bCs/>
        </w:rPr>
        <w:tab/>
        <w:t>Medical</w:t>
      </w:r>
      <w:r>
        <w:rPr>
          <w:bCs/>
        </w:rPr>
        <w:tab/>
        <w:t>195.00</w:t>
      </w:r>
    </w:p>
    <w:p w14:paraId="152984DA" w14:textId="77777777" w:rsidR="003B0AFA" w:rsidRDefault="003B0AFA" w:rsidP="004273CD">
      <w:pPr>
        <w:ind w:left="0"/>
      </w:pPr>
    </w:p>
    <w:p w14:paraId="768BFBA8" w14:textId="77777777" w:rsidR="000B4DE2" w:rsidRDefault="000B4DE2" w:rsidP="000B4DE2">
      <w:pPr>
        <w:ind w:left="0"/>
        <w:rPr>
          <w:b/>
          <w:u w:val="single"/>
        </w:rPr>
      </w:pPr>
      <w:r>
        <w:rPr>
          <w:b/>
          <w:u w:val="single"/>
        </w:rPr>
        <w:t>INTERFUND TRANSFERS:</w:t>
      </w:r>
    </w:p>
    <w:p w14:paraId="5CBF230A" w14:textId="1F7A2B90" w:rsidR="00576958" w:rsidRDefault="00FB0CB5" w:rsidP="00CA3E12">
      <w:pPr>
        <w:ind w:left="0"/>
      </w:pPr>
      <w:bookmarkStart w:id="0" w:name="_Hlk504725003"/>
      <w:r>
        <w:t>There were no Interfund Transfers at this time</w:t>
      </w:r>
      <w:r w:rsidR="00BF7A82">
        <w:t>.</w:t>
      </w:r>
    </w:p>
    <w:p w14:paraId="01927108" w14:textId="77777777" w:rsidR="003E6818" w:rsidRDefault="003E6818" w:rsidP="003E6818">
      <w:pPr>
        <w:ind w:left="0"/>
      </w:pPr>
    </w:p>
    <w:p w14:paraId="6A06FB8C" w14:textId="2B096D80" w:rsidR="003E6818" w:rsidRDefault="003E6818" w:rsidP="003E6818">
      <w:pPr>
        <w:ind w:left="0"/>
      </w:pPr>
      <w:r>
        <w:t xml:space="preserve">Moved by </w:t>
      </w:r>
      <w:r w:rsidR="007E71B4">
        <w:t>Sikes</w:t>
      </w:r>
      <w:r>
        <w:t xml:space="preserve">, seconded by </w:t>
      </w:r>
      <w:r w:rsidR="007E71B4">
        <w:t xml:space="preserve">Bulgrin, </w:t>
      </w:r>
      <w:r>
        <w:t xml:space="preserve"> to adopt Resolution #20-</w:t>
      </w:r>
      <w:r w:rsidR="007E71B4">
        <w:t>21</w:t>
      </w:r>
      <w:r>
        <w:t xml:space="preserve"> to approve appointing Chrystal Houston to take the place of Paula Christensen to the Visitor Bureau Board for a four (4) year term beginning June 2, 2020 through June 2, 2024, roll call: yeas, </w:t>
      </w:r>
      <w:r w:rsidR="007E71B4">
        <w:t xml:space="preserve">Sikes, Bulgrin, Buller, Bamesberger </w:t>
      </w:r>
      <w:r>
        <w:t>and Obermier, nays none; motion carried.</w:t>
      </w:r>
    </w:p>
    <w:p w14:paraId="23BA8D8F" w14:textId="77777777" w:rsidR="00585186" w:rsidRDefault="00585186" w:rsidP="003E6818">
      <w:pPr>
        <w:ind w:left="0"/>
      </w:pPr>
    </w:p>
    <w:p w14:paraId="2549A6DE" w14:textId="46D57A6B" w:rsidR="00585186" w:rsidRDefault="00585186" w:rsidP="00585186">
      <w:pPr>
        <w:jc w:val="center"/>
        <w:rPr>
          <w:b/>
        </w:rPr>
      </w:pPr>
      <w:r>
        <w:rPr>
          <w:b/>
        </w:rPr>
        <w:t>RESOLUTION #20-21</w:t>
      </w:r>
    </w:p>
    <w:p w14:paraId="159364FF" w14:textId="77777777" w:rsidR="00585186" w:rsidRPr="00327C3D" w:rsidRDefault="00585186" w:rsidP="00585186">
      <w:pPr>
        <w:jc w:val="center"/>
        <w:rPr>
          <w:b/>
        </w:rPr>
      </w:pPr>
    </w:p>
    <w:p w14:paraId="52965604" w14:textId="77777777" w:rsidR="00585186" w:rsidRPr="00710702" w:rsidRDefault="00585186" w:rsidP="00585186">
      <w:pPr>
        <w:rPr>
          <w:b/>
          <w:sz w:val="28"/>
          <w:szCs w:val="28"/>
        </w:rPr>
      </w:pPr>
      <w:r w:rsidRPr="00623D9D">
        <w:rPr>
          <w:b/>
        </w:rPr>
        <w:t>WHEREAS</w:t>
      </w:r>
      <w:r w:rsidRPr="00257BAB">
        <w:t xml:space="preserve">, </w:t>
      </w:r>
      <w:r>
        <w:t>the Visitors Bureau Board has requested the appointment of a member to its Board; and</w:t>
      </w:r>
    </w:p>
    <w:p w14:paraId="6C6EA6F3" w14:textId="77777777" w:rsidR="00585186" w:rsidRDefault="00585186" w:rsidP="00585186"/>
    <w:p w14:paraId="6C07ADC3" w14:textId="1FC7B48B" w:rsidR="00585186" w:rsidRDefault="00585186" w:rsidP="00585186">
      <w:r w:rsidRPr="00623D9D">
        <w:rPr>
          <w:b/>
        </w:rPr>
        <w:t>WHEREAS</w:t>
      </w:r>
      <w:r>
        <w:t>, current board members, Paula Christensen no longer able to be on the Bo</w:t>
      </w:r>
      <w:r w:rsidR="00CE32F5">
        <w:t>a</w:t>
      </w:r>
      <w:r>
        <w:t>rd and Chrystal Houston has agreed to be appointed for 4 years term; and</w:t>
      </w:r>
    </w:p>
    <w:p w14:paraId="7DA20AD8" w14:textId="77777777" w:rsidR="00585186" w:rsidRDefault="00585186" w:rsidP="00585186"/>
    <w:p w14:paraId="4C870E28" w14:textId="77777777" w:rsidR="00585186" w:rsidRDefault="00585186" w:rsidP="00585186">
      <w:r w:rsidRPr="00623D9D">
        <w:rPr>
          <w:b/>
        </w:rPr>
        <w:t>NOW, THEREFORE BE IT RESOLVED</w:t>
      </w:r>
      <w:r>
        <w:t>, that as of June 2, 2020, Chrystal Houston will be appointed to take the place of Paula Christensen hereby appointment to a four (4) year term which will expire June 2 2024.</w:t>
      </w:r>
    </w:p>
    <w:p w14:paraId="743700F3" w14:textId="77777777" w:rsidR="00585186" w:rsidRDefault="00585186" w:rsidP="00585186"/>
    <w:p w14:paraId="7D2C641B" w14:textId="77777777" w:rsidR="00585186" w:rsidRDefault="00585186" w:rsidP="00585186">
      <w:r w:rsidRPr="00623D9D">
        <w:rPr>
          <w:b/>
        </w:rPr>
        <w:t>Dated</w:t>
      </w:r>
      <w:r>
        <w:rPr>
          <w:b/>
        </w:rPr>
        <w:t xml:space="preserve">, </w:t>
      </w:r>
      <w:r w:rsidRPr="00A16B47">
        <w:t>this</w:t>
      </w:r>
      <w:r>
        <w:t xml:space="preserve"> 2nd day of June, 2020</w:t>
      </w:r>
    </w:p>
    <w:p w14:paraId="59EC18EE" w14:textId="77777777" w:rsidR="003E6818" w:rsidRDefault="003E6818" w:rsidP="003E6818">
      <w:pPr>
        <w:ind w:left="0"/>
      </w:pPr>
    </w:p>
    <w:p w14:paraId="1CB137EB" w14:textId="3E1A295C" w:rsidR="00576958" w:rsidRDefault="003E6818" w:rsidP="00CA3E12">
      <w:pPr>
        <w:ind w:left="0"/>
      </w:pPr>
      <w:r>
        <w:t>Moved by</w:t>
      </w:r>
      <w:r w:rsidR="007E71B4">
        <w:t xml:space="preserve"> Sikes</w:t>
      </w:r>
      <w:r>
        <w:t>, seconded by</w:t>
      </w:r>
      <w:r w:rsidR="007E71B4">
        <w:t xml:space="preserve"> Bulgrin</w:t>
      </w:r>
      <w:r>
        <w:t xml:space="preserve">, to approve the application to purchase benches for the York County 150 Anniversary from the Visitors Improvement Fund in the amount </w:t>
      </w:r>
      <w:r w:rsidR="007E71B4">
        <w:t xml:space="preserve">not to </w:t>
      </w:r>
      <w:r w:rsidR="00000EB7">
        <w:t>exceed $</w:t>
      </w:r>
      <w:r w:rsidR="007E71B4">
        <w:t>7</w:t>
      </w:r>
      <w:r>
        <w:t>,</w:t>
      </w:r>
      <w:r w:rsidR="007E71B4">
        <w:t>500</w:t>
      </w:r>
      <w:r w:rsidR="00000EB7">
        <w:t>, roll</w:t>
      </w:r>
      <w:r>
        <w:t xml:space="preserve"> call, yeas </w:t>
      </w:r>
      <w:r w:rsidR="007E71B4">
        <w:t xml:space="preserve">Sikes, Bulgrin, Buller, Bamesberger </w:t>
      </w:r>
      <w:r>
        <w:t>and Obermier, nays none, motion carried.</w:t>
      </w:r>
    </w:p>
    <w:p w14:paraId="502B6FA7" w14:textId="1DFC3868" w:rsidR="00576958" w:rsidRDefault="003E6818" w:rsidP="00576958">
      <w:pPr>
        <w:widowControl/>
        <w:autoSpaceDE/>
        <w:autoSpaceDN/>
        <w:adjustRightInd/>
        <w:ind w:left="1440" w:hanging="1440"/>
        <w:rPr>
          <w:rFonts w:eastAsiaTheme="minorHAnsi"/>
          <w:sz w:val="20"/>
          <w:szCs w:val="20"/>
        </w:rPr>
      </w:pPr>
      <w:r>
        <w:rPr>
          <w:rFonts w:eastAsiaTheme="minorHAnsi"/>
          <w:sz w:val="20"/>
          <w:szCs w:val="20"/>
        </w:rPr>
        <w:tab/>
      </w:r>
    </w:p>
    <w:p w14:paraId="76F420FF" w14:textId="35C85365" w:rsidR="002D11BC" w:rsidRDefault="002D11BC" w:rsidP="002D11BC">
      <w:pPr>
        <w:ind w:left="0"/>
      </w:pPr>
      <w:r>
        <w:t>Moved by</w:t>
      </w:r>
      <w:r w:rsidR="007E71B4">
        <w:t xml:space="preserve"> Bamesberger</w:t>
      </w:r>
      <w:r>
        <w:t xml:space="preserve">, seconded by </w:t>
      </w:r>
      <w:r w:rsidR="007E71B4">
        <w:t>Sikes</w:t>
      </w:r>
      <w:r>
        <w:t>, to adopt Resolution #20-</w:t>
      </w:r>
      <w:r w:rsidR="007E71B4">
        <w:t>22</w:t>
      </w:r>
      <w:r>
        <w:t xml:space="preserve"> to approve the transfer from E911 Wireless Fund (2913) to E911 Wireless Service Holding Fund (2914) in the amount of $44,935.17,  and </w:t>
      </w:r>
      <w:r w:rsidR="00000EB7">
        <w:t xml:space="preserve">to </w:t>
      </w:r>
      <w:r>
        <w:t xml:space="preserve">transfer from the Ambulance Fund (5502) to the Inheritance Fund (2700) in the amount of $60,000.00, $10,000. of the transfer is a pay back to Inheritance Fund </w:t>
      </w:r>
      <w:r w:rsidR="00000EB7">
        <w:t>from Resolution #20-7</w:t>
      </w:r>
      <w:r>
        <w:t xml:space="preserve"> transfers, roll call, yeas; </w:t>
      </w:r>
      <w:r w:rsidR="007E71B4">
        <w:t>Bamesberger, Sikes, Buller, Bulgrin</w:t>
      </w:r>
      <w:r>
        <w:t xml:space="preserve"> and Obermier, nays none, motion carried.</w:t>
      </w:r>
    </w:p>
    <w:p w14:paraId="61342BB2" w14:textId="77777777" w:rsidR="00585186" w:rsidRDefault="00585186" w:rsidP="002D11BC">
      <w:pPr>
        <w:ind w:left="0"/>
      </w:pPr>
    </w:p>
    <w:p w14:paraId="5D0E1C6F" w14:textId="297D3BFC" w:rsidR="00585186" w:rsidRDefault="00585186" w:rsidP="00585186">
      <w:pPr>
        <w:jc w:val="center"/>
        <w:rPr>
          <w:b/>
        </w:rPr>
      </w:pPr>
      <w:bookmarkStart w:id="1" w:name="_Hlk485824384"/>
      <w:r w:rsidRPr="006D373E">
        <w:rPr>
          <w:b/>
        </w:rPr>
        <w:t>RESOLUTION #</w:t>
      </w:r>
      <w:r>
        <w:rPr>
          <w:b/>
        </w:rPr>
        <w:t>20-22</w:t>
      </w:r>
    </w:p>
    <w:p w14:paraId="0165A997" w14:textId="77777777" w:rsidR="00585186" w:rsidRDefault="00585186" w:rsidP="00585186">
      <w:pPr>
        <w:jc w:val="center"/>
        <w:rPr>
          <w:b/>
        </w:rPr>
      </w:pPr>
    </w:p>
    <w:p w14:paraId="3427C279" w14:textId="77777777" w:rsidR="00585186" w:rsidRPr="006D373E" w:rsidRDefault="00585186" w:rsidP="00585186">
      <w:pPr>
        <w:ind w:left="0"/>
        <w:rPr>
          <w:b/>
        </w:rPr>
      </w:pPr>
      <w:r>
        <w:t xml:space="preserve">WHEREAS, the York County Board of Commissioners met at their regular meeting on the 2nd day of June 2020, to discuss the fact that the following transfers have been budgeted and needs to be disburse, </w:t>
      </w:r>
    </w:p>
    <w:p w14:paraId="745C73C5" w14:textId="77777777" w:rsidR="00585186" w:rsidRDefault="00585186" w:rsidP="00585186">
      <w:pPr>
        <w:ind w:left="0"/>
      </w:pPr>
    </w:p>
    <w:p w14:paraId="19D253C7" w14:textId="77777777" w:rsidR="00585186" w:rsidRDefault="00585186" w:rsidP="00585186">
      <w:pPr>
        <w:ind w:left="0"/>
      </w:pPr>
      <w:r>
        <w:t>NOW, THEREFORE, BE IT RESOLVED, by the County Board of Commissioners that the York County Treasurer shall transfer the following.</w:t>
      </w:r>
    </w:p>
    <w:p w14:paraId="34E4B742" w14:textId="5C03619B" w:rsidR="00585186" w:rsidRDefault="00585186" w:rsidP="00585186">
      <w:pPr>
        <w:ind w:left="0"/>
      </w:pPr>
    </w:p>
    <w:p w14:paraId="08C45E30" w14:textId="705E19F9" w:rsidR="00F97EBE" w:rsidRDefault="00F97EBE" w:rsidP="00585186">
      <w:pPr>
        <w:ind w:left="0"/>
      </w:pPr>
    </w:p>
    <w:p w14:paraId="65174AAF" w14:textId="499904B3" w:rsidR="00F97EBE" w:rsidRDefault="00F97EBE" w:rsidP="00585186">
      <w:pPr>
        <w:ind w:left="0"/>
      </w:pPr>
    </w:p>
    <w:p w14:paraId="0E561ACD" w14:textId="184EE0CC" w:rsidR="00F97EBE" w:rsidRDefault="00F97EBE" w:rsidP="00585186">
      <w:pPr>
        <w:ind w:left="0"/>
      </w:pPr>
    </w:p>
    <w:p w14:paraId="2512C009" w14:textId="77777777" w:rsidR="00F97EBE" w:rsidRDefault="00F97EBE" w:rsidP="00585186">
      <w:pPr>
        <w:ind w:left="0"/>
      </w:pPr>
    </w:p>
    <w:p w14:paraId="45574122" w14:textId="77777777" w:rsidR="00585186" w:rsidRDefault="00585186" w:rsidP="00585186">
      <w:pPr>
        <w:ind w:left="0"/>
      </w:pPr>
      <w:r>
        <w:tab/>
      </w:r>
      <w:r>
        <w:tab/>
      </w:r>
      <w:r>
        <w:tab/>
      </w:r>
      <w:r>
        <w:tab/>
      </w:r>
      <w:r>
        <w:tab/>
      </w:r>
      <w:r>
        <w:tab/>
        <w:t xml:space="preserve">     Transfer in</w:t>
      </w:r>
      <w:r>
        <w:tab/>
      </w:r>
      <w:r>
        <w:tab/>
      </w:r>
      <w:r>
        <w:tab/>
        <w:t>Transfer out</w:t>
      </w:r>
    </w:p>
    <w:p w14:paraId="3F6A8D3E" w14:textId="77777777" w:rsidR="00585186" w:rsidRDefault="00585186" w:rsidP="00585186">
      <w:pPr>
        <w:ind w:left="0"/>
      </w:pPr>
    </w:p>
    <w:p w14:paraId="75B95FD5" w14:textId="77777777" w:rsidR="00585186" w:rsidRDefault="00585186" w:rsidP="00585186">
      <w:pPr>
        <w:ind w:left="0"/>
      </w:pPr>
      <w:r>
        <w:t>Fund 2913 E911 Wireless Fund</w:t>
      </w:r>
      <w:r>
        <w:tab/>
      </w:r>
      <w:r>
        <w:tab/>
      </w:r>
      <w:r>
        <w:tab/>
      </w:r>
      <w:r>
        <w:tab/>
      </w:r>
      <w:r>
        <w:tab/>
      </w:r>
      <w:r>
        <w:tab/>
        <w:t>$44,935.17</w:t>
      </w:r>
    </w:p>
    <w:p w14:paraId="639E6630" w14:textId="77777777" w:rsidR="00585186" w:rsidRDefault="00585186" w:rsidP="00585186">
      <w:pPr>
        <w:ind w:left="0"/>
      </w:pPr>
      <w:r>
        <w:t>Fund 2914 E911 Wireless Service Holding Fund</w:t>
      </w:r>
      <w:r>
        <w:tab/>
        <w:t>$44,935.17</w:t>
      </w:r>
    </w:p>
    <w:p w14:paraId="4EC32A5C" w14:textId="77777777" w:rsidR="00585186" w:rsidRDefault="00585186" w:rsidP="00585186">
      <w:pPr>
        <w:ind w:left="0"/>
      </w:pPr>
    </w:p>
    <w:p w14:paraId="303CECFB" w14:textId="77777777" w:rsidR="00585186" w:rsidRDefault="00585186" w:rsidP="00585186">
      <w:pPr>
        <w:ind w:left="0"/>
      </w:pPr>
      <w:r>
        <w:t>Fund 5502 Ambulance Fund</w:t>
      </w:r>
      <w:r>
        <w:tab/>
      </w:r>
      <w:r>
        <w:tab/>
      </w:r>
      <w:r>
        <w:tab/>
      </w:r>
      <w:r>
        <w:tab/>
      </w:r>
      <w:r>
        <w:tab/>
      </w:r>
      <w:r>
        <w:tab/>
      </w:r>
      <w:r>
        <w:tab/>
        <w:t>$60,000.00</w:t>
      </w:r>
    </w:p>
    <w:p w14:paraId="6538A037" w14:textId="4472F0BD" w:rsidR="00585186" w:rsidRDefault="00585186" w:rsidP="00585186">
      <w:pPr>
        <w:ind w:left="0"/>
      </w:pPr>
      <w:r>
        <w:t>Fund 2700 Inheritance Fund</w:t>
      </w:r>
      <w:r>
        <w:tab/>
      </w:r>
      <w:r>
        <w:tab/>
      </w:r>
      <w:r>
        <w:tab/>
      </w:r>
      <w:r>
        <w:tab/>
        <w:t>$60,000.00</w:t>
      </w:r>
    </w:p>
    <w:p w14:paraId="486752CB" w14:textId="77777777" w:rsidR="00585186" w:rsidRDefault="00585186" w:rsidP="00585186"/>
    <w:p w14:paraId="3EE01667" w14:textId="77777777" w:rsidR="00585186" w:rsidRDefault="00585186" w:rsidP="00585186">
      <w:r>
        <w:t>Dated this 2nd day of June, 20</w:t>
      </w:r>
      <w:bookmarkEnd w:id="1"/>
      <w:r>
        <w:t>20</w:t>
      </w:r>
    </w:p>
    <w:p w14:paraId="71537878" w14:textId="2A41771A" w:rsidR="00000EB7" w:rsidRDefault="00000EB7" w:rsidP="002D11BC">
      <w:pPr>
        <w:ind w:left="0"/>
      </w:pPr>
    </w:p>
    <w:p w14:paraId="7C0F0B30" w14:textId="2EDA2B5F" w:rsidR="00000EB7" w:rsidRDefault="00000EB7" w:rsidP="00000EB7">
      <w:pPr>
        <w:ind w:left="0"/>
      </w:pPr>
      <w:r>
        <w:t>Moved by Bulgrin, seconded by Buller, to adopt Resolution #20-23 to release Pledge Security, Cornerstone Bank, CUSIP #3130A87H0 in the amount of $235,000.00, and CUSIP #407234BQ5 in the amount of $265,000.00, roll call; yeas; Bulgrin, Buller, Bamesberger, Sikes and Obermier, nays none, motion carried.</w:t>
      </w:r>
    </w:p>
    <w:p w14:paraId="02BEA565" w14:textId="77777777" w:rsidR="00FD0102" w:rsidRDefault="00FD0102" w:rsidP="00000EB7">
      <w:pPr>
        <w:ind w:left="0"/>
      </w:pPr>
    </w:p>
    <w:p w14:paraId="2A24DA88" w14:textId="5444722C" w:rsidR="00FD0102" w:rsidRPr="00E567AD" w:rsidRDefault="00FD0102" w:rsidP="00FD0102">
      <w:pPr>
        <w:tabs>
          <w:tab w:val="left" w:pos="720"/>
          <w:tab w:val="left" w:pos="1440"/>
          <w:tab w:val="left" w:pos="3600"/>
          <w:tab w:val="decimal" w:pos="9360"/>
          <w:tab w:val="decimal" w:pos="10680"/>
        </w:tabs>
        <w:jc w:val="center"/>
        <w:rPr>
          <w:b/>
        </w:rPr>
      </w:pPr>
      <w:bookmarkStart w:id="2" w:name="_Hlk511125601"/>
      <w:bookmarkStart w:id="3" w:name="_Hlk20226006"/>
      <w:bookmarkStart w:id="4" w:name="_Hlk506384567"/>
      <w:r w:rsidRPr="00E567AD">
        <w:rPr>
          <w:b/>
        </w:rPr>
        <w:t>RESOLUTION #</w:t>
      </w:r>
      <w:r>
        <w:rPr>
          <w:b/>
        </w:rPr>
        <w:t>20-23</w:t>
      </w:r>
    </w:p>
    <w:p w14:paraId="62E04D8C" w14:textId="77777777" w:rsidR="00FD0102" w:rsidRPr="00E567AD" w:rsidRDefault="00FD0102" w:rsidP="00FD0102">
      <w:pPr>
        <w:tabs>
          <w:tab w:val="left" w:pos="720"/>
          <w:tab w:val="left" w:pos="1440"/>
          <w:tab w:val="left" w:pos="3600"/>
          <w:tab w:val="decimal" w:pos="9360"/>
          <w:tab w:val="decimal" w:pos="10680"/>
        </w:tabs>
        <w:jc w:val="center"/>
        <w:rPr>
          <w:b/>
        </w:rPr>
      </w:pPr>
    </w:p>
    <w:p w14:paraId="520BF243" w14:textId="77777777" w:rsidR="00FD0102" w:rsidRPr="004827FB" w:rsidRDefault="00FD0102" w:rsidP="00FD0102">
      <w:pPr>
        <w:tabs>
          <w:tab w:val="left" w:pos="720"/>
          <w:tab w:val="left" w:pos="1440"/>
          <w:tab w:val="decimal" w:pos="9360"/>
        </w:tabs>
        <w:ind w:left="0" w:firstLine="936"/>
      </w:pPr>
      <w:r w:rsidRPr="004827FB">
        <w:rPr>
          <w:b/>
        </w:rPr>
        <w:t>WHEREAS</w:t>
      </w:r>
      <w:r w:rsidRPr="004827FB">
        <w:t xml:space="preserve">, </w:t>
      </w:r>
      <w:r>
        <w:t>Cornerstone</w:t>
      </w:r>
      <w:r w:rsidRPr="004827FB">
        <w:t xml:space="preserve"> Bank was heretofore designated as a depository for county funds and to secure the same from time to time, has heretofore deposited securities;</w:t>
      </w:r>
    </w:p>
    <w:p w14:paraId="2F59DE97" w14:textId="77777777" w:rsidR="00FD0102" w:rsidRPr="004827FB" w:rsidRDefault="00FD0102" w:rsidP="00FD0102">
      <w:pPr>
        <w:tabs>
          <w:tab w:val="left" w:pos="720"/>
          <w:tab w:val="left" w:pos="1440"/>
          <w:tab w:val="decimal" w:pos="9360"/>
        </w:tabs>
        <w:ind w:left="0" w:firstLine="936"/>
      </w:pPr>
    </w:p>
    <w:p w14:paraId="25BD1010" w14:textId="14FE5CEA" w:rsidR="00FD0102" w:rsidRDefault="00FD0102" w:rsidP="00FD0102">
      <w:pPr>
        <w:tabs>
          <w:tab w:val="left" w:pos="720"/>
          <w:tab w:val="left" w:pos="1440"/>
          <w:tab w:val="decimal" w:pos="9360"/>
        </w:tabs>
        <w:ind w:left="0" w:firstLine="936"/>
      </w:pPr>
      <w:r w:rsidRPr="004827FB">
        <w:tab/>
      </w:r>
      <w:r w:rsidRPr="004827FB">
        <w:rPr>
          <w:b/>
        </w:rPr>
        <w:t xml:space="preserve">BE IT THEREFORE RESOLVED </w:t>
      </w:r>
      <w:r w:rsidRPr="004827FB">
        <w:t xml:space="preserve">that the deposit of securities heretofore made to secure the County deposits with said </w:t>
      </w:r>
      <w:r>
        <w:t>Cornerstone</w:t>
      </w:r>
      <w:r w:rsidRPr="004827FB">
        <w:t xml:space="preserve"> Bank be and the same are hereby release and that the Depository Receipts herewith filed with the County Clerk covering the following described securities:</w:t>
      </w:r>
    </w:p>
    <w:p w14:paraId="7D3F2DEF" w14:textId="77777777" w:rsidR="00CE32F5" w:rsidRPr="00E567AD" w:rsidRDefault="00CE32F5" w:rsidP="00FD0102">
      <w:pPr>
        <w:tabs>
          <w:tab w:val="left" w:pos="720"/>
          <w:tab w:val="left" w:pos="1440"/>
          <w:tab w:val="decimal" w:pos="9360"/>
        </w:tabs>
        <w:ind w:left="0" w:firstLine="936"/>
      </w:pPr>
    </w:p>
    <w:p w14:paraId="611DFB0B" w14:textId="77777777" w:rsidR="00FD0102" w:rsidRPr="00E567AD" w:rsidRDefault="00FD0102" w:rsidP="00FD0102">
      <w:r w:rsidRPr="00E567AD">
        <w:rPr>
          <w:rFonts w:ascii="Tahoma" w:hAnsi="Tahoma" w:cs="Tahoma"/>
        </w:rPr>
        <w:tab/>
      </w:r>
      <w:bookmarkStart w:id="5" w:name="_Hlk510438503"/>
      <w:bookmarkStart w:id="6" w:name="_Hlk20225321"/>
      <w:r>
        <w:t>Cornerstone</w:t>
      </w:r>
      <w:r w:rsidRPr="00E567AD">
        <w:t xml:space="preserve"> Bank </w:t>
      </w:r>
    </w:p>
    <w:p w14:paraId="5634CEE7" w14:textId="77777777" w:rsidR="00FD0102" w:rsidRPr="00E567AD" w:rsidRDefault="00FD0102" w:rsidP="00FD0102">
      <w:r w:rsidRPr="00E567AD">
        <w:tab/>
        <w:t>Security Description:</w:t>
      </w:r>
      <w:r>
        <w:t xml:space="preserve"> FHLB</w:t>
      </w:r>
      <w:r w:rsidRPr="00E567AD">
        <w:t xml:space="preserve"> </w:t>
      </w:r>
    </w:p>
    <w:p w14:paraId="42F26210" w14:textId="77777777" w:rsidR="00FD0102" w:rsidRDefault="00FD0102" w:rsidP="00FD0102">
      <w:r w:rsidRPr="00E567AD">
        <w:tab/>
        <w:t>CUSIP #</w:t>
      </w:r>
      <w:r>
        <w:t>3130A87H0</w:t>
      </w:r>
    </w:p>
    <w:p w14:paraId="67A8DA19" w14:textId="77777777" w:rsidR="00FD0102" w:rsidRDefault="00FD0102" w:rsidP="00FD0102">
      <w:pPr>
        <w:ind w:left="1440"/>
      </w:pPr>
      <w:r w:rsidRPr="00E567AD">
        <w:t>Pledge Amount:</w:t>
      </w:r>
      <w:r>
        <w:t xml:space="preserve"> $235,00</w:t>
      </w:r>
      <w:r w:rsidRPr="00E567AD">
        <w:t>0</w:t>
      </w:r>
      <w:r>
        <w:t>.00</w:t>
      </w:r>
    </w:p>
    <w:p w14:paraId="53C3EC90" w14:textId="60DCD9E0" w:rsidR="00FD0102" w:rsidRDefault="00FD0102" w:rsidP="00FD0102">
      <w:r>
        <w:tab/>
        <w:t>Original Resolution:</w:t>
      </w:r>
      <w:bookmarkEnd w:id="5"/>
      <w:bookmarkEnd w:id="6"/>
      <w:r>
        <w:t>17-5</w:t>
      </w:r>
    </w:p>
    <w:p w14:paraId="139F42B1" w14:textId="77777777" w:rsidR="00FD0102" w:rsidRDefault="00FD0102" w:rsidP="00FD0102"/>
    <w:p w14:paraId="1E573757" w14:textId="77777777" w:rsidR="00FD0102" w:rsidRDefault="00FD0102" w:rsidP="00FD0102"/>
    <w:p w14:paraId="12F2D515" w14:textId="77777777" w:rsidR="00FD0102" w:rsidRPr="00E567AD" w:rsidRDefault="00FD0102" w:rsidP="00FD0102">
      <w:r w:rsidRPr="00D40F83">
        <w:rPr>
          <w:rFonts w:ascii="Tahoma" w:hAnsi="Tahoma" w:cs="Tahoma"/>
        </w:rPr>
        <w:t xml:space="preserve"> </w:t>
      </w:r>
      <w:r w:rsidRPr="00E567AD">
        <w:rPr>
          <w:rFonts w:ascii="Tahoma" w:hAnsi="Tahoma" w:cs="Tahoma"/>
        </w:rPr>
        <w:tab/>
      </w:r>
      <w:r>
        <w:t>Cornerstone</w:t>
      </w:r>
      <w:r w:rsidRPr="00E567AD">
        <w:t xml:space="preserve"> Bank </w:t>
      </w:r>
    </w:p>
    <w:p w14:paraId="08E53D41" w14:textId="77777777" w:rsidR="00FD0102" w:rsidRPr="00E567AD" w:rsidRDefault="00FD0102" w:rsidP="00FD0102">
      <w:r w:rsidRPr="00E567AD">
        <w:tab/>
        <w:t xml:space="preserve">Security Description: </w:t>
      </w:r>
      <w:r>
        <w:t xml:space="preserve"> Hamilton </w:t>
      </w:r>
      <w:proofErr w:type="spellStart"/>
      <w:r>
        <w:t>Cnty</w:t>
      </w:r>
      <w:proofErr w:type="spellEnd"/>
      <w:r>
        <w:t xml:space="preserve"> NE Go Hwy</w:t>
      </w:r>
    </w:p>
    <w:p w14:paraId="5D6BAA0C" w14:textId="77777777" w:rsidR="00FD0102" w:rsidRDefault="00FD0102" w:rsidP="00FD0102">
      <w:r w:rsidRPr="00E567AD">
        <w:tab/>
        <w:t>CUSIP #</w:t>
      </w:r>
      <w:r>
        <w:t>407234BQ5</w:t>
      </w:r>
    </w:p>
    <w:p w14:paraId="06677A7C" w14:textId="77777777" w:rsidR="00FD0102" w:rsidRDefault="00FD0102" w:rsidP="00FD0102">
      <w:pPr>
        <w:ind w:left="1440"/>
      </w:pPr>
      <w:r w:rsidRPr="00E567AD">
        <w:t>Pledge Amount:</w:t>
      </w:r>
      <w:r>
        <w:t xml:space="preserve"> $265,00</w:t>
      </w:r>
      <w:r w:rsidRPr="00E567AD">
        <w:t>0</w:t>
      </w:r>
      <w:r>
        <w:t>.00</w:t>
      </w:r>
    </w:p>
    <w:p w14:paraId="4AD29EA5" w14:textId="77777777" w:rsidR="00FD0102" w:rsidRDefault="00FD0102" w:rsidP="00FD0102">
      <w:r>
        <w:tab/>
        <w:t>Original Resolution:14-10</w:t>
      </w:r>
    </w:p>
    <w:p w14:paraId="0D1CF13E" w14:textId="77777777" w:rsidR="00FD0102" w:rsidRDefault="00FD0102" w:rsidP="00FD0102"/>
    <w:p w14:paraId="2A5F8E13" w14:textId="77777777" w:rsidR="00FD0102" w:rsidRPr="00E567AD" w:rsidRDefault="00FD0102" w:rsidP="00FD0102">
      <w:pPr>
        <w:tabs>
          <w:tab w:val="left" w:pos="720"/>
          <w:tab w:val="left" w:pos="1440"/>
          <w:tab w:val="decimal" w:pos="9360"/>
        </w:tabs>
        <w:ind w:firstLine="936"/>
      </w:pPr>
      <w:r w:rsidRPr="00E567AD">
        <w:t xml:space="preserve">DATED this </w:t>
      </w:r>
      <w:r>
        <w:t>2nd</w:t>
      </w:r>
      <w:r w:rsidRPr="00E567AD">
        <w:t xml:space="preserve"> day of </w:t>
      </w:r>
      <w:r>
        <w:t>June</w:t>
      </w:r>
      <w:r w:rsidRPr="00E567AD">
        <w:t>, 20</w:t>
      </w:r>
      <w:bookmarkEnd w:id="2"/>
      <w:bookmarkEnd w:id="3"/>
      <w:r>
        <w:t>20</w:t>
      </w:r>
    </w:p>
    <w:bookmarkEnd w:id="4"/>
    <w:p w14:paraId="682D35E2" w14:textId="77777777" w:rsidR="00000EB7" w:rsidRDefault="00000EB7" w:rsidP="00000EB7">
      <w:pPr>
        <w:ind w:left="0"/>
      </w:pPr>
    </w:p>
    <w:p w14:paraId="29790C46" w14:textId="497F0953" w:rsidR="00000EB7" w:rsidRDefault="00000EB7" w:rsidP="00000EB7">
      <w:pPr>
        <w:ind w:left="0"/>
      </w:pPr>
      <w:r>
        <w:t>Moved by Bulgrin, seconded by Buller, to adopt Resolution #20-24 to release Pledge Security, Henderson State Bank, CUSIP #886094BF7 in the amount of $270,000.00, and CUSIP # 886094BG5in the amount of $280,000.00, roll call; yeas, Bulgrin, Buller, Bamesberger, Sikes and Obermier, nays none, motion carried.</w:t>
      </w:r>
    </w:p>
    <w:p w14:paraId="2995851A" w14:textId="77777777" w:rsidR="00245117" w:rsidRPr="00E567AD" w:rsidRDefault="00245117" w:rsidP="00000EB7">
      <w:pPr>
        <w:ind w:left="0"/>
      </w:pPr>
    </w:p>
    <w:p w14:paraId="01BCA7FE" w14:textId="68200904" w:rsidR="00245117" w:rsidRPr="00E567AD" w:rsidRDefault="00245117" w:rsidP="00245117">
      <w:pPr>
        <w:tabs>
          <w:tab w:val="left" w:pos="720"/>
          <w:tab w:val="left" w:pos="1440"/>
          <w:tab w:val="left" w:pos="3600"/>
          <w:tab w:val="decimal" w:pos="9360"/>
          <w:tab w:val="decimal" w:pos="10680"/>
        </w:tabs>
        <w:jc w:val="center"/>
        <w:rPr>
          <w:b/>
        </w:rPr>
      </w:pPr>
      <w:r w:rsidRPr="00E567AD">
        <w:rPr>
          <w:b/>
        </w:rPr>
        <w:t>RESOLUTION #</w:t>
      </w:r>
      <w:r>
        <w:rPr>
          <w:b/>
        </w:rPr>
        <w:t>20-24</w:t>
      </w:r>
    </w:p>
    <w:p w14:paraId="3D8570C6" w14:textId="77777777" w:rsidR="00245117" w:rsidRPr="00E567AD" w:rsidRDefault="00245117" w:rsidP="00245117">
      <w:pPr>
        <w:tabs>
          <w:tab w:val="left" w:pos="720"/>
          <w:tab w:val="left" w:pos="1440"/>
          <w:tab w:val="left" w:pos="3600"/>
          <w:tab w:val="decimal" w:pos="9360"/>
          <w:tab w:val="decimal" w:pos="10680"/>
        </w:tabs>
        <w:jc w:val="center"/>
        <w:rPr>
          <w:b/>
        </w:rPr>
      </w:pPr>
    </w:p>
    <w:p w14:paraId="434429EF" w14:textId="77777777" w:rsidR="00245117" w:rsidRPr="004827FB" w:rsidRDefault="00245117" w:rsidP="00245117">
      <w:pPr>
        <w:tabs>
          <w:tab w:val="left" w:pos="720"/>
          <w:tab w:val="left" w:pos="1440"/>
          <w:tab w:val="decimal" w:pos="9360"/>
        </w:tabs>
        <w:ind w:left="0" w:firstLine="936"/>
      </w:pPr>
      <w:r w:rsidRPr="004827FB">
        <w:rPr>
          <w:b/>
        </w:rPr>
        <w:t>WHEREAS</w:t>
      </w:r>
      <w:r w:rsidRPr="004827FB">
        <w:t xml:space="preserve">, </w:t>
      </w:r>
      <w:r>
        <w:t>Henderson State</w:t>
      </w:r>
      <w:r w:rsidRPr="004827FB">
        <w:t xml:space="preserve"> Bank was heretofore designated as a depository for county funds and to secure the same from time to time, has heretofore deposited securities;</w:t>
      </w:r>
    </w:p>
    <w:p w14:paraId="290983AD" w14:textId="77777777" w:rsidR="00245117" w:rsidRPr="004827FB" w:rsidRDefault="00245117" w:rsidP="00245117">
      <w:pPr>
        <w:tabs>
          <w:tab w:val="left" w:pos="720"/>
          <w:tab w:val="left" w:pos="1440"/>
          <w:tab w:val="decimal" w:pos="9360"/>
        </w:tabs>
        <w:ind w:left="0" w:firstLine="936"/>
      </w:pPr>
    </w:p>
    <w:p w14:paraId="6D0D531F" w14:textId="77777777" w:rsidR="00245117" w:rsidRPr="004827FB" w:rsidRDefault="00245117" w:rsidP="00245117">
      <w:pPr>
        <w:tabs>
          <w:tab w:val="left" w:pos="720"/>
          <w:tab w:val="left" w:pos="1440"/>
          <w:tab w:val="decimal" w:pos="9360"/>
        </w:tabs>
        <w:ind w:left="0" w:firstLine="936"/>
      </w:pPr>
      <w:r w:rsidRPr="004827FB">
        <w:rPr>
          <w:b/>
        </w:rPr>
        <w:t xml:space="preserve">BE IT THEREFORE RESOLVED </w:t>
      </w:r>
      <w:r w:rsidRPr="004827FB">
        <w:t xml:space="preserve">that the deposit of securities heretofore made to secure the County deposits with said </w:t>
      </w:r>
      <w:r>
        <w:t>Henderson State</w:t>
      </w:r>
      <w:r w:rsidRPr="004827FB">
        <w:t xml:space="preserve"> Bank be and the same are hereby release and that the Depository Receipts herewith filed with the County Clerk covering the following described securities:</w:t>
      </w:r>
    </w:p>
    <w:p w14:paraId="333AACD8" w14:textId="77777777" w:rsidR="00245117" w:rsidRPr="00E567AD" w:rsidRDefault="00245117" w:rsidP="00245117">
      <w:pPr>
        <w:tabs>
          <w:tab w:val="left" w:pos="720"/>
          <w:tab w:val="left" w:pos="1440"/>
          <w:tab w:val="decimal" w:pos="9360"/>
        </w:tabs>
        <w:ind w:firstLine="936"/>
      </w:pPr>
    </w:p>
    <w:p w14:paraId="6D05B98D" w14:textId="77777777" w:rsidR="00245117" w:rsidRPr="00E567AD" w:rsidRDefault="00245117" w:rsidP="00245117">
      <w:r w:rsidRPr="00E567AD">
        <w:rPr>
          <w:rFonts w:ascii="Tahoma" w:hAnsi="Tahoma" w:cs="Tahoma"/>
        </w:rPr>
        <w:tab/>
      </w:r>
      <w:r>
        <w:t>Henderson State</w:t>
      </w:r>
      <w:r w:rsidRPr="00E567AD">
        <w:t xml:space="preserve"> Bank </w:t>
      </w:r>
    </w:p>
    <w:p w14:paraId="0FAC4352" w14:textId="77777777" w:rsidR="00245117" w:rsidRPr="00E567AD" w:rsidRDefault="00245117" w:rsidP="00245117">
      <w:r w:rsidRPr="00E567AD">
        <w:tab/>
        <w:t xml:space="preserve">Security Description: </w:t>
      </w:r>
      <w:r>
        <w:t>Thurston County NE</w:t>
      </w:r>
    </w:p>
    <w:p w14:paraId="5E9F663F" w14:textId="77777777" w:rsidR="00245117" w:rsidRDefault="00245117" w:rsidP="00245117">
      <w:r w:rsidRPr="00E567AD">
        <w:tab/>
        <w:t>CUSIP #</w:t>
      </w:r>
      <w:r>
        <w:t>886094BF7</w:t>
      </w:r>
    </w:p>
    <w:p w14:paraId="24226757" w14:textId="77777777" w:rsidR="00245117" w:rsidRDefault="00245117" w:rsidP="00245117">
      <w:pPr>
        <w:ind w:left="1440"/>
      </w:pPr>
      <w:r w:rsidRPr="00E567AD">
        <w:t>Pledge Amount:</w:t>
      </w:r>
      <w:r>
        <w:t xml:space="preserve"> </w:t>
      </w:r>
      <w:r w:rsidRPr="00E567AD">
        <w:t>$</w:t>
      </w:r>
      <w:r>
        <w:t>270,000.00</w:t>
      </w:r>
    </w:p>
    <w:p w14:paraId="56E33006" w14:textId="77777777" w:rsidR="00245117" w:rsidRDefault="00245117" w:rsidP="00245117">
      <w:r>
        <w:tab/>
        <w:t>Original Resolution:18-6</w:t>
      </w:r>
    </w:p>
    <w:p w14:paraId="64B63197" w14:textId="77777777" w:rsidR="00245117" w:rsidRDefault="00245117" w:rsidP="00245117">
      <w:r>
        <w:tab/>
      </w:r>
    </w:p>
    <w:p w14:paraId="3C995EC6" w14:textId="77777777" w:rsidR="00245117" w:rsidRPr="00E567AD" w:rsidRDefault="00245117" w:rsidP="00245117">
      <w:pPr>
        <w:ind w:left="1440"/>
      </w:pPr>
      <w:r>
        <w:t>Henderson State</w:t>
      </w:r>
      <w:r w:rsidRPr="00E567AD">
        <w:t xml:space="preserve"> Bank </w:t>
      </w:r>
    </w:p>
    <w:p w14:paraId="62D5A180" w14:textId="77777777" w:rsidR="00245117" w:rsidRPr="00E567AD" w:rsidRDefault="00245117" w:rsidP="00245117">
      <w:r w:rsidRPr="00E567AD">
        <w:tab/>
        <w:t xml:space="preserve">Security Description: </w:t>
      </w:r>
      <w:r>
        <w:t>Thurston County Ne</w:t>
      </w:r>
    </w:p>
    <w:p w14:paraId="38A1A7F5" w14:textId="77777777" w:rsidR="00245117" w:rsidRDefault="00245117" w:rsidP="00245117">
      <w:r w:rsidRPr="00E567AD">
        <w:tab/>
        <w:t>CUSIP #</w:t>
      </w:r>
      <w:r>
        <w:t>886094BG5</w:t>
      </w:r>
    </w:p>
    <w:p w14:paraId="2CB53088" w14:textId="77777777" w:rsidR="00245117" w:rsidRDefault="00245117" w:rsidP="00245117">
      <w:pPr>
        <w:ind w:left="1440"/>
      </w:pPr>
      <w:r w:rsidRPr="00E567AD">
        <w:t>Pledge Amount:</w:t>
      </w:r>
      <w:r>
        <w:t xml:space="preserve"> </w:t>
      </w:r>
      <w:r w:rsidRPr="00E567AD">
        <w:t>$</w:t>
      </w:r>
      <w:r>
        <w:t>280,000.00</w:t>
      </w:r>
    </w:p>
    <w:p w14:paraId="3E1392AB" w14:textId="77777777" w:rsidR="00245117" w:rsidRDefault="00245117" w:rsidP="00245117">
      <w:r>
        <w:tab/>
        <w:t>Original Resolution:15-2</w:t>
      </w:r>
    </w:p>
    <w:p w14:paraId="0FEE8BFB" w14:textId="77777777" w:rsidR="00245117" w:rsidRPr="00E567AD" w:rsidRDefault="00245117" w:rsidP="00245117">
      <w:pPr>
        <w:tabs>
          <w:tab w:val="left" w:pos="720"/>
          <w:tab w:val="left" w:pos="1440"/>
          <w:tab w:val="decimal" w:pos="9360"/>
        </w:tabs>
        <w:ind w:firstLine="936"/>
      </w:pPr>
    </w:p>
    <w:p w14:paraId="4D7CD833" w14:textId="77777777" w:rsidR="00245117" w:rsidRPr="00E567AD" w:rsidRDefault="00245117" w:rsidP="00245117">
      <w:pPr>
        <w:tabs>
          <w:tab w:val="left" w:pos="720"/>
          <w:tab w:val="left" w:pos="1440"/>
          <w:tab w:val="decimal" w:pos="9360"/>
        </w:tabs>
        <w:ind w:firstLine="936"/>
      </w:pPr>
      <w:r w:rsidRPr="00E567AD">
        <w:t xml:space="preserve">DATED this </w:t>
      </w:r>
      <w:r>
        <w:t>2nd</w:t>
      </w:r>
      <w:r w:rsidRPr="00E567AD">
        <w:t xml:space="preserve"> day of </w:t>
      </w:r>
      <w:r>
        <w:t>June</w:t>
      </w:r>
      <w:r w:rsidRPr="00E567AD">
        <w:t>, 20</w:t>
      </w:r>
      <w:r>
        <w:t>20</w:t>
      </w:r>
    </w:p>
    <w:p w14:paraId="23D8A5DC" w14:textId="77777777" w:rsidR="00000EB7" w:rsidRDefault="00000EB7" w:rsidP="00000EB7">
      <w:pPr>
        <w:ind w:left="0"/>
      </w:pPr>
    </w:p>
    <w:p w14:paraId="56E480ED" w14:textId="6F27BBF1" w:rsidR="00000EB7" w:rsidRDefault="00000EB7" w:rsidP="002D11BC">
      <w:pPr>
        <w:ind w:left="0"/>
      </w:pPr>
      <w:r>
        <w:t>Moved by Bamesberger, seconded by Buller, to adopt Resolution #20-25 to add Pledge Security, Henderson State Bank, CUSIP #522387BR9 in the amount of $475,000.00 roll call; yeas, Bamesberger, Buller, Bulgrin, Sikes and Obermier, nays none, motion carried.</w:t>
      </w:r>
    </w:p>
    <w:p w14:paraId="63B7D535" w14:textId="66125580" w:rsidR="00F12066" w:rsidRPr="00E567AD" w:rsidRDefault="00F12066" w:rsidP="00F12066">
      <w:pPr>
        <w:tabs>
          <w:tab w:val="left" w:pos="720"/>
          <w:tab w:val="left" w:pos="1440"/>
          <w:tab w:val="left" w:pos="3600"/>
          <w:tab w:val="decimal" w:pos="9360"/>
          <w:tab w:val="decimal" w:pos="10680"/>
        </w:tabs>
        <w:jc w:val="center"/>
        <w:rPr>
          <w:b/>
        </w:rPr>
      </w:pPr>
      <w:bookmarkStart w:id="7" w:name="_Hlk506383958"/>
      <w:r w:rsidRPr="00E567AD">
        <w:rPr>
          <w:b/>
        </w:rPr>
        <w:t>RESOLUTION #</w:t>
      </w:r>
      <w:r>
        <w:rPr>
          <w:b/>
        </w:rPr>
        <w:t>20-25</w:t>
      </w:r>
    </w:p>
    <w:p w14:paraId="1E7B30BE" w14:textId="77777777" w:rsidR="00F12066" w:rsidRPr="00E567AD" w:rsidRDefault="00F12066" w:rsidP="00F12066">
      <w:pPr>
        <w:tabs>
          <w:tab w:val="left" w:pos="720"/>
          <w:tab w:val="left" w:pos="1440"/>
          <w:tab w:val="left" w:pos="3600"/>
          <w:tab w:val="decimal" w:pos="9360"/>
          <w:tab w:val="decimal" w:pos="10680"/>
        </w:tabs>
        <w:jc w:val="center"/>
        <w:rPr>
          <w:b/>
        </w:rPr>
      </w:pPr>
    </w:p>
    <w:p w14:paraId="77099E5F" w14:textId="77777777" w:rsidR="00F12066" w:rsidRPr="00E567AD" w:rsidRDefault="00F12066" w:rsidP="00F12066">
      <w:pPr>
        <w:tabs>
          <w:tab w:val="left" w:pos="720"/>
          <w:tab w:val="left" w:pos="1440"/>
          <w:tab w:val="decimal" w:pos="9360"/>
        </w:tabs>
        <w:ind w:firstLine="936"/>
      </w:pPr>
      <w:r w:rsidRPr="00E567AD">
        <w:rPr>
          <w:b/>
        </w:rPr>
        <w:t>WHEREAS</w:t>
      </w:r>
      <w:r w:rsidRPr="00E567AD">
        <w:t xml:space="preserve">, </w:t>
      </w:r>
      <w:r>
        <w:t xml:space="preserve">Henderson State </w:t>
      </w:r>
      <w:r w:rsidRPr="00E567AD">
        <w:t>Bank was heretofore designated as a depository for county funds and to secure the same from time to time, has heretofore deposited securities;</w:t>
      </w:r>
    </w:p>
    <w:p w14:paraId="470D88F0" w14:textId="77777777" w:rsidR="00F12066" w:rsidRPr="00E567AD" w:rsidRDefault="00F12066" w:rsidP="00F12066">
      <w:pPr>
        <w:tabs>
          <w:tab w:val="left" w:pos="720"/>
          <w:tab w:val="left" w:pos="1440"/>
          <w:tab w:val="decimal" w:pos="9360"/>
        </w:tabs>
        <w:ind w:firstLine="936"/>
      </w:pPr>
    </w:p>
    <w:p w14:paraId="7B97FF09" w14:textId="68670968" w:rsidR="00F12066" w:rsidRPr="00E567AD" w:rsidRDefault="00F12066" w:rsidP="00F12066">
      <w:pPr>
        <w:tabs>
          <w:tab w:val="left" w:pos="720"/>
          <w:tab w:val="left" w:pos="1440"/>
          <w:tab w:val="decimal" w:pos="9360"/>
        </w:tabs>
        <w:ind w:firstLine="936"/>
      </w:pPr>
      <w:r w:rsidRPr="00E567AD">
        <w:rPr>
          <w:b/>
        </w:rPr>
        <w:t>BE IT THEREFORE RESOLVED</w:t>
      </w:r>
      <w:r w:rsidRPr="00E567AD">
        <w:t xml:space="preserve">, that the deposit of securities heretofore made to secure the County deposits with said </w:t>
      </w:r>
      <w:r>
        <w:t>Henderson State</w:t>
      </w:r>
      <w:r w:rsidRPr="00E567AD">
        <w:t xml:space="preserve"> Bank be and the same are hereby approved and that the Depository Receipts herewith filed with the County Treasurer covering the following described securities be approved:</w:t>
      </w:r>
    </w:p>
    <w:p w14:paraId="11200577" w14:textId="77777777" w:rsidR="00F12066" w:rsidRPr="00E567AD" w:rsidRDefault="00F12066" w:rsidP="00F12066">
      <w:r w:rsidRPr="00E567AD">
        <w:rPr>
          <w:rFonts w:ascii="Tahoma" w:hAnsi="Tahoma" w:cs="Tahoma"/>
        </w:rPr>
        <w:tab/>
      </w:r>
      <w:r>
        <w:t xml:space="preserve">Henderson State </w:t>
      </w:r>
      <w:r w:rsidRPr="00E567AD">
        <w:t xml:space="preserve">Bank- </w:t>
      </w:r>
    </w:p>
    <w:p w14:paraId="147E7030" w14:textId="77777777" w:rsidR="00F12066" w:rsidRPr="00E567AD" w:rsidRDefault="00F12066" w:rsidP="00F12066">
      <w:r w:rsidRPr="00E567AD">
        <w:tab/>
        <w:t xml:space="preserve">Security Description:  </w:t>
      </w:r>
      <w:r>
        <w:t xml:space="preserve">Lebanon Ind </w:t>
      </w:r>
      <w:proofErr w:type="spellStart"/>
      <w:r>
        <w:t>Redev</w:t>
      </w:r>
      <w:proofErr w:type="spellEnd"/>
      <w:r>
        <w:t xml:space="preserve"> Auth</w:t>
      </w:r>
    </w:p>
    <w:p w14:paraId="51A29FA1" w14:textId="77777777" w:rsidR="00F12066" w:rsidRPr="00E567AD" w:rsidRDefault="00F12066" w:rsidP="00F12066">
      <w:r w:rsidRPr="00E567AD">
        <w:tab/>
        <w:t xml:space="preserve">CUSIP # </w:t>
      </w:r>
      <w:r>
        <w:t>522387BR9</w:t>
      </w:r>
    </w:p>
    <w:p w14:paraId="66D2B42F" w14:textId="77777777" w:rsidR="00F12066" w:rsidRPr="00E567AD" w:rsidRDefault="00F12066" w:rsidP="00F12066">
      <w:pPr>
        <w:rPr>
          <w:rFonts w:ascii="Tahoma" w:hAnsi="Tahoma" w:cs="Tahoma"/>
        </w:rPr>
      </w:pPr>
      <w:r w:rsidRPr="00E567AD">
        <w:tab/>
        <w:t>Pledge Amount:</w:t>
      </w:r>
      <w:r>
        <w:t xml:space="preserve"> </w:t>
      </w:r>
      <w:r w:rsidRPr="00E567AD">
        <w:t>$</w:t>
      </w:r>
      <w:r>
        <w:t>475,000.00</w:t>
      </w:r>
      <w:r>
        <w:tab/>
      </w:r>
    </w:p>
    <w:p w14:paraId="3C5760F7" w14:textId="77777777" w:rsidR="00F12066" w:rsidRPr="00E567AD" w:rsidRDefault="00F12066" w:rsidP="00F12066">
      <w:pPr>
        <w:tabs>
          <w:tab w:val="left" w:pos="720"/>
          <w:tab w:val="left" w:pos="1440"/>
          <w:tab w:val="decimal" w:pos="9360"/>
        </w:tabs>
        <w:ind w:firstLine="936"/>
      </w:pPr>
    </w:p>
    <w:p w14:paraId="7F2FC12A" w14:textId="77777777" w:rsidR="00F12066" w:rsidRPr="00E567AD" w:rsidRDefault="00F12066" w:rsidP="00F12066">
      <w:pPr>
        <w:tabs>
          <w:tab w:val="left" w:pos="720"/>
          <w:tab w:val="left" w:pos="1440"/>
          <w:tab w:val="decimal" w:pos="9360"/>
        </w:tabs>
        <w:ind w:firstLine="936"/>
      </w:pPr>
      <w:r w:rsidRPr="00E567AD">
        <w:t xml:space="preserve">DATED this </w:t>
      </w:r>
      <w:r>
        <w:t>2nd</w:t>
      </w:r>
      <w:r w:rsidRPr="00E567AD">
        <w:t xml:space="preserve"> day of </w:t>
      </w:r>
      <w:r>
        <w:t>June</w:t>
      </w:r>
      <w:r w:rsidRPr="00E567AD">
        <w:t>, 20</w:t>
      </w:r>
      <w:r>
        <w:t>20</w:t>
      </w:r>
    </w:p>
    <w:bookmarkEnd w:id="7"/>
    <w:p w14:paraId="6261F9CB" w14:textId="63B8DAA7" w:rsidR="00000EB7" w:rsidRDefault="00000EB7" w:rsidP="002D11BC">
      <w:pPr>
        <w:ind w:left="0"/>
      </w:pPr>
    </w:p>
    <w:p w14:paraId="45A926D0" w14:textId="5C0EC1EF" w:rsidR="00000EB7" w:rsidRDefault="00000EB7" w:rsidP="002D11BC">
      <w:pPr>
        <w:ind w:left="0"/>
      </w:pPr>
      <w:r>
        <w:t xml:space="preserve">Moved by Sikes, seconded by Bamesberger, to table Discuss and Act on </w:t>
      </w:r>
      <w:r w:rsidR="00711CB2">
        <w:t>sign</w:t>
      </w:r>
      <w:r w:rsidR="006F695F">
        <w:t>ing</w:t>
      </w:r>
      <w:r w:rsidR="00711CB2">
        <w:t xml:space="preserve"> agreements for transit, roll call, yeas, Sikes, Bamesberger, Buller, Bulgrin and Obermier, nays none, motion carried.</w:t>
      </w:r>
    </w:p>
    <w:p w14:paraId="47243275" w14:textId="52B08958" w:rsidR="002D11BC" w:rsidRDefault="002D11BC" w:rsidP="002D11BC">
      <w:pPr>
        <w:ind w:left="0"/>
      </w:pPr>
    </w:p>
    <w:p w14:paraId="41E2C99E" w14:textId="288A9A8A" w:rsidR="002D11BC" w:rsidRDefault="00711CB2" w:rsidP="002D11BC">
      <w:pPr>
        <w:ind w:left="0"/>
      </w:pPr>
      <w:r>
        <w:t xml:space="preserve">Jay Spearman from Pieper/Sandler met with the board </w:t>
      </w:r>
      <w:r w:rsidR="006F695F">
        <w:t>to discuss</w:t>
      </w:r>
      <w:r>
        <w:t xml:space="preserve"> the </w:t>
      </w:r>
      <w:r w:rsidR="002D11BC">
        <w:t>Highway Allocation Road Bond</w:t>
      </w:r>
      <w:r>
        <w:t>.</w:t>
      </w:r>
    </w:p>
    <w:p w14:paraId="5CF0D77A" w14:textId="1E874CBF" w:rsidR="001731E7" w:rsidRDefault="001731E7" w:rsidP="001731E7">
      <w:pPr>
        <w:ind w:left="0"/>
      </w:pPr>
    </w:p>
    <w:p w14:paraId="6B773510" w14:textId="7CAEF111" w:rsidR="002F66E4" w:rsidRDefault="001731E7" w:rsidP="00B74989">
      <w:pPr>
        <w:ind w:left="0"/>
        <w:rPr>
          <w:rFonts w:eastAsiaTheme="minorHAnsi"/>
        </w:rPr>
      </w:pPr>
      <w:r>
        <w:t>Moved by</w:t>
      </w:r>
      <w:r w:rsidR="00711CB2">
        <w:t xml:space="preserve"> Bamesberger</w:t>
      </w:r>
      <w:r>
        <w:t>, seconded by</w:t>
      </w:r>
      <w:r w:rsidR="00711CB2">
        <w:t xml:space="preserve"> Buller,</w:t>
      </w:r>
      <w:r>
        <w:t xml:space="preserve"> to </w:t>
      </w:r>
      <w:r w:rsidR="00711CB2">
        <w:t>appoint Kelly Turner, Jack Sikes and Kurt Bulgrin to the HR</w:t>
      </w:r>
      <w:r>
        <w:t xml:space="preserve"> committee to work </w:t>
      </w:r>
      <w:r w:rsidR="00711CB2">
        <w:t>with the City on a combined HR department</w:t>
      </w:r>
      <w:r>
        <w:t>, roll call, yeas</w:t>
      </w:r>
      <w:r w:rsidR="00711CB2">
        <w:t xml:space="preserve"> Bamesberger, Buller, Bulgrin, Sikes</w:t>
      </w:r>
      <w:r>
        <w:t xml:space="preserve"> and Obermier, nays none, motion carried.</w:t>
      </w:r>
    </w:p>
    <w:p w14:paraId="0EE473EA" w14:textId="77777777" w:rsidR="00A93960" w:rsidRDefault="00A93960" w:rsidP="00B74989">
      <w:pPr>
        <w:ind w:left="0"/>
      </w:pPr>
    </w:p>
    <w:bookmarkEnd w:id="0"/>
    <w:p w14:paraId="41AFADE4" w14:textId="5A27E653" w:rsidR="00FE1321" w:rsidRDefault="007407E3" w:rsidP="007407E3">
      <w:pPr>
        <w:ind w:left="0"/>
      </w:pPr>
      <w:r>
        <w:t>Committee reports were given.</w:t>
      </w:r>
    </w:p>
    <w:p w14:paraId="51532835" w14:textId="77777777" w:rsidR="007407E3" w:rsidRDefault="007407E3" w:rsidP="007407E3">
      <w:pPr>
        <w:ind w:left="0"/>
        <w:rPr>
          <w:b/>
          <w:u w:val="single"/>
        </w:rPr>
      </w:pPr>
    </w:p>
    <w:p w14:paraId="686B27FE" w14:textId="580B0702" w:rsidR="007407E3" w:rsidRDefault="007407E3" w:rsidP="007407E3">
      <w:pPr>
        <w:ind w:left="0"/>
      </w:pPr>
      <w:r w:rsidRPr="00553FE0">
        <w:t xml:space="preserve">The Chairman declared the meeting adjourned </w:t>
      </w:r>
      <w:r w:rsidR="00432BD3" w:rsidRPr="00553FE0">
        <w:t>at</w:t>
      </w:r>
      <w:r w:rsidR="00E21BAF">
        <w:t xml:space="preserve"> </w:t>
      </w:r>
      <w:r w:rsidR="00711CB2">
        <w:t>9:25</w:t>
      </w:r>
      <w:r w:rsidR="001B54AC">
        <w:t xml:space="preserve"> </w:t>
      </w:r>
      <w:r w:rsidR="00C22DCD">
        <w:t>a.m.</w:t>
      </w:r>
      <w:r w:rsidRPr="00553FE0">
        <w:t xml:space="preserve">  </w:t>
      </w:r>
      <w:r>
        <w:t xml:space="preserve">The next meeting will be held </w:t>
      </w:r>
      <w:r w:rsidR="00144EA0">
        <w:t xml:space="preserve">June </w:t>
      </w:r>
      <w:r w:rsidR="00D0379B">
        <w:t>16</w:t>
      </w:r>
      <w:r>
        <w:t>, 20</w:t>
      </w:r>
      <w:r w:rsidR="00E254D3">
        <w:t>20</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77E83"/>
    <w:multiLevelType w:val="hybridMultilevel"/>
    <w:tmpl w:val="A7F61612"/>
    <w:lvl w:ilvl="0" w:tplc="578AE0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810"/>
    <w:rsid w:val="00000EB7"/>
    <w:rsid w:val="0000230F"/>
    <w:rsid w:val="00003555"/>
    <w:rsid w:val="00005F0F"/>
    <w:rsid w:val="000164B7"/>
    <w:rsid w:val="00020272"/>
    <w:rsid w:val="00021908"/>
    <w:rsid w:val="000219CE"/>
    <w:rsid w:val="00021EC9"/>
    <w:rsid w:val="00022142"/>
    <w:rsid w:val="00024E4F"/>
    <w:rsid w:val="00033561"/>
    <w:rsid w:val="00033921"/>
    <w:rsid w:val="0003613C"/>
    <w:rsid w:val="00041396"/>
    <w:rsid w:val="00041730"/>
    <w:rsid w:val="00045695"/>
    <w:rsid w:val="00046A3E"/>
    <w:rsid w:val="00051A1B"/>
    <w:rsid w:val="00051CC7"/>
    <w:rsid w:val="00055203"/>
    <w:rsid w:val="00055B9D"/>
    <w:rsid w:val="00055D7C"/>
    <w:rsid w:val="00063EEE"/>
    <w:rsid w:val="00071742"/>
    <w:rsid w:val="00074A7A"/>
    <w:rsid w:val="000759BD"/>
    <w:rsid w:val="000769F7"/>
    <w:rsid w:val="0008158D"/>
    <w:rsid w:val="00083BDF"/>
    <w:rsid w:val="00090390"/>
    <w:rsid w:val="00094B05"/>
    <w:rsid w:val="000A0982"/>
    <w:rsid w:val="000A2D21"/>
    <w:rsid w:val="000A2E5B"/>
    <w:rsid w:val="000A31C1"/>
    <w:rsid w:val="000A4346"/>
    <w:rsid w:val="000A7003"/>
    <w:rsid w:val="000A729B"/>
    <w:rsid w:val="000A7C10"/>
    <w:rsid w:val="000B4DE2"/>
    <w:rsid w:val="000C3AA7"/>
    <w:rsid w:val="000C7838"/>
    <w:rsid w:val="000D2C92"/>
    <w:rsid w:val="000D3D34"/>
    <w:rsid w:val="000D5124"/>
    <w:rsid w:val="000D5530"/>
    <w:rsid w:val="000F0997"/>
    <w:rsid w:val="000F118D"/>
    <w:rsid w:val="000F23C3"/>
    <w:rsid w:val="000F6309"/>
    <w:rsid w:val="000F758B"/>
    <w:rsid w:val="000F7711"/>
    <w:rsid w:val="000F7DCD"/>
    <w:rsid w:val="0010287E"/>
    <w:rsid w:val="0010372F"/>
    <w:rsid w:val="001042C5"/>
    <w:rsid w:val="001051F0"/>
    <w:rsid w:val="00107469"/>
    <w:rsid w:val="00110A46"/>
    <w:rsid w:val="001179D8"/>
    <w:rsid w:val="00122A2B"/>
    <w:rsid w:val="00124762"/>
    <w:rsid w:val="0013390E"/>
    <w:rsid w:val="00141A93"/>
    <w:rsid w:val="00144A76"/>
    <w:rsid w:val="00144EA0"/>
    <w:rsid w:val="00146216"/>
    <w:rsid w:val="001470DF"/>
    <w:rsid w:val="00152E3D"/>
    <w:rsid w:val="00156C2F"/>
    <w:rsid w:val="00157734"/>
    <w:rsid w:val="00157DE1"/>
    <w:rsid w:val="00163A74"/>
    <w:rsid w:val="00163F21"/>
    <w:rsid w:val="001731E7"/>
    <w:rsid w:val="0017422A"/>
    <w:rsid w:val="00183D85"/>
    <w:rsid w:val="00187EC0"/>
    <w:rsid w:val="00191FFB"/>
    <w:rsid w:val="00197554"/>
    <w:rsid w:val="001A29F8"/>
    <w:rsid w:val="001A3F3D"/>
    <w:rsid w:val="001A7B8C"/>
    <w:rsid w:val="001B0400"/>
    <w:rsid w:val="001B2E03"/>
    <w:rsid w:val="001B54AC"/>
    <w:rsid w:val="001B5D22"/>
    <w:rsid w:val="001B5E1C"/>
    <w:rsid w:val="001C3115"/>
    <w:rsid w:val="001D0A7E"/>
    <w:rsid w:val="001D2353"/>
    <w:rsid w:val="001D4776"/>
    <w:rsid w:val="001D515D"/>
    <w:rsid w:val="001E0D90"/>
    <w:rsid w:val="001E6309"/>
    <w:rsid w:val="001F4641"/>
    <w:rsid w:val="001F5101"/>
    <w:rsid w:val="002001F2"/>
    <w:rsid w:val="0020158D"/>
    <w:rsid w:val="00203DD2"/>
    <w:rsid w:val="00205EC7"/>
    <w:rsid w:val="00206E27"/>
    <w:rsid w:val="002126F2"/>
    <w:rsid w:val="00212C7D"/>
    <w:rsid w:val="00213133"/>
    <w:rsid w:val="00214533"/>
    <w:rsid w:val="00220D25"/>
    <w:rsid w:val="00231922"/>
    <w:rsid w:val="00231BB3"/>
    <w:rsid w:val="00241C7E"/>
    <w:rsid w:val="00243BE1"/>
    <w:rsid w:val="002447B9"/>
    <w:rsid w:val="00245117"/>
    <w:rsid w:val="0024523D"/>
    <w:rsid w:val="00245386"/>
    <w:rsid w:val="00247476"/>
    <w:rsid w:val="002501E6"/>
    <w:rsid w:val="00253471"/>
    <w:rsid w:val="00257701"/>
    <w:rsid w:val="0026257B"/>
    <w:rsid w:val="00263112"/>
    <w:rsid w:val="00272B45"/>
    <w:rsid w:val="00275EDE"/>
    <w:rsid w:val="00282C14"/>
    <w:rsid w:val="00291245"/>
    <w:rsid w:val="002927A8"/>
    <w:rsid w:val="002A4D7E"/>
    <w:rsid w:val="002B07AE"/>
    <w:rsid w:val="002B0DE0"/>
    <w:rsid w:val="002C22D8"/>
    <w:rsid w:val="002C4D95"/>
    <w:rsid w:val="002C7A99"/>
    <w:rsid w:val="002D11BC"/>
    <w:rsid w:val="002D5C5B"/>
    <w:rsid w:val="002F013D"/>
    <w:rsid w:val="002F0CE8"/>
    <w:rsid w:val="002F48CD"/>
    <w:rsid w:val="002F5F6A"/>
    <w:rsid w:val="002F6213"/>
    <w:rsid w:val="002F66E4"/>
    <w:rsid w:val="00302839"/>
    <w:rsid w:val="00302982"/>
    <w:rsid w:val="00317282"/>
    <w:rsid w:val="0032621C"/>
    <w:rsid w:val="0033058B"/>
    <w:rsid w:val="00331674"/>
    <w:rsid w:val="00340F1D"/>
    <w:rsid w:val="003538D0"/>
    <w:rsid w:val="00366C7F"/>
    <w:rsid w:val="003709BF"/>
    <w:rsid w:val="00380AB4"/>
    <w:rsid w:val="00381656"/>
    <w:rsid w:val="00384414"/>
    <w:rsid w:val="003925A8"/>
    <w:rsid w:val="00392B11"/>
    <w:rsid w:val="00393FBE"/>
    <w:rsid w:val="003A0F43"/>
    <w:rsid w:val="003A6682"/>
    <w:rsid w:val="003A6F98"/>
    <w:rsid w:val="003B0AFA"/>
    <w:rsid w:val="003B1A75"/>
    <w:rsid w:val="003B5EF1"/>
    <w:rsid w:val="003C0A83"/>
    <w:rsid w:val="003C549B"/>
    <w:rsid w:val="003C5529"/>
    <w:rsid w:val="003D4482"/>
    <w:rsid w:val="003E6818"/>
    <w:rsid w:val="004049A4"/>
    <w:rsid w:val="00411176"/>
    <w:rsid w:val="00412B9F"/>
    <w:rsid w:val="00415A5D"/>
    <w:rsid w:val="00415AD3"/>
    <w:rsid w:val="00417100"/>
    <w:rsid w:val="004273CD"/>
    <w:rsid w:val="00432BD3"/>
    <w:rsid w:val="00436A35"/>
    <w:rsid w:val="00436E77"/>
    <w:rsid w:val="00442D16"/>
    <w:rsid w:val="00443984"/>
    <w:rsid w:val="00445422"/>
    <w:rsid w:val="0046280E"/>
    <w:rsid w:val="00465AF3"/>
    <w:rsid w:val="004671A0"/>
    <w:rsid w:val="00471D36"/>
    <w:rsid w:val="00473D05"/>
    <w:rsid w:val="00482378"/>
    <w:rsid w:val="00490B00"/>
    <w:rsid w:val="00492EE4"/>
    <w:rsid w:val="00495663"/>
    <w:rsid w:val="0049615A"/>
    <w:rsid w:val="004A19BA"/>
    <w:rsid w:val="004A256F"/>
    <w:rsid w:val="004A3DC2"/>
    <w:rsid w:val="004A7135"/>
    <w:rsid w:val="004B51DE"/>
    <w:rsid w:val="004B7A93"/>
    <w:rsid w:val="004C34BD"/>
    <w:rsid w:val="004C3571"/>
    <w:rsid w:val="004C5748"/>
    <w:rsid w:val="004C7403"/>
    <w:rsid w:val="004D1F35"/>
    <w:rsid w:val="004D2FFD"/>
    <w:rsid w:val="004E30A7"/>
    <w:rsid w:val="004E6985"/>
    <w:rsid w:val="004F086B"/>
    <w:rsid w:val="004F5317"/>
    <w:rsid w:val="0050262B"/>
    <w:rsid w:val="00502F2C"/>
    <w:rsid w:val="00503A9C"/>
    <w:rsid w:val="005041CD"/>
    <w:rsid w:val="005133A6"/>
    <w:rsid w:val="00515A20"/>
    <w:rsid w:val="00517E19"/>
    <w:rsid w:val="005276B7"/>
    <w:rsid w:val="0054094D"/>
    <w:rsid w:val="0054239E"/>
    <w:rsid w:val="00554FAF"/>
    <w:rsid w:val="00563969"/>
    <w:rsid w:val="00571A76"/>
    <w:rsid w:val="00576958"/>
    <w:rsid w:val="00582D12"/>
    <w:rsid w:val="00583BB5"/>
    <w:rsid w:val="00585186"/>
    <w:rsid w:val="00585C39"/>
    <w:rsid w:val="00590DFC"/>
    <w:rsid w:val="005921F7"/>
    <w:rsid w:val="00597551"/>
    <w:rsid w:val="005A4E1E"/>
    <w:rsid w:val="005A5CBA"/>
    <w:rsid w:val="005A6E86"/>
    <w:rsid w:val="005B5267"/>
    <w:rsid w:val="005C1C46"/>
    <w:rsid w:val="005E20A5"/>
    <w:rsid w:val="005E2351"/>
    <w:rsid w:val="005E3BAC"/>
    <w:rsid w:val="005E53F8"/>
    <w:rsid w:val="00610F1A"/>
    <w:rsid w:val="00615461"/>
    <w:rsid w:val="00616253"/>
    <w:rsid w:val="006172FB"/>
    <w:rsid w:val="00630A2C"/>
    <w:rsid w:val="00631F9A"/>
    <w:rsid w:val="00633D31"/>
    <w:rsid w:val="006351DD"/>
    <w:rsid w:val="00635370"/>
    <w:rsid w:val="00636206"/>
    <w:rsid w:val="006368D3"/>
    <w:rsid w:val="006441E9"/>
    <w:rsid w:val="00644E1D"/>
    <w:rsid w:val="00651C82"/>
    <w:rsid w:val="00664595"/>
    <w:rsid w:val="00667987"/>
    <w:rsid w:val="00671FE6"/>
    <w:rsid w:val="00672EAA"/>
    <w:rsid w:val="00677A96"/>
    <w:rsid w:val="00681C3A"/>
    <w:rsid w:val="00683C39"/>
    <w:rsid w:val="00687D0F"/>
    <w:rsid w:val="00692844"/>
    <w:rsid w:val="00694E10"/>
    <w:rsid w:val="006A0251"/>
    <w:rsid w:val="006A1D09"/>
    <w:rsid w:val="006A514D"/>
    <w:rsid w:val="006B178A"/>
    <w:rsid w:val="006C0E92"/>
    <w:rsid w:val="006C0FFC"/>
    <w:rsid w:val="006D3FE2"/>
    <w:rsid w:val="006D65DC"/>
    <w:rsid w:val="006E527F"/>
    <w:rsid w:val="006E5509"/>
    <w:rsid w:val="006F0F71"/>
    <w:rsid w:val="006F2389"/>
    <w:rsid w:val="006F3B31"/>
    <w:rsid w:val="006F695F"/>
    <w:rsid w:val="0070499A"/>
    <w:rsid w:val="00711B32"/>
    <w:rsid w:val="00711CB2"/>
    <w:rsid w:val="00713245"/>
    <w:rsid w:val="0071431D"/>
    <w:rsid w:val="007168E4"/>
    <w:rsid w:val="007200A5"/>
    <w:rsid w:val="00722E6F"/>
    <w:rsid w:val="00731C99"/>
    <w:rsid w:val="007407E3"/>
    <w:rsid w:val="00744C01"/>
    <w:rsid w:val="007461CB"/>
    <w:rsid w:val="007526B2"/>
    <w:rsid w:val="00752B78"/>
    <w:rsid w:val="00761A8D"/>
    <w:rsid w:val="00772CAD"/>
    <w:rsid w:val="007814E0"/>
    <w:rsid w:val="00782AC6"/>
    <w:rsid w:val="007916F0"/>
    <w:rsid w:val="007917F1"/>
    <w:rsid w:val="00791E59"/>
    <w:rsid w:val="00793FFE"/>
    <w:rsid w:val="007A11E2"/>
    <w:rsid w:val="007A3019"/>
    <w:rsid w:val="007B5F62"/>
    <w:rsid w:val="007C1990"/>
    <w:rsid w:val="007D4D35"/>
    <w:rsid w:val="007D4FBC"/>
    <w:rsid w:val="007E43E6"/>
    <w:rsid w:val="007E45E3"/>
    <w:rsid w:val="007E6830"/>
    <w:rsid w:val="007E71B4"/>
    <w:rsid w:val="007F143F"/>
    <w:rsid w:val="007F3640"/>
    <w:rsid w:val="007F3C7F"/>
    <w:rsid w:val="00801F85"/>
    <w:rsid w:val="00806FD1"/>
    <w:rsid w:val="00807DF4"/>
    <w:rsid w:val="008135BC"/>
    <w:rsid w:val="008202C1"/>
    <w:rsid w:val="00836F6F"/>
    <w:rsid w:val="0085042C"/>
    <w:rsid w:val="00851226"/>
    <w:rsid w:val="00853C66"/>
    <w:rsid w:val="00860F89"/>
    <w:rsid w:val="00867631"/>
    <w:rsid w:val="008727BC"/>
    <w:rsid w:val="0087387D"/>
    <w:rsid w:val="0087737D"/>
    <w:rsid w:val="00881F36"/>
    <w:rsid w:val="008842A4"/>
    <w:rsid w:val="008A53F9"/>
    <w:rsid w:val="008A630F"/>
    <w:rsid w:val="008B03C8"/>
    <w:rsid w:val="008B549B"/>
    <w:rsid w:val="008B7AB5"/>
    <w:rsid w:val="008C0E22"/>
    <w:rsid w:val="008C47D7"/>
    <w:rsid w:val="008C4F84"/>
    <w:rsid w:val="008D498E"/>
    <w:rsid w:val="008D6429"/>
    <w:rsid w:val="008E3EB4"/>
    <w:rsid w:val="008E5CA3"/>
    <w:rsid w:val="008E6F38"/>
    <w:rsid w:val="008F3B99"/>
    <w:rsid w:val="008F52DC"/>
    <w:rsid w:val="008F67AA"/>
    <w:rsid w:val="00901CB9"/>
    <w:rsid w:val="00906F6D"/>
    <w:rsid w:val="00912F12"/>
    <w:rsid w:val="00917D79"/>
    <w:rsid w:val="0092403C"/>
    <w:rsid w:val="009272AD"/>
    <w:rsid w:val="009340C5"/>
    <w:rsid w:val="00935330"/>
    <w:rsid w:val="00942DDD"/>
    <w:rsid w:val="00943DE3"/>
    <w:rsid w:val="00947105"/>
    <w:rsid w:val="00947948"/>
    <w:rsid w:val="0095066A"/>
    <w:rsid w:val="00950E11"/>
    <w:rsid w:val="00953FBF"/>
    <w:rsid w:val="00957C9A"/>
    <w:rsid w:val="009674DA"/>
    <w:rsid w:val="00967E99"/>
    <w:rsid w:val="00970024"/>
    <w:rsid w:val="009739EE"/>
    <w:rsid w:val="00980716"/>
    <w:rsid w:val="00984648"/>
    <w:rsid w:val="00986850"/>
    <w:rsid w:val="00987E71"/>
    <w:rsid w:val="0099556C"/>
    <w:rsid w:val="009A1332"/>
    <w:rsid w:val="009A2353"/>
    <w:rsid w:val="009A2D46"/>
    <w:rsid w:val="009B1253"/>
    <w:rsid w:val="009B4EBD"/>
    <w:rsid w:val="009B7A09"/>
    <w:rsid w:val="009C2384"/>
    <w:rsid w:val="009C23F7"/>
    <w:rsid w:val="009D0980"/>
    <w:rsid w:val="009D39EF"/>
    <w:rsid w:val="009D3D4B"/>
    <w:rsid w:val="009E4698"/>
    <w:rsid w:val="009E63ED"/>
    <w:rsid w:val="009E788E"/>
    <w:rsid w:val="009F3EE7"/>
    <w:rsid w:val="009F5D48"/>
    <w:rsid w:val="00A01AE3"/>
    <w:rsid w:val="00A038C6"/>
    <w:rsid w:val="00A0657F"/>
    <w:rsid w:val="00A10FEE"/>
    <w:rsid w:val="00A133B9"/>
    <w:rsid w:val="00A21EB5"/>
    <w:rsid w:val="00A24398"/>
    <w:rsid w:val="00A2453A"/>
    <w:rsid w:val="00A308FA"/>
    <w:rsid w:val="00A31394"/>
    <w:rsid w:val="00A37425"/>
    <w:rsid w:val="00A4725F"/>
    <w:rsid w:val="00A51FC1"/>
    <w:rsid w:val="00A61E61"/>
    <w:rsid w:val="00A63DE8"/>
    <w:rsid w:val="00A66191"/>
    <w:rsid w:val="00A76ECD"/>
    <w:rsid w:val="00A80AE5"/>
    <w:rsid w:val="00A82AB6"/>
    <w:rsid w:val="00A85551"/>
    <w:rsid w:val="00A92252"/>
    <w:rsid w:val="00A93960"/>
    <w:rsid w:val="00A942F4"/>
    <w:rsid w:val="00AA10B5"/>
    <w:rsid w:val="00AB2E23"/>
    <w:rsid w:val="00AC1F2E"/>
    <w:rsid w:val="00AD63A2"/>
    <w:rsid w:val="00AD7339"/>
    <w:rsid w:val="00AD7601"/>
    <w:rsid w:val="00AE601A"/>
    <w:rsid w:val="00B06D65"/>
    <w:rsid w:val="00B15D50"/>
    <w:rsid w:val="00B175FC"/>
    <w:rsid w:val="00B2029C"/>
    <w:rsid w:val="00B24446"/>
    <w:rsid w:val="00B25924"/>
    <w:rsid w:val="00B300F4"/>
    <w:rsid w:val="00B30AB0"/>
    <w:rsid w:val="00B31490"/>
    <w:rsid w:val="00B35A33"/>
    <w:rsid w:val="00B35FB3"/>
    <w:rsid w:val="00B36B7F"/>
    <w:rsid w:val="00B37FFE"/>
    <w:rsid w:val="00B41A27"/>
    <w:rsid w:val="00B44F63"/>
    <w:rsid w:val="00B534D2"/>
    <w:rsid w:val="00B57362"/>
    <w:rsid w:val="00B61B2C"/>
    <w:rsid w:val="00B70EDB"/>
    <w:rsid w:val="00B74989"/>
    <w:rsid w:val="00B7717D"/>
    <w:rsid w:val="00B81A7A"/>
    <w:rsid w:val="00B820E4"/>
    <w:rsid w:val="00B83872"/>
    <w:rsid w:val="00B83AE7"/>
    <w:rsid w:val="00B850A6"/>
    <w:rsid w:val="00B91028"/>
    <w:rsid w:val="00B95BE2"/>
    <w:rsid w:val="00B9716A"/>
    <w:rsid w:val="00B97B4A"/>
    <w:rsid w:val="00BB0EB8"/>
    <w:rsid w:val="00BB11EC"/>
    <w:rsid w:val="00BB2038"/>
    <w:rsid w:val="00BB3739"/>
    <w:rsid w:val="00BB53E6"/>
    <w:rsid w:val="00BC0E0E"/>
    <w:rsid w:val="00BC3736"/>
    <w:rsid w:val="00BC3DE3"/>
    <w:rsid w:val="00BC6B9A"/>
    <w:rsid w:val="00BD2BE6"/>
    <w:rsid w:val="00BD668A"/>
    <w:rsid w:val="00BE0626"/>
    <w:rsid w:val="00BE1A59"/>
    <w:rsid w:val="00BE6546"/>
    <w:rsid w:val="00BE6D6B"/>
    <w:rsid w:val="00BF06D2"/>
    <w:rsid w:val="00BF4ADD"/>
    <w:rsid w:val="00BF7A82"/>
    <w:rsid w:val="00C067C9"/>
    <w:rsid w:val="00C1449A"/>
    <w:rsid w:val="00C225D6"/>
    <w:rsid w:val="00C22DCD"/>
    <w:rsid w:val="00C2549E"/>
    <w:rsid w:val="00C353C7"/>
    <w:rsid w:val="00C41CE9"/>
    <w:rsid w:val="00C45429"/>
    <w:rsid w:val="00C461C5"/>
    <w:rsid w:val="00C463CF"/>
    <w:rsid w:val="00C51B1A"/>
    <w:rsid w:val="00C539C4"/>
    <w:rsid w:val="00C60CF2"/>
    <w:rsid w:val="00C63571"/>
    <w:rsid w:val="00C65782"/>
    <w:rsid w:val="00C6679C"/>
    <w:rsid w:val="00C66F54"/>
    <w:rsid w:val="00C70BBD"/>
    <w:rsid w:val="00C71E55"/>
    <w:rsid w:val="00C73CF0"/>
    <w:rsid w:val="00C82887"/>
    <w:rsid w:val="00C8417A"/>
    <w:rsid w:val="00C92217"/>
    <w:rsid w:val="00CA3E12"/>
    <w:rsid w:val="00CA4973"/>
    <w:rsid w:val="00CA66CE"/>
    <w:rsid w:val="00CA7021"/>
    <w:rsid w:val="00CB7A84"/>
    <w:rsid w:val="00CC3082"/>
    <w:rsid w:val="00CC4EDE"/>
    <w:rsid w:val="00CD3B53"/>
    <w:rsid w:val="00CE191D"/>
    <w:rsid w:val="00CE19D4"/>
    <w:rsid w:val="00CE1DA5"/>
    <w:rsid w:val="00CE32F5"/>
    <w:rsid w:val="00CE4DE3"/>
    <w:rsid w:val="00CF133B"/>
    <w:rsid w:val="00CF60E3"/>
    <w:rsid w:val="00CF63FD"/>
    <w:rsid w:val="00CF6D3F"/>
    <w:rsid w:val="00D0186E"/>
    <w:rsid w:val="00D0379B"/>
    <w:rsid w:val="00D10621"/>
    <w:rsid w:val="00D11C11"/>
    <w:rsid w:val="00D1593C"/>
    <w:rsid w:val="00D1662E"/>
    <w:rsid w:val="00D25641"/>
    <w:rsid w:val="00D257F2"/>
    <w:rsid w:val="00D301CD"/>
    <w:rsid w:val="00D36F99"/>
    <w:rsid w:val="00D438F9"/>
    <w:rsid w:val="00D43F0C"/>
    <w:rsid w:val="00D51CC9"/>
    <w:rsid w:val="00D54B2C"/>
    <w:rsid w:val="00D55463"/>
    <w:rsid w:val="00D576FD"/>
    <w:rsid w:val="00D62418"/>
    <w:rsid w:val="00D6323A"/>
    <w:rsid w:val="00D67736"/>
    <w:rsid w:val="00D67EE8"/>
    <w:rsid w:val="00D729E6"/>
    <w:rsid w:val="00D73590"/>
    <w:rsid w:val="00D7359B"/>
    <w:rsid w:val="00D74339"/>
    <w:rsid w:val="00D74D80"/>
    <w:rsid w:val="00D7557B"/>
    <w:rsid w:val="00D75D18"/>
    <w:rsid w:val="00D75DBC"/>
    <w:rsid w:val="00D81495"/>
    <w:rsid w:val="00D82A94"/>
    <w:rsid w:val="00D84430"/>
    <w:rsid w:val="00D86B28"/>
    <w:rsid w:val="00D95819"/>
    <w:rsid w:val="00DA0F83"/>
    <w:rsid w:val="00DA0F9C"/>
    <w:rsid w:val="00DA167C"/>
    <w:rsid w:val="00DA3255"/>
    <w:rsid w:val="00DA3FDC"/>
    <w:rsid w:val="00DA7250"/>
    <w:rsid w:val="00DB135B"/>
    <w:rsid w:val="00DB1B32"/>
    <w:rsid w:val="00DB6332"/>
    <w:rsid w:val="00DC1C23"/>
    <w:rsid w:val="00DC1ED7"/>
    <w:rsid w:val="00DD0DA1"/>
    <w:rsid w:val="00DD0F8F"/>
    <w:rsid w:val="00DD20B2"/>
    <w:rsid w:val="00DD35DF"/>
    <w:rsid w:val="00DD471D"/>
    <w:rsid w:val="00DD52E1"/>
    <w:rsid w:val="00DD6DD3"/>
    <w:rsid w:val="00DE43C4"/>
    <w:rsid w:val="00DE7C60"/>
    <w:rsid w:val="00DF3843"/>
    <w:rsid w:val="00DF3E11"/>
    <w:rsid w:val="00DF6C45"/>
    <w:rsid w:val="00E0132C"/>
    <w:rsid w:val="00E014F6"/>
    <w:rsid w:val="00E07FAB"/>
    <w:rsid w:val="00E20ACC"/>
    <w:rsid w:val="00E21BAF"/>
    <w:rsid w:val="00E22851"/>
    <w:rsid w:val="00E23652"/>
    <w:rsid w:val="00E24A36"/>
    <w:rsid w:val="00E254D3"/>
    <w:rsid w:val="00E25915"/>
    <w:rsid w:val="00E26660"/>
    <w:rsid w:val="00E3578E"/>
    <w:rsid w:val="00E37603"/>
    <w:rsid w:val="00E37911"/>
    <w:rsid w:val="00E41EB6"/>
    <w:rsid w:val="00E4249F"/>
    <w:rsid w:val="00E51958"/>
    <w:rsid w:val="00E61B7F"/>
    <w:rsid w:val="00E6236A"/>
    <w:rsid w:val="00E6376C"/>
    <w:rsid w:val="00E63A46"/>
    <w:rsid w:val="00E640F5"/>
    <w:rsid w:val="00E70F9D"/>
    <w:rsid w:val="00E74809"/>
    <w:rsid w:val="00E76279"/>
    <w:rsid w:val="00E84731"/>
    <w:rsid w:val="00E84D30"/>
    <w:rsid w:val="00E86AED"/>
    <w:rsid w:val="00E91707"/>
    <w:rsid w:val="00E95BD0"/>
    <w:rsid w:val="00EA2F2E"/>
    <w:rsid w:val="00EA5DD4"/>
    <w:rsid w:val="00EA6437"/>
    <w:rsid w:val="00EA6DAD"/>
    <w:rsid w:val="00EB53AC"/>
    <w:rsid w:val="00EC2412"/>
    <w:rsid w:val="00EC7048"/>
    <w:rsid w:val="00ED1663"/>
    <w:rsid w:val="00ED279F"/>
    <w:rsid w:val="00ED5D7B"/>
    <w:rsid w:val="00ED74C5"/>
    <w:rsid w:val="00EE3287"/>
    <w:rsid w:val="00EE542F"/>
    <w:rsid w:val="00EF08DC"/>
    <w:rsid w:val="00EF1BDC"/>
    <w:rsid w:val="00EF70BF"/>
    <w:rsid w:val="00EF769C"/>
    <w:rsid w:val="00EF7F6D"/>
    <w:rsid w:val="00F00969"/>
    <w:rsid w:val="00F021DD"/>
    <w:rsid w:val="00F027EE"/>
    <w:rsid w:val="00F02CAB"/>
    <w:rsid w:val="00F05654"/>
    <w:rsid w:val="00F07329"/>
    <w:rsid w:val="00F07A59"/>
    <w:rsid w:val="00F12066"/>
    <w:rsid w:val="00F14EA0"/>
    <w:rsid w:val="00F21EA2"/>
    <w:rsid w:val="00F26941"/>
    <w:rsid w:val="00F26997"/>
    <w:rsid w:val="00F3531E"/>
    <w:rsid w:val="00F37E32"/>
    <w:rsid w:val="00F37FB0"/>
    <w:rsid w:val="00F37FF3"/>
    <w:rsid w:val="00F42FD8"/>
    <w:rsid w:val="00F440F1"/>
    <w:rsid w:val="00F54BC1"/>
    <w:rsid w:val="00F55EA4"/>
    <w:rsid w:val="00F5689D"/>
    <w:rsid w:val="00F57EE7"/>
    <w:rsid w:val="00F6039F"/>
    <w:rsid w:val="00F623FB"/>
    <w:rsid w:val="00F65096"/>
    <w:rsid w:val="00F7237D"/>
    <w:rsid w:val="00F72B82"/>
    <w:rsid w:val="00F81760"/>
    <w:rsid w:val="00F8665E"/>
    <w:rsid w:val="00F94939"/>
    <w:rsid w:val="00F94A87"/>
    <w:rsid w:val="00F97EBE"/>
    <w:rsid w:val="00FA2C5B"/>
    <w:rsid w:val="00FB0CB5"/>
    <w:rsid w:val="00FB3911"/>
    <w:rsid w:val="00FC4FCB"/>
    <w:rsid w:val="00FD0102"/>
    <w:rsid w:val="00FD08C0"/>
    <w:rsid w:val="00FD376F"/>
    <w:rsid w:val="00FD6082"/>
    <w:rsid w:val="00FD6BB3"/>
    <w:rsid w:val="00FE1321"/>
    <w:rsid w:val="00FF3843"/>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F623FB"/>
    <w:pPr>
      <w:widowControl/>
      <w:autoSpaceDE/>
      <w:autoSpaceDN/>
      <w:adjustRightInd/>
      <w:spacing w:after="200" w:line="276" w:lineRule="auto"/>
      <w:ind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4185">
      <w:bodyDiv w:val="1"/>
      <w:marLeft w:val="0"/>
      <w:marRight w:val="0"/>
      <w:marTop w:val="0"/>
      <w:marBottom w:val="0"/>
      <w:divBdr>
        <w:top w:val="none" w:sz="0" w:space="0" w:color="auto"/>
        <w:left w:val="none" w:sz="0" w:space="0" w:color="auto"/>
        <w:bottom w:val="none" w:sz="0" w:space="0" w:color="auto"/>
        <w:right w:val="none" w:sz="0" w:space="0" w:color="auto"/>
      </w:divBdr>
    </w:div>
    <w:div w:id="251856977">
      <w:bodyDiv w:val="1"/>
      <w:marLeft w:val="0"/>
      <w:marRight w:val="0"/>
      <w:marTop w:val="0"/>
      <w:marBottom w:val="0"/>
      <w:divBdr>
        <w:top w:val="none" w:sz="0" w:space="0" w:color="auto"/>
        <w:left w:val="none" w:sz="0" w:space="0" w:color="auto"/>
        <w:bottom w:val="none" w:sz="0" w:space="0" w:color="auto"/>
        <w:right w:val="none" w:sz="0" w:space="0" w:color="auto"/>
      </w:divBdr>
    </w:div>
    <w:div w:id="43799399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5156575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90497243">
      <w:bodyDiv w:val="1"/>
      <w:marLeft w:val="0"/>
      <w:marRight w:val="0"/>
      <w:marTop w:val="0"/>
      <w:marBottom w:val="0"/>
      <w:divBdr>
        <w:top w:val="none" w:sz="0" w:space="0" w:color="auto"/>
        <w:left w:val="none" w:sz="0" w:space="0" w:color="auto"/>
        <w:bottom w:val="none" w:sz="0" w:space="0" w:color="auto"/>
        <w:right w:val="none" w:sz="0" w:space="0" w:color="auto"/>
      </w:divBdr>
    </w:div>
    <w:div w:id="725954547">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6410290">
      <w:bodyDiv w:val="1"/>
      <w:marLeft w:val="0"/>
      <w:marRight w:val="0"/>
      <w:marTop w:val="0"/>
      <w:marBottom w:val="0"/>
      <w:divBdr>
        <w:top w:val="none" w:sz="0" w:space="0" w:color="auto"/>
        <w:left w:val="none" w:sz="0" w:space="0" w:color="auto"/>
        <w:bottom w:val="none" w:sz="0" w:space="0" w:color="auto"/>
        <w:right w:val="none" w:sz="0" w:space="0" w:color="auto"/>
      </w:divBdr>
    </w:div>
    <w:div w:id="803424399">
      <w:bodyDiv w:val="1"/>
      <w:marLeft w:val="0"/>
      <w:marRight w:val="0"/>
      <w:marTop w:val="0"/>
      <w:marBottom w:val="0"/>
      <w:divBdr>
        <w:top w:val="none" w:sz="0" w:space="0" w:color="auto"/>
        <w:left w:val="none" w:sz="0" w:space="0" w:color="auto"/>
        <w:bottom w:val="none" w:sz="0" w:space="0" w:color="auto"/>
        <w:right w:val="none" w:sz="0" w:space="0" w:color="auto"/>
      </w:divBdr>
    </w:div>
    <w:div w:id="827553600">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9530260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09982069">
      <w:bodyDiv w:val="1"/>
      <w:marLeft w:val="0"/>
      <w:marRight w:val="0"/>
      <w:marTop w:val="0"/>
      <w:marBottom w:val="0"/>
      <w:divBdr>
        <w:top w:val="none" w:sz="0" w:space="0" w:color="auto"/>
        <w:left w:val="none" w:sz="0" w:space="0" w:color="auto"/>
        <w:bottom w:val="none" w:sz="0" w:space="0" w:color="auto"/>
        <w:right w:val="none" w:sz="0" w:space="0" w:color="auto"/>
      </w:divBdr>
    </w:div>
    <w:div w:id="1537427749">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592663580">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841189681">
      <w:bodyDiv w:val="1"/>
      <w:marLeft w:val="0"/>
      <w:marRight w:val="0"/>
      <w:marTop w:val="0"/>
      <w:marBottom w:val="0"/>
      <w:divBdr>
        <w:top w:val="none" w:sz="0" w:space="0" w:color="auto"/>
        <w:left w:val="none" w:sz="0" w:space="0" w:color="auto"/>
        <w:bottom w:val="none" w:sz="0" w:space="0" w:color="auto"/>
        <w:right w:val="none" w:sz="0" w:space="0" w:color="auto"/>
      </w:divBdr>
    </w:div>
    <w:div w:id="1927961740">
      <w:bodyDiv w:val="1"/>
      <w:marLeft w:val="0"/>
      <w:marRight w:val="0"/>
      <w:marTop w:val="0"/>
      <w:marBottom w:val="0"/>
      <w:divBdr>
        <w:top w:val="none" w:sz="0" w:space="0" w:color="auto"/>
        <w:left w:val="none" w:sz="0" w:space="0" w:color="auto"/>
        <w:bottom w:val="none" w:sz="0" w:space="0" w:color="auto"/>
        <w:right w:val="none" w:sz="0" w:space="0" w:color="auto"/>
      </w:divBdr>
    </w:div>
    <w:div w:id="1943150550">
      <w:bodyDiv w:val="1"/>
      <w:marLeft w:val="0"/>
      <w:marRight w:val="0"/>
      <w:marTop w:val="0"/>
      <w:marBottom w:val="0"/>
      <w:divBdr>
        <w:top w:val="none" w:sz="0" w:space="0" w:color="auto"/>
        <w:left w:val="none" w:sz="0" w:space="0" w:color="auto"/>
        <w:bottom w:val="none" w:sz="0" w:space="0" w:color="auto"/>
        <w:right w:val="none" w:sz="0" w:space="0" w:color="auto"/>
      </w:divBdr>
    </w:div>
    <w:div w:id="1974023447">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12697870">
      <w:bodyDiv w:val="1"/>
      <w:marLeft w:val="0"/>
      <w:marRight w:val="0"/>
      <w:marTop w:val="0"/>
      <w:marBottom w:val="0"/>
      <w:divBdr>
        <w:top w:val="none" w:sz="0" w:space="0" w:color="auto"/>
        <w:left w:val="none" w:sz="0" w:space="0" w:color="auto"/>
        <w:bottom w:val="none" w:sz="0" w:space="0" w:color="auto"/>
        <w:right w:val="none" w:sz="0" w:space="0" w:color="auto"/>
      </w:divBdr>
    </w:div>
    <w:div w:id="214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6522</TotalTime>
  <Pages>1</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554</cp:revision>
  <cp:lastPrinted>2020-05-21T14:50:00Z</cp:lastPrinted>
  <dcterms:created xsi:type="dcterms:W3CDTF">2015-01-26T19:13:00Z</dcterms:created>
  <dcterms:modified xsi:type="dcterms:W3CDTF">2020-06-02T21:31:00Z</dcterms:modified>
</cp:coreProperties>
</file>