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674A4F">
        <w:t>June 7</w:t>
      </w:r>
      <w:r>
        <w:t>, 201</w:t>
      </w:r>
      <w:r w:rsidR="007F3C7F">
        <w:t>6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674A4F">
        <w:t>June 2</w:t>
      </w:r>
      <w:r>
        <w:t>, 201</w:t>
      </w:r>
      <w:r w:rsidR="007F3C7F">
        <w:t>6</w:t>
      </w:r>
      <w:r w:rsidRPr="00553FE0">
        <w:t xml:space="preserve">, with </w:t>
      </w:r>
      <w:r>
        <w:t xml:space="preserve">Chairman Bill Bamesberger presiding, with Kurt Bulgrin, Randy Obermier, Paul Buller and Jack Sikes.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C3464D">
        <w:t>, Luke Fochtman correspondent for KAWL radio</w:t>
      </w:r>
      <w:r w:rsidR="00D75D18">
        <w:t xml:space="preserve"> and</w:t>
      </w:r>
      <w:r w:rsidR="004C7403">
        <w:t xml:space="preserve"> 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  <w:r>
        <w:t>Bamesberger</w:t>
      </w:r>
      <w:r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323EFE">
        <w:t xml:space="preserve"> Bulgrin</w:t>
      </w:r>
      <w:r w:rsidRPr="00553FE0">
        <w:t>, seconded by</w:t>
      </w:r>
      <w:r w:rsidR="00D75D18">
        <w:t xml:space="preserve"> </w:t>
      </w:r>
      <w:r w:rsidR="00323EFE">
        <w:t>Sikes,</w:t>
      </w:r>
      <w:r>
        <w:t xml:space="preserve"> </w:t>
      </w:r>
      <w:r w:rsidRPr="00553FE0">
        <w:t>to</w:t>
      </w:r>
      <w:r w:rsidR="00323EFE">
        <w:t xml:space="preserve"> </w:t>
      </w:r>
      <w:r w:rsidRPr="00553FE0">
        <w:t xml:space="preserve">approve the minutes of the </w:t>
      </w:r>
      <w:r w:rsidR="00674A4F">
        <w:t>May</w:t>
      </w:r>
      <w:r w:rsidR="0088104F">
        <w:t xml:space="preserve"> </w:t>
      </w:r>
      <w:r w:rsidR="00674A4F">
        <w:t>24</w:t>
      </w:r>
      <w:r>
        <w:t>, 201</w:t>
      </w:r>
      <w:r w:rsidR="007F3C7F">
        <w:t>6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</w:t>
      </w:r>
      <w:r w:rsidR="00323EFE">
        <w:t>with the correction of removing the name on the general assistance case 16-1 and enter rent,</w:t>
      </w:r>
      <w:r w:rsidR="00323EFE" w:rsidRPr="00553FE0">
        <w:t xml:space="preserve"> </w:t>
      </w:r>
      <w:r w:rsidRPr="00553FE0">
        <w:t>roll call: yeas,</w:t>
      </w:r>
      <w:r w:rsidR="00323EFE">
        <w:t xml:space="preserve"> Bulgrin, Sikes, </w:t>
      </w:r>
      <w:r w:rsidR="00B82484">
        <w:t>Obermier, Buller</w:t>
      </w:r>
      <w:r>
        <w:t xml:space="preserve"> and Bamesberger</w:t>
      </w:r>
      <w:r w:rsidRPr="00553FE0">
        <w:t xml:space="preserve"> </w:t>
      </w:r>
      <w:r>
        <w:t xml:space="preserve">; nays,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</w:pPr>
      <w:r>
        <w:t>Moved by</w:t>
      </w:r>
      <w:r w:rsidR="00B82484">
        <w:t xml:space="preserve"> Sikes</w:t>
      </w:r>
      <w:r>
        <w:t>, seconded by</w:t>
      </w:r>
      <w:r w:rsidR="00D75D18">
        <w:t xml:space="preserve"> </w:t>
      </w:r>
      <w:r w:rsidR="00B82484">
        <w:t>Obermier</w:t>
      </w:r>
      <w:r w:rsidR="00D75D18">
        <w:t>,</w:t>
      </w:r>
      <w:r w:rsidR="00635D8A">
        <w:t xml:space="preserve"> to approve the agenda for Tuesday, June 7, 2016 with amending to remove the 1:00 p.m. m</w:t>
      </w:r>
      <w:r w:rsidR="00B82484">
        <w:t>eet</w:t>
      </w:r>
      <w:r w:rsidR="00635D8A">
        <w:t>ing</w:t>
      </w:r>
      <w:r w:rsidR="00B82484">
        <w:t xml:space="preserve"> with</w:t>
      </w:r>
      <w:r w:rsidR="00635D8A">
        <w:t xml:space="preserve"> the</w:t>
      </w:r>
      <w:r w:rsidR="00B82484">
        <w:t xml:space="preserve"> budget committee</w:t>
      </w:r>
      <w:r w:rsidR="00246DFD">
        <w:t xml:space="preserve">, </w:t>
      </w:r>
      <w:r>
        <w:t xml:space="preserve">roll call: yeas; </w:t>
      </w:r>
      <w:r w:rsidR="00B82484">
        <w:t>Sikes, Obermier, Buller, Bulgrin</w:t>
      </w:r>
      <w:r>
        <w:t xml:space="preserve"> and Bamesberger; nays, none; motion carried.</w:t>
      </w:r>
    </w:p>
    <w:p w:rsidR="00B82484" w:rsidRDefault="00B82484" w:rsidP="007407E3">
      <w:pPr>
        <w:ind w:left="0"/>
      </w:pPr>
    </w:p>
    <w:p w:rsidR="00B82484" w:rsidRDefault="00B82484" w:rsidP="007407E3">
      <w:pPr>
        <w:ind w:left="0"/>
      </w:pPr>
      <w:r>
        <w:t>Harvey Keim, Highway Superintendant met with the Board with update</w:t>
      </w:r>
      <w:r w:rsidR="003E65EF">
        <w:t>s</w:t>
      </w:r>
      <w:r>
        <w:t xml:space="preserve"> on the Road Department</w:t>
      </w:r>
    </w:p>
    <w:p w:rsidR="00B82484" w:rsidRDefault="00B82484" w:rsidP="007407E3">
      <w:pPr>
        <w:ind w:left="0"/>
      </w:pPr>
    </w:p>
    <w:p w:rsidR="00B82484" w:rsidRDefault="00B82484" w:rsidP="007407E3">
      <w:pPr>
        <w:ind w:left="0"/>
      </w:pPr>
      <w:r>
        <w:t xml:space="preserve">Megan Burda, Extension </w:t>
      </w:r>
      <w:r w:rsidR="003E65EF">
        <w:t>Coordinator met with the Board with updates on the Extension Department</w:t>
      </w:r>
    </w:p>
    <w:p w:rsidR="003E65EF" w:rsidRDefault="003E65EF" w:rsidP="007407E3">
      <w:pPr>
        <w:ind w:left="0"/>
      </w:pPr>
    </w:p>
    <w:p w:rsidR="003E65EF" w:rsidRDefault="003E65EF" w:rsidP="007407E3">
      <w:pPr>
        <w:ind w:left="0"/>
      </w:pPr>
      <w:r>
        <w:t>Nick Wollenburg, Veterans Officers met with the Board with update on surplus items in the Veterans office</w:t>
      </w:r>
    </w:p>
    <w:p w:rsidR="00664595" w:rsidRDefault="00664595" w:rsidP="007407E3">
      <w:pPr>
        <w:ind w:left="0"/>
      </w:pPr>
    </w:p>
    <w:p w:rsidR="00664595" w:rsidRDefault="00664595" w:rsidP="00664595">
      <w:pPr>
        <w:ind w:left="0"/>
      </w:pPr>
      <w:r>
        <w:rPr>
          <w:b/>
          <w:u w:val="single"/>
        </w:rPr>
        <w:t>GENERAL ASSISTANCE</w:t>
      </w:r>
    </w:p>
    <w:p w:rsidR="00380AB4" w:rsidRDefault="007F3C7F" w:rsidP="00664595">
      <w:pPr>
        <w:ind w:left="0"/>
      </w:pPr>
      <w:r>
        <w:t>There were no General Assistance at this time.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141A93" w:rsidRDefault="007407E3" w:rsidP="00664595">
      <w:pPr>
        <w:ind w:left="0"/>
      </w:pPr>
      <w:r>
        <w:t>Moved by</w:t>
      </w:r>
      <w:r w:rsidR="003E65EF">
        <w:t xml:space="preserve"> Obermier</w:t>
      </w:r>
      <w:r>
        <w:t xml:space="preserve">, seconded by </w:t>
      </w:r>
      <w:r w:rsidR="003E65EF">
        <w:t>Sikes</w:t>
      </w:r>
      <w:r w:rsidR="00380AB4">
        <w:t>,</w:t>
      </w:r>
      <w:r>
        <w:t xml:space="preserve"> to approve the payroll</w:t>
      </w:r>
      <w:r w:rsidR="00380AB4">
        <w:t xml:space="preserve"> </w:t>
      </w:r>
      <w:r w:rsidR="00F15122">
        <w:t xml:space="preserve">in the amount of $147,495.58 </w:t>
      </w:r>
      <w:r>
        <w:t>and vendor claims,</w:t>
      </w:r>
      <w:r w:rsidR="003E65EF">
        <w:t xml:space="preserve"> with the added claim to Sign up Ltd in the amount of $25,453.00</w:t>
      </w:r>
      <w:r>
        <w:t xml:space="preserve"> roll call: yeas;</w:t>
      </w:r>
      <w:r w:rsidR="003E65EF">
        <w:t xml:space="preserve"> Obermier, Sikes, Buller, Bulgrin</w:t>
      </w:r>
      <w:r>
        <w:t xml:space="preserve"> </w:t>
      </w:r>
      <w:r w:rsidR="007F3C7F">
        <w:t>a</w:t>
      </w:r>
      <w:r>
        <w:t>nd Bamesberger; nays; none; motion carried.</w:t>
      </w:r>
    </w:p>
    <w:p w:rsidR="00950D86" w:rsidRDefault="00950D86" w:rsidP="00950D8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</w:p>
    <w:p w:rsidR="00950D86" w:rsidRDefault="00950D86" w:rsidP="00950D8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50D86" w:rsidRPr="005E4864" w:rsidRDefault="00950D86" w:rsidP="00950D86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Election Workers</w:t>
      </w:r>
      <w:r>
        <w:tab/>
        <w:t>Election 2016</w:t>
      </w:r>
      <w:r>
        <w:tab/>
        <w:t>647.28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Aurora Cooperative Elevator Co.</w:t>
      </w:r>
      <w:r>
        <w:tab/>
        <w:t>Fuel</w:t>
      </w:r>
      <w:r>
        <w:tab/>
        <w:t>24,030.29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Avery Outdoor</w:t>
      </w:r>
      <w:r>
        <w:tab/>
        <w:t>Media-Advertising</w:t>
      </w:r>
      <w:r>
        <w:tab/>
        <w:t>250.00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Black Hills Energy</w:t>
      </w:r>
      <w:r>
        <w:tab/>
        <w:t>Heating Fuels</w:t>
      </w:r>
      <w:r>
        <w:tab/>
        <w:t>1,178.07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</w:t>
      </w:r>
      <w:r>
        <w:tab/>
        <w:t>Security Contract</w:t>
      </w:r>
      <w:r>
        <w:tab/>
        <w:t>1,056.00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Bosselman Tank &amp; Trailer</w:t>
      </w:r>
      <w:r>
        <w:tab/>
        <w:t>Equipment Repair</w:t>
      </w:r>
      <w:r>
        <w:tab/>
        <w:t>405.66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Capital Business Systems, Inc.</w:t>
      </w:r>
      <w:r>
        <w:tab/>
        <w:t>Office Supplies</w:t>
      </w:r>
      <w:r>
        <w:tab/>
        <w:t>150.84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Car Parts Inc.</w:t>
      </w:r>
      <w:r>
        <w:tab/>
        <w:t>Shop Supplies</w:t>
      </w:r>
      <w:r>
        <w:tab/>
        <w:t>37.65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Central Nebraska Refrigeration</w:t>
      </w:r>
      <w:r>
        <w:tab/>
        <w:t>Building &amp; Ground</w:t>
      </w:r>
      <w:r>
        <w:tab/>
        <w:t>219.86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City of York</w:t>
      </w:r>
      <w:r>
        <w:tab/>
        <w:t>Water/Sewer</w:t>
      </w:r>
      <w:r>
        <w:tab/>
        <w:t>2,265.92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Clerk of the Supreme Court</w:t>
      </w:r>
      <w:r>
        <w:tab/>
        <w:t>Court Costs</w:t>
      </w:r>
      <w:r>
        <w:tab/>
        <w:t>250.00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Insurance Group</w:t>
      </w:r>
      <w:r>
        <w:tab/>
        <w:t>HRA Contributions</w:t>
      </w:r>
      <w:r>
        <w:tab/>
        <w:t>906.72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CWC of York, Inc.</w:t>
      </w:r>
      <w:r>
        <w:tab/>
        <w:t>Office Supplies/Equip/Water</w:t>
      </w:r>
      <w:r>
        <w:tab/>
        <w:t>90.50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Dakota Fluid Power, Inc.</w:t>
      </w:r>
      <w:r>
        <w:tab/>
        <w:t>Equipment Repair</w:t>
      </w:r>
      <w:r>
        <w:tab/>
        <w:t>692.77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DataSpec Inc.</w:t>
      </w:r>
      <w:r>
        <w:tab/>
        <w:t>Dues</w:t>
      </w:r>
      <w:r>
        <w:tab/>
        <w:t>798.00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Dodge County Sheriff’s Office</w:t>
      </w:r>
      <w:r>
        <w:tab/>
        <w:t>Court Costs</w:t>
      </w:r>
      <w:r>
        <w:tab/>
        <w:t>27.12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Douglas County Sheriff (Court Services)</w:t>
      </w:r>
      <w:r>
        <w:tab/>
        <w:t>Court Costs</w:t>
      </w:r>
      <w:r>
        <w:tab/>
        <w:t>20.71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Douglas County Sheriff (Civil Process)</w:t>
      </w:r>
      <w:r>
        <w:tab/>
        <w:t>Court Costs</w:t>
      </w:r>
      <w:r>
        <w:tab/>
        <w:t>20.71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Eakes Office Plus</w:t>
      </w:r>
      <w:r>
        <w:tab/>
        <w:t>Office Equipment/Supplies</w:t>
      </w:r>
      <w:r>
        <w:tab/>
        <w:t>1,922.73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Fehlhafer’s Inc.</w:t>
      </w:r>
      <w:r>
        <w:tab/>
        <w:t>Equipment Repair</w:t>
      </w:r>
      <w:r>
        <w:tab/>
        <w:t>75.00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760.00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Gale’s Welding, Inc.</w:t>
      </w:r>
      <w:r>
        <w:tab/>
        <w:t>Equipment Repair</w:t>
      </w:r>
      <w:r>
        <w:tab/>
        <w:t>113.75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Drug Law</w:t>
      </w:r>
      <w:r>
        <w:tab/>
        <w:t>Gillespie, Joshua J</w:t>
      </w:r>
      <w:r>
        <w:tab/>
        <w:t>Reimbursement</w:t>
      </w:r>
      <w:r>
        <w:tab/>
        <w:t>8,213.90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GIS Workshop, LLC</w:t>
      </w:r>
      <w:r>
        <w:tab/>
        <w:t>Data Processing</w:t>
      </w:r>
      <w:r>
        <w:tab/>
        <w:t>12,500.00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Global Tech Inc.</w:t>
      </w:r>
      <w:r>
        <w:tab/>
        <w:t>Data Processing</w:t>
      </w:r>
      <w:r>
        <w:tab/>
        <w:t>583.87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Hettinger County Sheriff</w:t>
      </w:r>
      <w:r>
        <w:tab/>
        <w:t>Court Costs</w:t>
      </w:r>
      <w:r>
        <w:tab/>
        <w:t>29.00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Hiebner Body Shop</w:t>
      </w:r>
      <w:r>
        <w:tab/>
        <w:t>Equipment Repair</w:t>
      </w:r>
      <w:r>
        <w:tab/>
        <w:t>19.08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Holthus Convention Ctr Foundation</w:t>
      </w:r>
      <w:r>
        <w:tab/>
        <w:t>Printing &amp; Publication</w:t>
      </w:r>
      <w:r>
        <w:tab/>
        <w:t>1,105.00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Horse Creek Inn McCook</w:t>
      </w:r>
      <w:r>
        <w:tab/>
        <w:t>Lodging</w:t>
      </w:r>
      <w:r>
        <w:tab/>
        <w:t>178.00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John Kohl Auto Center, Inc.</w:t>
      </w:r>
      <w:r>
        <w:tab/>
        <w:t>Fuel</w:t>
      </w:r>
      <w:r>
        <w:tab/>
        <w:t>1,148.20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15,002.47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Trucking</w:t>
      </w:r>
      <w:r>
        <w:tab/>
        <w:t>Miscellaneous Contract</w:t>
      </w:r>
      <w:r>
        <w:tab/>
        <w:t>1,044.25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Johnson, Brian L</w:t>
      </w:r>
      <w:r>
        <w:tab/>
        <w:t>Miscellaneous</w:t>
      </w:r>
      <w:r>
        <w:tab/>
        <w:t>700.00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Kopchos Sanitation, Inc.</w:t>
      </w:r>
      <w:r>
        <w:tab/>
        <w:t>Garbage</w:t>
      </w:r>
      <w:r>
        <w:tab/>
        <w:t>245.00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Lamar Companies, The</w:t>
      </w:r>
      <w:r>
        <w:tab/>
        <w:t>Media-Advertising</w:t>
      </w:r>
      <w:r>
        <w:tab/>
        <w:t>490.00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Larue Distributing, Inc.</w:t>
      </w:r>
      <w:r>
        <w:tab/>
        <w:t>Equipment</w:t>
      </w:r>
      <w:r>
        <w:tab/>
        <w:t>124.14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Improve</w:t>
      </w:r>
      <w:r>
        <w:tab/>
        <w:t>Maly Marketing</w:t>
      </w:r>
      <w:r>
        <w:tab/>
        <w:t>Special Projects</w:t>
      </w:r>
      <w:r>
        <w:tab/>
        <w:t>2,560.00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Martelle, Jamie L</w:t>
      </w:r>
      <w:r>
        <w:tab/>
        <w:t>Reimbursement</w:t>
      </w:r>
      <w:r>
        <w:tab/>
        <w:t>30.13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Mason Electric</w:t>
      </w:r>
      <w:r>
        <w:tab/>
        <w:t>Building &amp; Ground</w:t>
      </w:r>
      <w:r>
        <w:tab/>
        <w:t>2,079.75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Medical Enterprises, Inc.</w:t>
      </w:r>
      <w:r>
        <w:tab/>
        <w:t>Safety Equipment</w:t>
      </w:r>
      <w:r>
        <w:tab/>
        <w:t>95.00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Metz Mortuary</w:t>
      </w:r>
      <w:r>
        <w:tab/>
        <w:t>Autopsy Costs</w:t>
      </w:r>
      <w:r>
        <w:tab/>
        <w:t>75.00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 America First Call, Inc.</w:t>
      </w:r>
      <w:r>
        <w:tab/>
        <w:t>Autopsy Costs</w:t>
      </w:r>
      <w:r>
        <w:tab/>
        <w:t>505.20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Midwest Auto Fire Sprinkler Co.</w:t>
      </w:r>
      <w:r>
        <w:tab/>
        <w:t>Maintenance Agreement</w:t>
      </w:r>
      <w:r>
        <w:tab/>
        <w:t>150.00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ROD Preserve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&amp;Modern</w:t>
      </w:r>
      <w:r>
        <w:tab/>
        <w:t>MIPS Inc.</w:t>
      </w:r>
      <w:r>
        <w:tab/>
        <w:t>Microfilming Cost</w:t>
      </w:r>
      <w:r>
        <w:tab/>
        <w:t>2,150.67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Mom’s Meals LTD</w:t>
      </w:r>
      <w:r>
        <w:tab/>
        <w:t>Health Promotion</w:t>
      </w:r>
      <w:r>
        <w:tab/>
        <w:t>40.00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Naber’s Locksmith Service</w:t>
      </w:r>
      <w:r>
        <w:tab/>
        <w:t>Office Equipment</w:t>
      </w:r>
      <w:r>
        <w:tab/>
        <w:t>5.58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Assoc. of County Officials</w:t>
      </w:r>
      <w:r>
        <w:tab/>
        <w:t>Dues</w:t>
      </w:r>
      <w:r>
        <w:tab/>
        <w:t>2,613.54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Dept. of Health &amp; Human Services</w:t>
      </w:r>
      <w:r>
        <w:tab/>
        <w:t>Other Equipment</w:t>
      </w:r>
      <w:r>
        <w:tab/>
        <w:t>54.00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Door &amp; Window LLC</w:t>
      </w:r>
      <w:r>
        <w:tab/>
        <w:t>Building &amp; Ground</w:t>
      </w:r>
      <w:r>
        <w:tab/>
        <w:t>1,543.64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Public Health Environmental Lab</w:t>
      </w:r>
      <w:r>
        <w:tab/>
        <w:t>Drug &amp; Alcohol Test</w:t>
      </w:r>
      <w:r>
        <w:tab/>
        <w:t>525.00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NE Public Power District</w:t>
      </w:r>
      <w:r>
        <w:tab/>
        <w:t>Electricity</w:t>
      </w:r>
      <w:r>
        <w:tab/>
        <w:t>4,043.99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Supplies</w:t>
      </w:r>
      <w:r>
        <w:tab/>
        <w:t>235.76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O’Keefe Elevator Company, Inc.</w:t>
      </w:r>
      <w:r>
        <w:tab/>
        <w:t>Maintenance Agreement</w:t>
      </w:r>
      <w:r>
        <w:tab/>
        <w:t>326.00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Road, 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Perennial Public Power District</w:t>
      </w:r>
      <w:r>
        <w:tab/>
        <w:t>Electricity</w:t>
      </w:r>
      <w:r>
        <w:tab/>
        <w:t>368.11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Pieper Plumbing &amp; Well Drilling Inc.</w:t>
      </w:r>
      <w:r>
        <w:tab/>
        <w:t>Equipment</w:t>
      </w:r>
      <w:r>
        <w:tab/>
        <w:t>996.11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Plains Equipment Group</w:t>
      </w:r>
      <w:r>
        <w:tab/>
        <w:t>Equip Repair/Shop Supplies</w:t>
      </w:r>
      <w:r>
        <w:tab/>
        <w:t>1,395.95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Rasmussen Auto Parts</w:t>
      </w:r>
      <w:r>
        <w:tab/>
        <w:t>Fuel</w:t>
      </w:r>
      <w:r>
        <w:tab/>
        <w:t>54.46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Sautter, Robert R</w:t>
      </w:r>
      <w:r>
        <w:tab/>
        <w:t>Reimbursement</w:t>
      </w:r>
      <w:r>
        <w:tab/>
        <w:t>293.38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Skip’s Radiator &amp; Automotive</w:t>
      </w:r>
      <w:r>
        <w:tab/>
        <w:t>Fuel</w:t>
      </w:r>
      <w:r>
        <w:tab/>
        <w:t>201.43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Snap-On Tools</w:t>
      </w:r>
      <w:r>
        <w:tab/>
        <w:t>Shop Tools</w:t>
      </w:r>
      <w:r>
        <w:tab/>
        <w:t>20.15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Solutions, Inc.</w:t>
      </w:r>
      <w:r>
        <w:tab/>
        <w:t>Data Processing</w:t>
      </w:r>
      <w:r>
        <w:tab/>
        <w:t>1,500.00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Spartan Stores, LLC.</w:t>
      </w:r>
      <w:r>
        <w:tab/>
        <w:t>Health Promotion</w:t>
      </w:r>
      <w:r>
        <w:tab/>
        <w:t>1,800.48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Equipment Rental</w:t>
      </w:r>
      <w:r>
        <w:tab/>
        <w:t>448.00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1,645.50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Time Warner Cable</w:t>
      </w:r>
      <w:r>
        <w:tab/>
        <w:t>Dues</w:t>
      </w:r>
      <w:r>
        <w:tab/>
        <w:t>844.76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Troester, Timothy D</w:t>
      </w:r>
      <w:r>
        <w:tab/>
        <w:t>Miscellaneous Contract</w:t>
      </w:r>
      <w:r>
        <w:tab/>
        <w:t>2,763.77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Urgent Care of York</w:t>
      </w:r>
      <w:r>
        <w:tab/>
        <w:t>Medical-Prisoners</w:t>
      </w:r>
      <w:r>
        <w:tab/>
        <w:t>815.00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USA Outdoor II, LLC</w:t>
      </w:r>
      <w:r>
        <w:tab/>
        <w:t>Media-Advertising</w:t>
      </w:r>
      <w:r>
        <w:tab/>
        <w:t>390.00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Verizon Wireless Services LLC</w:t>
      </w:r>
      <w:r>
        <w:tab/>
        <w:t>Telephone Service</w:t>
      </w:r>
      <w:r>
        <w:tab/>
        <w:t>416.64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Bradshaw</w:t>
      </w:r>
      <w:r>
        <w:tab/>
        <w:t>Electricity</w:t>
      </w:r>
      <w:r>
        <w:tab/>
        <w:t>20.93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McCool Junction</w:t>
      </w:r>
      <w:r>
        <w:tab/>
        <w:t>Water/Sewer</w:t>
      </w:r>
      <w:r>
        <w:tab/>
        <w:t>45.00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Waldron, Nancy</w:t>
      </w:r>
      <w:r>
        <w:tab/>
        <w:t>Reimbursement</w:t>
      </w:r>
      <w:r>
        <w:tab/>
        <w:t>9.86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Wallingford Sign Co., Inc.</w:t>
      </w:r>
      <w:r>
        <w:tab/>
        <w:t>Fuel</w:t>
      </w:r>
      <w:r>
        <w:tab/>
        <w:t>249.00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Aging,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Rd, Rel &amp; Med</w:t>
      </w:r>
      <w:r>
        <w:tab/>
        <w:t>Windstream Communications</w:t>
      </w:r>
      <w:r>
        <w:tab/>
        <w:t>Telephone Service</w:t>
      </w:r>
      <w:r>
        <w:tab/>
        <w:t>2,336.14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E911, 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Emergency</w:t>
      </w:r>
      <w:r>
        <w:tab/>
        <w:t>Windstream Communications, Inc.</w:t>
      </w:r>
      <w:r>
        <w:tab/>
        <w:t>E911 Equipment</w:t>
      </w:r>
      <w:r>
        <w:tab/>
        <w:t>4,527.33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Wurm &amp; Associates, JS</w:t>
      </w:r>
      <w:r>
        <w:tab/>
        <w:t>Mental Health Board</w:t>
      </w:r>
      <w:r>
        <w:tab/>
        <w:t>85.00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Ace Hardware</w:t>
      </w:r>
      <w:r>
        <w:tab/>
        <w:t>Equipment Repair/Shop Supplies</w:t>
      </w:r>
      <w:r>
        <w:tab/>
        <w:t>73.65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Area Chamber of Commerce</w:t>
      </w:r>
      <w:r>
        <w:tab/>
        <w:t>Promotional Supplies</w:t>
      </w:r>
      <w:r>
        <w:tab/>
        <w:t>7,500.00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College</w:t>
      </w:r>
      <w:r>
        <w:tab/>
        <w:t>Printing &amp; Publication</w:t>
      </w:r>
      <w:r>
        <w:tab/>
        <w:t>75.00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County Development Corp.</w:t>
      </w:r>
      <w:r>
        <w:tab/>
        <w:t>Miscellaneous</w:t>
      </w:r>
      <w:r>
        <w:tab/>
        <w:t>853.85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Highway Dept.</w:t>
      </w:r>
      <w:r>
        <w:tab/>
        <w:t>Fuel</w:t>
      </w:r>
      <w:r>
        <w:tab/>
        <w:t>1,953.58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Equipment</w:t>
      </w:r>
      <w:r>
        <w:tab/>
        <w:t>172.97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York Farm Supply LLC</w:t>
      </w:r>
      <w:r>
        <w:tab/>
        <w:t>Fuel</w:t>
      </w:r>
      <w:r>
        <w:tab/>
        <w:t>624.50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Medical Clinic PC</w:t>
      </w:r>
      <w:r>
        <w:tab/>
        <w:t>Court Costs</w:t>
      </w:r>
      <w:r>
        <w:tab/>
        <w:t>350.00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News Times</w:t>
      </w:r>
      <w:r>
        <w:tab/>
        <w:t>Printing &amp; Publication</w:t>
      </w:r>
      <w:r>
        <w:tab/>
        <w:t>157.00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Printing Company, LLC</w:t>
      </w:r>
      <w:r>
        <w:tab/>
        <w:t>Printing &amp; Publication</w:t>
      </w:r>
      <w:r>
        <w:tab/>
        <w:t>25.00</w:t>
      </w:r>
    </w:p>
    <w:p w:rsidR="00950D86" w:rsidRDefault="00950D86" w:rsidP="00950D8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Rotary Club</w:t>
      </w:r>
      <w:r>
        <w:tab/>
        <w:t>P &amp; P/ Special Projects</w:t>
      </w:r>
      <w:r>
        <w:tab/>
        <w:t>15,000.00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664595" w:rsidRDefault="007407E3" w:rsidP="007407E3">
      <w:pPr>
        <w:ind w:left="0"/>
      </w:pPr>
      <w:r>
        <w:t>There were no interfund transfer at this time.</w:t>
      </w:r>
    </w:p>
    <w:p w:rsidR="008753A5" w:rsidRDefault="008753A5" w:rsidP="007407E3">
      <w:pPr>
        <w:ind w:left="0"/>
      </w:pPr>
    </w:p>
    <w:p w:rsidR="008753A5" w:rsidRDefault="008753A5" w:rsidP="007407E3">
      <w:pPr>
        <w:ind w:left="0"/>
      </w:pPr>
      <w:r>
        <w:t>Moved by</w:t>
      </w:r>
      <w:r w:rsidR="003E65EF">
        <w:t xml:space="preserve"> Bulgrin</w:t>
      </w:r>
      <w:r>
        <w:t>, seconded by</w:t>
      </w:r>
      <w:r w:rsidR="003E65EF">
        <w:t xml:space="preserve"> Sikes</w:t>
      </w:r>
      <w:r>
        <w:t xml:space="preserve"> to approve </w:t>
      </w:r>
      <w:r w:rsidR="0088104F">
        <w:t>the appraisal bid from</w:t>
      </w:r>
      <w:r w:rsidR="0018572E">
        <w:t xml:space="preserve"> Smith’s D &amp; D</w:t>
      </w:r>
      <w:r w:rsidR="003E65EF">
        <w:t xml:space="preserve"> </w:t>
      </w:r>
      <w:r w:rsidR="0018572E">
        <w:t xml:space="preserve">Certified General Real Property Appraiser </w:t>
      </w:r>
      <w:r w:rsidR="003E65EF">
        <w:t>in the amount of $2,000.00</w:t>
      </w:r>
      <w:r>
        <w:t>, roll call, yeas,</w:t>
      </w:r>
      <w:r w:rsidR="003E65EF">
        <w:t xml:space="preserve"> Bulgrin, Sikes, Obermier, Buller</w:t>
      </w:r>
      <w:r>
        <w:t xml:space="preserve"> and Bamesberger, nays none, motion carried.</w:t>
      </w:r>
    </w:p>
    <w:p w:rsidR="0018572E" w:rsidRDefault="0018572E" w:rsidP="007407E3">
      <w:pPr>
        <w:ind w:left="0"/>
      </w:pPr>
    </w:p>
    <w:p w:rsidR="0018572E" w:rsidRDefault="0018572E" w:rsidP="0018572E">
      <w:pPr>
        <w:ind w:left="0"/>
      </w:pPr>
      <w:r>
        <w:t>Moved by Bulgrin, seconded by Obermier</w:t>
      </w:r>
      <w:r w:rsidR="00997985">
        <w:t>, to</w:t>
      </w:r>
      <w:r>
        <w:t xml:space="preserve"> adopt Resolution #16-17 that the York County Treasurer shall transfer the sum of $5,000.00 from the State Institutions Fund (2700</w:t>
      </w:r>
      <w:r w:rsidR="00997985">
        <w:t>) to</w:t>
      </w:r>
      <w:r>
        <w:t xml:space="preserve"> the Inheritance Tax Fund (1700), roll call: yeas</w:t>
      </w:r>
      <w:r w:rsidR="00997985">
        <w:t>, Bulgrin</w:t>
      </w:r>
      <w:r>
        <w:t>, Obermier, Sikes, Buller and Bamesberger, nays none, motion carried.</w:t>
      </w:r>
    </w:p>
    <w:p w:rsidR="00126173" w:rsidRDefault="00126173" w:rsidP="0018572E">
      <w:pPr>
        <w:ind w:left="0"/>
      </w:pPr>
    </w:p>
    <w:p w:rsidR="00126173" w:rsidRDefault="00126173" w:rsidP="00126173">
      <w:pPr>
        <w:jc w:val="center"/>
        <w:rPr>
          <w:b/>
        </w:rPr>
      </w:pPr>
      <w:r w:rsidRPr="00F70F63">
        <w:rPr>
          <w:b/>
        </w:rPr>
        <w:t>RESOLUTION #</w:t>
      </w:r>
      <w:r>
        <w:rPr>
          <w:b/>
        </w:rPr>
        <w:t>16-17</w:t>
      </w:r>
    </w:p>
    <w:p w:rsidR="00126173" w:rsidRPr="00F70F63" w:rsidRDefault="00126173" w:rsidP="00126173">
      <w:pPr>
        <w:jc w:val="center"/>
        <w:rPr>
          <w:b/>
        </w:rPr>
      </w:pPr>
    </w:p>
    <w:p w:rsidR="00126173" w:rsidRDefault="00126173" w:rsidP="00126173">
      <w:r>
        <w:tab/>
        <w:t>WHEREAS, the York County Board of Commissioners met at their regular meeting on the 7th day of June 2016, to discuss the fact that in the 2014-2015 budget, funds were budgeted in the amount of $5,000.00 to be paid back from the State Institutions Fund (1700) to the Inheritance Tax Fund (2700),</w:t>
      </w:r>
    </w:p>
    <w:p w:rsidR="00126173" w:rsidRDefault="00126173" w:rsidP="00126173"/>
    <w:p w:rsidR="00126173" w:rsidRDefault="00126173" w:rsidP="00126173">
      <w:r>
        <w:tab/>
        <w:t>NOW THEREFORE BE IT RESOLVED, that the York County Treasurer shall transfer the sum of $5,000.00 from the State Institutions Fund (1700) to the Inheritance Tax Fund (2700).</w:t>
      </w:r>
      <w:r>
        <w:tab/>
      </w:r>
    </w:p>
    <w:p w:rsidR="00126173" w:rsidRDefault="00126173" w:rsidP="00126173"/>
    <w:p w:rsidR="00126173" w:rsidRDefault="00126173" w:rsidP="00126173">
      <w:r>
        <w:tab/>
        <w:t>Dated this 7th day of June, 2016</w:t>
      </w:r>
    </w:p>
    <w:p w:rsidR="0018572E" w:rsidRDefault="0018572E" w:rsidP="0018572E">
      <w:pPr>
        <w:ind w:left="0"/>
      </w:pPr>
    </w:p>
    <w:p w:rsidR="00E25876" w:rsidRDefault="0018572E" w:rsidP="007407E3">
      <w:pPr>
        <w:ind w:left="0"/>
      </w:pPr>
      <w:r>
        <w:lastRenderedPageBreak/>
        <w:t>Moved by Sikes, seconded by Buller to adopt Resolution #16-18 that the York County Treasurer shall transfer the sum of $47,873.43 from the E911 Wireless Fund (2913) to the E911 Wireless Holding Fund (2914), roll call: yeas, Sikes, Buller, Bulgrin, Obermier and Bamesberger, nays none, motion carried.</w:t>
      </w:r>
    </w:p>
    <w:p w:rsidR="00F32E80" w:rsidRDefault="00F32E80" w:rsidP="007407E3">
      <w:pPr>
        <w:ind w:left="0"/>
      </w:pPr>
    </w:p>
    <w:p w:rsidR="00F32E80" w:rsidRDefault="00F32E80" w:rsidP="00F32E80">
      <w:pPr>
        <w:jc w:val="center"/>
        <w:rPr>
          <w:b/>
        </w:rPr>
      </w:pPr>
      <w:r w:rsidRPr="00F70F63">
        <w:rPr>
          <w:b/>
        </w:rPr>
        <w:t>RESOLUTION #</w:t>
      </w:r>
      <w:r>
        <w:rPr>
          <w:b/>
        </w:rPr>
        <w:t>16-18</w:t>
      </w:r>
    </w:p>
    <w:p w:rsidR="00F32E80" w:rsidRPr="00F70F63" w:rsidRDefault="00F32E80" w:rsidP="00F32E80">
      <w:pPr>
        <w:jc w:val="center"/>
        <w:rPr>
          <w:b/>
        </w:rPr>
      </w:pPr>
    </w:p>
    <w:p w:rsidR="00F32E80" w:rsidRDefault="00F32E80" w:rsidP="00F32E80">
      <w:r>
        <w:tab/>
        <w:t>WHEREAS, the York County Board of Commissioners met at their regular meeting on the 7th day of June 2016, to discuss the fact that in the 2015-2016 budget, funds were budgeted in the amount of $47,873.43 to be transferred from the E911 Wireless Fund(2913) to the E911 Wireless Holding  Fund (2914),</w:t>
      </w:r>
    </w:p>
    <w:p w:rsidR="00F32E80" w:rsidRDefault="00F32E80" w:rsidP="00F32E80"/>
    <w:p w:rsidR="00F32E80" w:rsidRDefault="00F32E80" w:rsidP="00F32E80">
      <w:r>
        <w:tab/>
        <w:t>NOW THEREFORE BE IT RESOLVED, that the York County Treasurer shall transfer the sum of $47,873.43 from the E911 Wireless Fund (2913) to the E911 Wireless Holding Fund (2914).</w:t>
      </w:r>
      <w:r>
        <w:tab/>
      </w:r>
    </w:p>
    <w:p w:rsidR="00F32E80" w:rsidRDefault="00F32E80" w:rsidP="00F32E80"/>
    <w:p w:rsidR="00F32E80" w:rsidRDefault="00F32E80" w:rsidP="00F32E80">
      <w:r>
        <w:tab/>
        <w:t>Dated this 7th day of June, 2016</w:t>
      </w:r>
    </w:p>
    <w:p w:rsidR="002A7F5B" w:rsidRDefault="002A7F5B" w:rsidP="007407E3">
      <w:pPr>
        <w:ind w:left="0"/>
      </w:pPr>
    </w:p>
    <w:p w:rsidR="002A7F5B" w:rsidRDefault="00D61BED" w:rsidP="002A7F5B">
      <w:pPr>
        <w:ind w:left="0"/>
      </w:pPr>
      <w:r w:rsidRPr="008753A5">
        <w:t xml:space="preserve"> Deb Robertson </w:t>
      </w:r>
      <w:r w:rsidR="0018572E">
        <w:t xml:space="preserve">and Mike Teeter </w:t>
      </w:r>
      <w:r w:rsidRPr="008753A5">
        <w:t>with the York Library</w:t>
      </w:r>
      <w:r>
        <w:rPr>
          <w:sz w:val="20"/>
          <w:szCs w:val="20"/>
        </w:rPr>
        <w:t xml:space="preserve"> </w:t>
      </w:r>
      <w:r w:rsidR="002A7F5B">
        <w:t>met with the Board with fund request.</w:t>
      </w:r>
    </w:p>
    <w:p w:rsidR="002A7F5B" w:rsidRDefault="002A7F5B" w:rsidP="002A7F5B">
      <w:pPr>
        <w:ind w:left="0"/>
      </w:pPr>
    </w:p>
    <w:p w:rsidR="002A7F5B" w:rsidRDefault="004F5D48" w:rsidP="002A7F5B">
      <w:pPr>
        <w:ind w:left="0"/>
      </w:pPr>
      <w:r w:rsidRPr="008753A5">
        <w:t>Lisa Hurley with YCDC</w:t>
      </w:r>
      <w:r w:rsidR="002A7F5B">
        <w:t xml:space="preserve"> met with the Board with update and fund request.</w:t>
      </w:r>
    </w:p>
    <w:p w:rsidR="002A7F5B" w:rsidRDefault="002A7F5B" w:rsidP="002A7F5B">
      <w:pPr>
        <w:ind w:left="0"/>
      </w:pPr>
    </w:p>
    <w:p w:rsidR="002A7F5B" w:rsidRDefault="005B7479" w:rsidP="002A7F5B">
      <w:pPr>
        <w:ind w:left="0"/>
      </w:pPr>
      <w:r w:rsidRPr="008753A5">
        <w:t xml:space="preserve">Richard Nation from Blue Valley Community Action Partnership </w:t>
      </w:r>
      <w:r w:rsidR="002A7F5B" w:rsidRPr="008753A5">
        <w:t>met with the Board with update</w:t>
      </w:r>
      <w:r w:rsidR="0088104F">
        <w:t>s</w:t>
      </w:r>
      <w:r w:rsidR="002A7F5B" w:rsidRPr="008753A5">
        <w:t xml:space="preserve"> and fund request.</w:t>
      </w:r>
    </w:p>
    <w:p w:rsidR="00E25876" w:rsidRPr="008753A5" w:rsidRDefault="00E25876" w:rsidP="002A7F5B">
      <w:pPr>
        <w:ind w:left="0"/>
      </w:pPr>
    </w:p>
    <w:p w:rsidR="00E25876" w:rsidRDefault="00E25876" w:rsidP="00E25876">
      <w:pPr>
        <w:ind w:left="0" w:firstLine="0"/>
      </w:pPr>
      <w:r>
        <w:tab/>
        <w:t xml:space="preserve">Moved by </w:t>
      </w:r>
      <w:r w:rsidR="0018572E">
        <w:t>Sikes</w:t>
      </w:r>
      <w:r>
        <w:t xml:space="preserve">, seconded by </w:t>
      </w:r>
      <w:r w:rsidR="0018572E">
        <w:t>Bulgrin</w:t>
      </w:r>
      <w:r>
        <w:t>, to adopt Resolution #16-1</w:t>
      </w:r>
      <w:r w:rsidR="0018572E">
        <w:t>9</w:t>
      </w:r>
      <w:r>
        <w:t xml:space="preserve"> to approve reappointing Doug Dey to the Vet</w:t>
      </w:r>
      <w:r w:rsidR="0018572E">
        <w:t>erans Service Committee, for a 5 year term starting July</w:t>
      </w:r>
      <w:r>
        <w:t xml:space="preserve"> 1,2016 to June </w:t>
      </w:r>
      <w:r w:rsidR="0018572E">
        <w:t>30</w:t>
      </w:r>
      <w:r>
        <w:t>, 20</w:t>
      </w:r>
      <w:r w:rsidR="0018572E">
        <w:t>21</w:t>
      </w:r>
      <w:r>
        <w:t xml:space="preserve">, roll call: yeas; </w:t>
      </w:r>
      <w:r w:rsidR="0018572E">
        <w:t>Sikes, Bulgrin, Buller, Obermier</w:t>
      </w:r>
      <w:r>
        <w:t xml:space="preserve"> and Bamesberger; nays none; motion carried.</w:t>
      </w:r>
    </w:p>
    <w:p w:rsidR="00F32E80" w:rsidRDefault="00F32E80" w:rsidP="00E25876">
      <w:pPr>
        <w:ind w:left="0" w:firstLine="0"/>
      </w:pPr>
    </w:p>
    <w:p w:rsidR="00F32E80" w:rsidRDefault="00F32E80" w:rsidP="00F32E80">
      <w:pPr>
        <w:ind w:left="0"/>
        <w:jc w:val="center"/>
        <w:rPr>
          <w:b/>
        </w:rPr>
      </w:pPr>
      <w:r>
        <w:rPr>
          <w:b/>
        </w:rPr>
        <w:t>RESOLUTION #16-19</w:t>
      </w:r>
    </w:p>
    <w:p w:rsidR="00F32E80" w:rsidRDefault="00F32E80" w:rsidP="00F32E80">
      <w:pPr>
        <w:ind w:left="0"/>
        <w:jc w:val="center"/>
        <w:rPr>
          <w:b/>
        </w:rPr>
      </w:pPr>
    </w:p>
    <w:p w:rsidR="00F32E80" w:rsidRDefault="00F32E80" w:rsidP="00F32E80">
      <w:r>
        <w:t xml:space="preserve">WHEREAS, the Board has been advised by the Veterans Service Committee that Doug Dey term is up, and </w:t>
      </w:r>
    </w:p>
    <w:p w:rsidR="00F32E80" w:rsidRDefault="00F32E80" w:rsidP="00F32E80"/>
    <w:p w:rsidR="00F32E80" w:rsidRDefault="00F32E80" w:rsidP="00F32E80">
      <w:r>
        <w:t>WHEREAS, the Board has been advised that Doug Dey is willing to be reappointed for a 5 Year term starting July1, 2016 through June 30, 2021, and</w:t>
      </w:r>
    </w:p>
    <w:p w:rsidR="00F32E80" w:rsidRDefault="00F32E80" w:rsidP="00F32E80"/>
    <w:p w:rsidR="00F32E80" w:rsidRDefault="00F32E80" w:rsidP="00F32E80">
      <w:r>
        <w:t xml:space="preserve">NOW, THEREFORE BE IT RESOLVED, that Doug Dey is hereby reappointed to the York County Veterans Service Committee from July 1, 2016 thru June 30, 2021. </w:t>
      </w:r>
    </w:p>
    <w:p w:rsidR="00F32E80" w:rsidRDefault="00F32E80" w:rsidP="00F32E80">
      <w:r>
        <w:t xml:space="preserve"> </w:t>
      </w:r>
    </w:p>
    <w:p w:rsidR="00F32E80" w:rsidRDefault="00F32E80" w:rsidP="00F32E80">
      <w:r>
        <w:t>Dated this 7th day of June, 2016</w:t>
      </w:r>
    </w:p>
    <w:p w:rsidR="00E25876" w:rsidRDefault="00E25876" w:rsidP="00E25876">
      <w:pPr>
        <w:ind w:left="0" w:firstLine="0"/>
      </w:pPr>
    </w:p>
    <w:p w:rsidR="00E25876" w:rsidRDefault="00E25876" w:rsidP="00E25876">
      <w:pPr>
        <w:ind w:left="0"/>
      </w:pPr>
      <w:r>
        <w:t>Moved by</w:t>
      </w:r>
      <w:r w:rsidR="0018572E">
        <w:t xml:space="preserve"> Bulgrin</w:t>
      </w:r>
      <w:r>
        <w:t>, seconded by</w:t>
      </w:r>
      <w:r w:rsidR="0018572E">
        <w:t xml:space="preserve"> Buller</w:t>
      </w:r>
      <w:r>
        <w:t>, to go into executive session at</w:t>
      </w:r>
      <w:r w:rsidR="0018572E">
        <w:t>10</w:t>
      </w:r>
      <w:r>
        <w:t>:</w:t>
      </w:r>
      <w:r w:rsidR="0018572E">
        <w:t>17</w:t>
      </w:r>
      <w:r>
        <w:t xml:space="preserve"> a.m.;</w:t>
      </w:r>
      <w:r w:rsidR="00CD2DCE">
        <w:t xml:space="preserve"> with Dale Radcliff also present, </w:t>
      </w:r>
      <w:r>
        <w:t xml:space="preserve">roll call: yeas; </w:t>
      </w:r>
      <w:r w:rsidR="00CD2DCE">
        <w:t>Bulgrin, Buller, Sikes, Obermier</w:t>
      </w:r>
      <w:r>
        <w:t xml:space="preserve"> and Bamesberger; nays, none; motion carried.</w:t>
      </w:r>
    </w:p>
    <w:p w:rsidR="00E25876" w:rsidRDefault="00E25876" w:rsidP="00E25876">
      <w:pPr>
        <w:ind w:left="0"/>
      </w:pPr>
    </w:p>
    <w:p w:rsidR="0088104F" w:rsidRDefault="00E25876" w:rsidP="0088104F">
      <w:pPr>
        <w:ind w:left="0"/>
      </w:pPr>
      <w:r>
        <w:t>Moved by</w:t>
      </w:r>
      <w:r w:rsidR="00CD2DCE">
        <w:t xml:space="preserve"> Buller</w:t>
      </w:r>
      <w:r>
        <w:t>, seconded by</w:t>
      </w:r>
      <w:r w:rsidR="00CD2DCE">
        <w:t xml:space="preserve"> Sikes</w:t>
      </w:r>
      <w:r w:rsidR="00473C63">
        <w:t>,</w:t>
      </w:r>
      <w:r>
        <w:t xml:space="preserve"> to come out of executive session at </w:t>
      </w:r>
      <w:r w:rsidR="00473C63">
        <w:t>10</w:t>
      </w:r>
      <w:r>
        <w:t>:</w:t>
      </w:r>
      <w:r w:rsidR="00473C63">
        <w:t>29</w:t>
      </w:r>
      <w:r>
        <w:t xml:space="preserve"> a.m. which no action was taken; roll call: yeas; </w:t>
      </w:r>
      <w:r w:rsidR="00473C63">
        <w:t>Buller, Sikes, Obermier, Bulgrin</w:t>
      </w:r>
      <w:r>
        <w:t xml:space="preserve"> and Bamesberger; nays, none; motion carried.</w:t>
      </w:r>
    </w:p>
    <w:p w:rsidR="00E25876" w:rsidRDefault="00E25876" w:rsidP="00E25876">
      <w:pPr>
        <w:ind w:left="0" w:firstLine="0"/>
      </w:pPr>
    </w:p>
    <w:p w:rsidR="00883F8A" w:rsidRDefault="00883F8A" w:rsidP="00883F8A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County Clerk,</w:t>
      </w:r>
      <w:r w:rsidR="008E0A66">
        <w:t xml:space="preserve"> </w:t>
      </w:r>
      <w:r>
        <w:t>May 2016</w:t>
      </w:r>
      <w:r>
        <w:tab/>
        <w:t>$16,965.10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Clerk of the District Court, May 2016</w:t>
      </w:r>
      <w:r>
        <w:tab/>
        <w:t>$1,980.20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Sheriff April 2016</w:t>
      </w:r>
      <w:r>
        <w:tab/>
        <w:t>$4,896.07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County Treasurer – Fund Balances as of February 29, 2016</w:t>
      </w:r>
    </w:p>
    <w:p w:rsidR="00202738" w:rsidRDefault="00883F8A" w:rsidP="00883F8A">
      <w:pPr>
        <w:tabs>
          <w:tab w:val="decimal" w:pos="6480"/>
        </w:tabs>
        <w:ind w:left="0" w:firstLine="0"/>
      </w:pPr>
      <w:r>
        <w:t>0100 General</w:t>
      </w:r>
      <w:r>
        <w:tab/>
        <w:t>$1,6</w:t>
      </w:r>
      <w:r w:rsidR="00202738">
        <w:t>94,526.11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0300 Roads</w:t>
      </w:r>
      <w:r>
        <w:tab/>
        <w:t>$5</w:t>
      </w:r>
      <w:r w:rsidR="00202738">
        <w:t>23,068.78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$365,774.90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0666 Adult Diversion</w:t>
      </w:r>
      <w:r>
        <w:tab/>
        <w:t>$.00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0676 Juvenile Diversion</w:t>
      </w:r>
      <w:r>
        <w:tab/>
        <w:t>$4,377.72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</w:t>
      </w:r>
      <w:r w:rsidR="00202738">
        <w:t>31,362.09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0990 Visitors Promotion</w:t>
      </w:r>
      <w:r>
        <w:tab/>
        <w:t xml:space="preserve">$ </w:t>
      </w:r>
      <w:r w:rsidR="00202738">
        <w:t>96,785.25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0995 Co Visitors Impr Fund</w:t>
      </w:r>
      <w:r>
        <w:tab/>
        <w:t>$1</w:t>
      </w:r>
      <w:r w:rsidR="00202738">
        <w:t>59,109.89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1100 Reappraisal</w:t>
      </w:r>
      <w:r>
        <w:tab/>
        <w:t>$89,243.50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1150 ROD Preservation Fund</w:t>
      </w:r>
      <w:r>
        <w:tab/>
        <w:t>$1</w:t>
      </w:r>
      <w:r w:rsidR="00202738">
        <w:t>9,722.98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1200 Employment Security</w:t>
      </w:r>
      <w:r>
        <w:tab/>
        <w:t>$28,</w:t>
      </w:r>
      <w:r w:rsidR="00202738">
        <w:t>6</w:t>
      </w:r>
      <w:r>
        <w:t>84.</w:t>
      </w:r>
      <w:r w:rsidR="00202738">
        <w:t>25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1300 Area on Aging</w:t>
      </w:r>
      <w:r>
        <w:tab/>
        <w:t>$</w:t>
      </w:r>
      <w:r w:rsidR="00202738">
        <w:t>23,653.50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1500 Relief &amp; Medical</w:t>
      </w:r>
      <w:r>
        <w:tab/>
        <w:t>$2</w:t>
      </w:r>
      <w:r w:rsidR="00202738">
        <w:t>1,310.52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1700 State Institutions</w:t>
      </w:r>
      <w:r>
        <w:tab/>
        <w:t>$1</w:t>
      </w:r>
      <w:r w:rsidR="00202738">
        <w:t>6,123.77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1900 Veterans Aid Fund</w:t>
      </w:r>
      <w:r>
        <w:tab/>
        <w:t>$28,897.22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2200 Busy Wheels</w:t>
      </w:r>
      <w:r>
        <w:tab/>
        <w:t>$8,54</w:t>
      </w:r>
      <w:r w:rsidR="00202738">
        <w:t>3.12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2355 STOP</w:t>
      </w:r>
      <w:r>
        <w:tab/>
        <w:t>$10,</w:t>
      </w:r>
      <w:r w:rsidR="00202738">
        <w:t>865.33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2360 York Co Drug Fund</w:t>
      </w:r>
      <w:r>
        <w:tab/>
        <w:t>$11,651.10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2410 Federal Drug Law Enf</w:t>
      </w:r>
      <w:r>
        <w:tab/>
        <w:t>$14,545.61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2411 Federal Drug Law Cty Att</w:t>
      </w:r>
      <w:r>
        <w:tab/>
        <w:t>$13,056.81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2601 Debt Service</w:t>
      </w:r>
      <w:r>
        <w:tab/>
        <w:t>$</w:t>
      </w:r>
      <w:r w:rsidR="00202738">
        <w:t>731,904.58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2700 Inheritance Tax</w:t>
      </w:r>
      <w:r>
        <w:tab/>
        <w:t>$2,</w:t>
      </w:r>
      <w:r w:rsidR="00202738">
        <w:t>951,196.02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2913 911 Wireless Serv</w:t>
      </w:r>
      <w:r>
        <w:tab/>
        <w:t>$</w:t>
      </w:r>
      <w:r w:rsidR="00202738">
        <w:t>70,180.03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2914 911 Wireless Serv Holding</w:t>
      </w:r>
      <w:r>
        <w:tab/>
        <w:t>$183,826.12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2915 Emergency Mgmt</w:t>
      </w:r>
      <w:r>
        <w:tab/>
        <w:t>$7</w:t>
      </w:r>
      <w:r w:rsidR="00202738">
        <w:t>0,679.22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lastRenderedPageBreak/>
        <w:t>2940 Law Enforcement/911 Comm</w:t>
      </w:r>
      <w:r>
        <w:tab/>
        <w:t>$1,000,000.00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5400 Noxious Weed Dist</w:t>
      </w:r>
      <w:r>
        <w:tab/>
        <w:t>$1</w:t>
      </w:r>
      <w:r w:rsidR="00202738">
        <w:t>2,154.02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5502 Ambulance</w:t>
      </w:r>
      <w:r>
        <w:tab/>
        <w:t>$</w:t>
      </w:r>
      <w:r w:rsidR="00202738">
        <w:t>33,672.11</w:t>
      </w:r>
    </w:p>
    <w:p w:rsidR="00883F8A" w:rsidRDefault="00883F8A" w:rsidP="00883F8A">
      <w:pPr>
        <w:tabs>
          <w:tab w:val="decimal" w:pos="6480"/>
        </w:tabs>
        <w:ind w:left="0" w:firstLine="0"/>
      </w:pPr>
      <w:r>
        <w:t>5907 911 Emergency</w:t>
      </w:r>
      <w:r>
        <w:tab/>
        <w:t>$155,</w:t>
      </w:r>
      <w:r w:rsidR="00202738">
        <w:t>650.18</w:t>
      </w:r>
    </w:p>
    <w:p w:rsidR="0077625C" w:rsidRPr="008753A5" w:rsidRDefault="0077625C" w:rsidP="007407E3">
      <w:pPr>
        <w:ind w:left="0"/>
      </w:pPr>
    </w:p>
    <w:p w:rsidR="007407E3" w:rsidRDefault="007407E3" w:rsidP="007407E3">
      <w:pPr>
        <w:ind w:left="0"/>
      </w:pPr>
      <w:r>
        <w:t>Committee reports were given.</w:t>
      </w:r>
    </w:p>
    <w:p w:rsidR="007407E3" w:rsidRDefault="007407E3" w:rsidP="007407E3">
      <w:pPr>
        <w:ind w:left="0"/>
        <w:rPr>
          <w:b/>
          <w:u w:val="single"/>
        </w:rPr>
      </w:pPr>
    </w:p>
    <w:p w:rsidR="007407E3" w:rsidRPr="00553FE0" w:rsidRDefault="007407E3" w:rsidP="007407E3">
      <w:pPr>
        <w:ind w:left="0"/>
      </w:pPr>
      <w:r w:rsidRPr="00553FE0">
        <w:t>The Chairman declared the meeting adjourned at</w:t>
      </w:r>
      <w:r w:rsidR="004049A4">
        <w:t xml:space="preserve"> </w:t>
      </w:r>
      <w:r w:rsidR="00473C63">
        <w:t>10:30</w:t>
      </w:r>
      <w:r>
        <w:t xml:space="preserve"> a.m.</w:t>
      </w:r>
      <w:r w:rsidRPr="00553FE0">
        <w:t xml:space="preserve">  </w:t>
      </w:r>
      <w:r>
        <w:t xml:space="preserve">The next meeting will be held </w:t>
      </w:r>
      <w:r w:rsidR="00674A4F">
        <w:t>June 21</w:t>
      </w:r>
      <w:r>
        <w:t>, 201</w:t>
      </w:r>
      <w:r w:rsidR="007F3C7F">
        <w:t>6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7407E3" w:rsidP="007407E3">
      <w:pPr>
        <w:ind w:left="0"/>
        <w:outlineLvl w:val="0"/>
      </w:pPr>
      <w:r>
        <w:t>William H. Bamesberger, Chairman</w:t>
      </w:r>
      <w:r>
        <w:tab/>
      </w:r>
      <w:r>
        <w:tab/>
      </w:r>
      <w:r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323EFE" w:rsidRDefault="00323EFE"/>
    <w:sectPr w:rsidR="00323EFE" w:rsidSect="00446DD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51DE"/>
    <w:rsid w:val="000164B7"/>
    <w:rsid w:val="00020272"/>
    <w:rsid w:val="000A7003"/>
    <w:rsid w:val="001051F0"/>
    <w:rsid w:val="00107469"/>
    <w:rsid w:val="00126173"/>
    <w:rsid w:val="00141A93"/>
    <w:rsid w:val="0018572E"/>
    <w:rsid w:val="00187EC0"/>
    <w:rsid w:val="001D0A7E"/>
    <w:rsid w:val="001E6309"/>
    <w:rsid w:val="001F4641"/>
    <w:rsid w:val="00202738"/>
    <w:rsid w:val="00246DFD"/>
    <w:rsid w:val="00276372"/>
    <w:rsid w:val="00294EF1"/>
    <w:rsid w:val="002A7F5B"/>
    <w:rsid w:val="002B1E92"/>
    <w:rsid w:val="00323EFE"/>
    <w:rsid w:val="00346071"/>
    <w:rsid w:val="00380AB4"/>
    <w:rsid w:val="003A0F43"/>
    <w:rsid w:val="003A6682"/>
    <w:rsid w:val="003C5529"/>
    <w:rsid w:val="003E65EF"/>
    <w:rsid w:val="004049A4"/>
    <w:rsid w:val="00441C11"/>
    <w:rsid w:val="00443984"/>
    <w:rsid w:val="00446DDD"/>
    <w:rsid w:val="00471D36"/>
    <w:rsid w:val="00473C63"/>
    <w:rsid w:val="00473D05"/>
    <w:rsid w:val="00481343"/>
    <w:rsid w:val="004B51DE"/>
    <w:rsid w:val="004C34BD"/>
    <w:rsid w:val="004C7403"/>
    <w:rsid w:val="004D1F35"/>
    <w:rsid w:val="004F086B"/>
    <w:rsid w:val="004F5D48"/>
    <w:rsid w:val="005B7479"/>
    <w:rsid w:val="005C1C46"/>
    <w:rsid w:val="00615461"/>
    <w:rsid w:val="00635D8A"/>
    <w:rsid w:val="00636206"/>
    <w:rsid w:val="00664595"/>
    <w:rsid w:val="00674A4F"/>
    <w:rsid w:val="006A1D09"/>
    <w:rsid w:val="006D65DC"/>
    <w:rsid w:val="00736D2D"/>
    <w:rsid w:val="007407E3"/>
    <w:rsid w:val="007526B2"/>
    <w:rsid w:val="007618B2"/>
    <w:rsid w:val="0077625C"/>
    <w:rsid w:val="007F3640"/>
    <w:rsid w:val="007F3C7F"/>
    <w:rsid w:val="00801F85"/>
    <w:rsid w:val="00806FD1"/>
    <w:rsid w:val="00807DF4"/>
    <w:rsid w:val="00836F6F"/>
    <w:rsid w:val="008739E9"/>
    <w:rsid w:val="008753A5"/>
    <w:rsid w:val="0088104F"/>
    <w:rsid w:val="00883F8A"/>
    <w:rsid w:val="008D6429"/>
    <w:rsid w:val="008E0A66"/>
    <w:rsid w:val="00917D79"/>
    <w:rsid w:val="00950D86"/>
    <w:rsid w:val="00950E11"/>
    <w:rsid w:val="009650F1"/>
    <w:rsid w:val="00997985"/>
    <w:rsid w:val="009B7A09"/>
    <w:rsid w:val="009D6EB8"/>
    <w:rsid w:val="009E63ED"/>
    <w:rsid w:val="009F727B"/>
    <w:rsid w:val="00A133B9"/>
    <w:rsid w:val="00A63DE8"/>
    <w:rsid w:val="00A80AE5"/>
    <w:rsid w:val="00A942F4"/>
    <w:rsid w:val="00B247F8"/>
    <w:rsid w:val="00B47737"/>
    <w:rsid w:val="00B82484"/>
    <w:rsid w:val="00BB53E6"/>
    <w:rsid w:val="00C3464D"/>
    <w:rsid w:val="00C51B1A"/>
    <w:rsid w:val="00CD2DCE"/>
    <w:rsid w:val="00CD3B53"/>
    <w:rsid w:val="00CD52EF"/>
    <w:rsid w:val="00CE7F9F"/>
    <w:rsid w:val="00D266C0"/>
    <w:rsid w:val="00D51CC9"/>
    <w:rsid w:val="00D576FD"/>
    <w:rsid w:val="00D61BED"/>
    <w:rsid w:val="00D6323A"/>
    <w:rsid w:val="00D7557B"/>
    <w:rsid w:val="00D75D18"/>
    <w:rsid w:val="00D82A94"/>
    <w:rsid w:val="00DA0F83"/>
    <w:rsid w:val="00DD0DA1"/>
    <w:rsid w:val="00DD4644"/>
    <w:rsid w:val="00DE177E"/>
    <w:rsid w:val="00DF3843"/>
    <w:rsid w:val="00E25876"/>
    <w:rsid w:val="00EF1BDC"/>
    <w:rsid w:val="00F15122"/>
    <w:rsid w:val="00F25F93"/>
    <w:rsid w:val="00F32E80"/>
    <w:rsid w:val="00F37FB0"/>
    <w:rsid w:val="00F42FD8"/>
    <w:rsid w:val="00F7237D"/>
    <w:rsid w:val="00F81760"/>
    <w:rsid w:val="00F8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91</cp:revision>
  <cp:lastPrinted>2016-06-09T18:31:00Z</cp:lastPrinted>
  <dcterms:created xsi:type="dcterms:W3CDTF">2015-01-26T19:13:00Z</dcterms:created>
  <dcterms:modified xsi:type="dcterms:W3CDTF">2016-06-09T18:36:00Z</dcterms:modified>
</cp:coreProperties>
</file>