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1CF49A" w14:textId="77777777" w:rsidR="006B178A" w:rsidRDefault="006B178A" w:rsidP="007407E3">
      <w:pPr>
        <w:ind w:left="0"/>
      </w:pPr>
    </w:p>
    <w:p w14:paraId="0412C357" w14:textId="613D6DDE" w:rsidR="007407E3" w:rsidRPr="00553FE0" w:rsidRDefault="007407E3" w:rsidP="007407E3">
      <w:pPr>
        <w:ind w:left="0"/>
      </w:pPr>
      <w:r w:rsidRPr="00553FE0">
        <w:t xml:space="preserve">The York County Board of Commissioners met according to law on </w:t>
      </w:r>
      <w:r>
        <w:t>Tuesday,</w:t>
      </w:r>
      <w:r w:rsidRPr="00553FE0">
        <w:t xml:space="preserve"> </w:t>
      </w:r>
      <w:r w:rsidR="00F842DA">
        <w:t>Ju</w:t>
      </w:r>
      <w:r w:rsidR="001F3BB0">
        <w:t>ly</w:t>
      </w:r>
      <w:r w:rsidR="00F842DA">
        <w:t xml:space="preserve"> </w:t>
      </w:r>
      <w:r w:rsidR="001F3BB0">
        <w:t>2</w:t>
      </w:r>
      <w:r w:rsidR="002203DF">
        <w:t>6</w:t>
      </w:r>
      <w:r>
        <w:t>, 20</w:t>
      </w:r>
      <w:r w:rsidR="009C23F7">
        <w:t>2</w:t>
      </w:r>
      <w:r w:rsidR="00C302BE">
        <w:t>2</w:t>
      </w:r>
      <w:r w:rsidRPr="00553FE0">
        <w:t xml:space="preserve"> at </w:t>
      </w:r>
      <w:r>
        <w:t>8:30</w:t>
      </w:r>
      <w:r w:rsidRPr="00553FE0">
        <w:t xml:space="preserve"> </w:t>
      </w:r>
      <w:r>
        <w:t>a</w:t>
      </w:r>
      <w:r w:rsidRPr="00553FE0">
        <w:t>.m. as per notice in the York News Times</w:t>
      </w:r>
      <w:r w:rsidR="009F1258">
        <w:t xml:space="preserve"> and on the York County Website,</w:t>
      </w:r>
      <w:r w:rsidRPr="00553FE0">
        <w:t xml:space="preserve"> on </w:t>
      </w:r>
      <w:r w:rsidR="00F842DA">
        <w:t>Ju</w:t>
      </w:r>
      <w:r w:rsidR="001F3BB0">
        <w:t>ly</w:t>
      </w:r>
      <w:r w:rsidR="00F842DA">
        <w:t xml:space="preserve"> </w:t>
      </w:r>
      <w:r w:rsidR="002203DF">
        <w:t>21</w:t>
      </w:r>
      <w:r>
        <w:t>, 20</w:t>
      </w:r>
      <w:r w:rsidR="009C23F7">
        <w:t>2</w:t>
      </w:r>
      <w:r w:rsidR="00C302BE">
        <w:t>2</w:t>
      </w:r>
      <w:r w:rsidRPr="00553FE0">
        <w:t xml:space="preserve">, with </w:t>
      </w:r>
      <w:r>
        <w:t xml:space="preserve">Chairman </w:t>
      </w:r>
      <w:r w:rsidR="009C23F7">
        <w:t>Randy Obermier,</w:t>
      </w:r>
      <w:r w:rsidR="00986850">
        <w:t xml:space="preserve"> presiding, with</w:t>
      </w:r>
      <w:r>
        <w:t xml:space="preserve"> </w:t>
      </w:r>
      <w:r w:rsidR="00DF0AD6">
        <w:t>Daniel Grotz</w:t>
      </w:r>
      <w:r w:rsidR="00B456BA">
        <w:t>, Jack Sikes</w:t>
      </w:r>
      <w:r w:rsidR="00314DCF">
        <w:t>,</w:t>
      </w:r>
      <w:r>
        <w:t xml:space="preserve"> </w:t>
      </w:r>
      <w:r w:rsidR="00314DCF">
        <w:t>and</w:t>
      </w:r>
      <w:r w:rsidR="00B35A33">
        <w:t xml:space="preserve"> </w:t>
      </w:r>
      <w:r w:rsidR="009E7161">
        <w:t>Bill Bamesberger</w:t>
      </w:r>
      <w:r w:rsidR="00314DCF">
        <w:t>.</w:t>
      </w:r>
      <w:r w:rsidR="009E7161">
        <w:t xml:space="preserve"> </w:t>
      </w:r>
      <w:r w:rsidR="0053004D">
        <w:t>Kurt Bulgrin absent.</w:t>
      </w:r>
      <w:r w:rsidR="009E7161">
        <w:t xml:space="preserve">  </w:t>
      </w:r>
      <w:r w:rsidR="009A1332" w:rsidRPr="00553FE0">
        <w:t>Also,</w:t>
      </w:r>
      <w:r w:rsidRPr="00553FE0">
        <w:t xml:space="preserve"> present </w:t>
      </w:r>
      <w:r>
        <w:t xml:space="preserve">at the meeting </w:t>
      </w:r>
      <w:r w:rsidRPr="00553FE0">
        <w:t>w</w:t>
      </w:r>
      <w:r>
        <w:t xml:space="preserve">as </w:t>
      </w:r>
      <w:r w:rsidR="00071742">
        <w:t>K</w:t>
      </w:r>
      <w:r w:rsidR="005E20A5">
        <w:t>elly Turner</w:t>
      </w:r>
      <w:r w:rsidR="00E0014B">
        <w:t>, York County Clerk</w:t>
      </w:r>
      <w:r w:rsidR="001B3215">
        <w:t xml:space="preserve"> and </w:t>
      </w:r>
      <w:r w:rsidR="006D3384">
        <w:t xml:space="preserve">Melanie Wilkinson, correspondent with the York News Times.  </w:t>
      </w:r>
      <w:r w:rsidR="007E07B4">
        <w:t xml:space="preserve"> </w:t>
      </w:r>
      <w:r w:rsidR="00E254D3">
        <w:t xml:space="preserve"> </w:t>
      </w:r>
    </w:p>
    <w:p w14:paraId="5EDC9787" w14:textId="77777777" w:rsidR="007407E3" w:rsidRPr="00553FE0" w:rsidRDefault="007407E3" w:rsidP="007407E3">
      <w:pPr>
        <w:ind w:left="0" w:firstLine="0"/>
      </w:pPr>
    </w:p>
    <w:p w14:paraId="4FADF55A" w14:textId="77777777" w:rsidR="007407E3" w:rsidRPr="00553FE0" w:rsidRDefault="007407E3" w:rsidP="007407E3">
      <w:pPr>
        <w:ind w:left="0"/>
      </w:pPr>
      <w:r w:rsidRPr="00553FE0">
        <w:t>The agenda of the meeting was posted on the bulletin board in the County Clerk’s office and a copy of the agenda was made available to each Commissioner.</w:t>
      </w:r>
    </w:p>
    <w:p w14:paraId="5FAA5955" w14:textId="77777777" w:rsidR="007407E3" w:rsidRPr="00553FE0" w:rsidRDefault="007407E3" w:rsidP="007407E3">
      <w:pPr>
        <w:ind w:left="0"/>
      </w:pPr>
    </w:p>
    <w:p w14:paraId="2531F157" w14:textId="7CDBFDAC" w:rsidR="007407E3" w:rsidRPr="00553FE0" w:rsidRDefault="00782AC6" w:rsidP="007407E3">
      <w:pPr>
        <w:ind w:left="0"/>
      </w:pPr>
      <w:r>
        <w:t>Obermier</w:t>
      </w:r>
      <w:r w:rsidR="007407E3" w:rsidRPr="00553FE0">
        <w:t xml:space="preserve"> announced that the Open Meetings Act was posted outside the door along with copies in the back of the Board Room</w:t>
      </w:r>
      <w:r w:rsidR="009F1258">
        <w:t xml:space="preserve"> and on the York County Website</w:t>
      </w:r>
      <w:r w:rsidR="007407E3" w:rsidRPr="00553FE0">
        <w:t>.  Proof of publication was also available.</w:t>
      </w:r>
    </w:p>
    <w:p w14:paraId="080459D2" w14:textId="77777777" w:rsidR="007407E3" w:rsidRPr="00553FE0" w:rsidRDefault="007407E3" w:rsidP="007407E3">
      <w:pPr>
        <w:ind w:left="0"/>
      </w:pPr>
    </w:p>
    <w:p w14:paraId="29F67E25" w14:textId="2F7DE5BB" w:rsidR="007407E3" w:rsidRDefault="007407E3" w:rsidP="007407E3">
      <w:pPr>
        <w:ind w:left="0"/>
      </w:pPr>
      <w:r w:rsidRPr="00553FE0">
        <w:t>Moved by</w:t>
      </w:r>
      <w:r w:rsidR="00E0014B">
        <w:t xml:space="preserve"> </w:t>
      </w:r>
      <w:r w:rsidR="006D3384">
        <w:t>Sikes</w:t>
      </w:r>
      <w:r w:rsidR="006722BF">
        <w:t>,</w:t>
      </w:r>
      <w:r w:rsidRPr="00553FE0">
        <w:t xml:space="preserve"> seconded by</w:t>
      </w:r>
      <w:r w:rsidR="006D3384">
        <w:t xml:space="preserve"> Bamesberger,</w:t>
      </w:r>
      <w:r>
        <w:t xml:space="preserve"> </w:t>
      </w:r>
      <w:r w:rsidRPr="00553FE0">
        <w:t>to approve the minutes of the</w:t>
      </w:r>
      <w:r w:rsidR="005F6E81">
        <w:t xml:space="preserve"> </w:t>
      </w:r>
      <w:r w:rsidR="00F842DA">
        <w:t>Ju</w:t>
      </w:r>
      <w:r w:rsidR="001E2653">
        <w:t>ly 12</w:t>
      </w:r>
      <w:r>
        <w:t>, 20</w:t>
      </w:r>
      <w:r w:rsidR="00E254D3">
        <w:t>2</w:t>
      </w:r>
      <w:r w:rsidR="00C302BE">
        <w:t>2</w:t>
      </w:r>
      <w:r w:rsidRPr="00553FE0">
        <w:t>,</w:t>
      </w:r>
      <w:r w:rsidR="00D30EE2" w:rsidRPr="00D30EE2">
        <w:t xml:space="preserve"> </w:t>
      </w:r>
      <w:r w:rsidR="00D30EE2" w:rsidRPr="00553FE0">
        <w:t>Board of Commissioners meeting</w:t>
      </w:r>
      <w:r w:rsidR="00D30EE2">
        <w:t>;</w:t>
      </w:r>
      <w:r w:rsidRPr="00553FE0">
        <w:t xml:space="preserve"> roll call: </w:t>
      </w:r>
      <w:r w:rsidR="009A1332" w:rsidRPr="00553FE0">
        <w:t>yeas</w:t>
      </w:r>
      <w:r w:rsidR="00763407">
        <w:t>;</w:t>
      </w:r>
      <w:r w:rsidR="00D30EE2">
        <w:t xml:space="preserve"> </w:t>
      </w:r>
      <w:r w:rsidR="006D3384">
        <w:t xml:space="preserve">Sikes, Bamesberger, Grotz </w:t>
      </w:r>
      <w:r w:rsidR="00300018">
        <w:t xml:space="preserve">and Obermier, </w:t>
      </w:r>
      <w:r>
        <w:t>nays, none;</w:t>
      </w:r>
      <w:r w:rsidR="00986850">
        <w:t xml:space="preserve"> </w:t>
      </w:r>
      <w:bookmarkStart w:id="0" w:name="_Hlk109311131"/>
      <w:r w:rsidR="0053004D">
        <w:t xml:space="preserve">Bulgrin absent, </w:t>
      </w:r>
      <w:bookmarkEnd w:id="0"/>
      <w:r w:rsidRPr="00553FE0">
        <w:t>motion carried.</w:t>
      </w:r>
    </w:p>
    <w:p w14:paraId="70521566" w14:textId="77777777" w:rsidR="007407E3" w:rsidRDefault="007407E3" w:rsidP="007407E3">
      <w:pPr>
        <w:ind w:left="0"/>
      </w:pPr>
    </w:p>
    <w:p w14:paraId="77C85FAC" w14:textId="2FDB97E5" w:rsidR="00F906C1" w:rsidRDefault="007407E3" w:rsidP="007407E3">
      <w:pPr>
        <w:ind w:left="0"/>
      </w:pPr>
      <w:r>
        <w:t>Moved by</w:t>
      </w:r>
      <w:r w:rsidR="00E0014B">
        <w:t xml:space="preserve"> </w:t>
      </w:r>
      <w:r w:rsidR="006D3384">
        <w:t>Grotz</w:t>
      </w:r>
      <w:r w:rsidR="00F72B82">
        <w:t>,</w:t>
      </w:r>
      <w:r>
        <w:t xml:space="preserve"> seconded by</w:t>
      </w:r>
      <w:r w:rsidR="009E7161">
        <w:t xml:space="preserve"> </w:t>
      </w:r>
      <w:r w:rsidR="006D3384">
        <w:t>Bamesberger</w:t>
      </w:r>
      <w:r w:rsidR="00B55E08">
        <w:t>,</w:t>
      </w:r>
      <w:r w:rsidR="009F1258">
        <w:t xml:space="preserve"> </w:t>
      </w:r>
      <w:r>
        <w:t xml:space="preserve">to </w:t>
      </w:r>
      <w:r w:rsidR="00BB53E6">
        <w:t xml:space="preserve">adopt the agenda for Tuesday </w:t>
      </w:r>
      <w:r w:rsidR="00F842DA">
        <w:t>Ju</w:t>
      </w:r>
      <w:r w:rsidR="001F3BB0">
        <w:t>ly</w:t>
      </w:r>
      <w:r w:rsidR="00485566">
        <w:t xml:space="preserve"> </w:t>
      </w:r>
      <w:r w:rsidR="001F3BB0">
        <w:t>2</w:t>
      </w:r>
      <w:r w:rsidR="001E2653">
        <w:t>6</w:t>
      </w:r>
      <w:r w:rsidR="00485566">
        <w:t>,</w:t>
      </w:r>
      <w:r w:rsidR="00BB53E6">
        <w:t>20</w:t>
      </w:r>
      <w:r w:rsidR="00E254D3">
        <w:t>2</w:t>
      </w:r>
      <w:r w:rsidR="00C302BE">
        <w:t>2</w:t>
      </w:r>
      <w:r w:rsidR="00BB53E6">
        <w:t>,</w:t>
      </w:r>
      <w:r w:rsidR="00415A5D">
        <w:t xml:space="preserve"> </w:t>
      </w:r>
      <w:r w:rsidR="00A308FA">
        <w:t>roll</w:t>
      </w:r>
      <w:r>
        <w:t xml:space="preserve"> call: yeas;</w:t>
      </w:r>
      <w:r w:rsidR="00E0014B">
        <w:t xml:space="preserve"> </w:t>
      </w:r>
      <w:r w:rsidR="006D3384">
        <w:t xml:space="preserve">Grotz, Bamesberger, Sikes </w:t>
      </w:r>
      <w:r w:rsidR="001F3BB0">
        <w:t>and</w:t>
      </w:r>
      <w:r w:rsidR="003B462A">
        <w:t xml:space="preserve"> Ob</w:t>
      </w:r>
      <w:r w:rsidR="00E254D3">
        <w:t>ermier</w:t>
      </w:r>
      <w:r>
        <w:t>; nays</w:t>
      </w:r>
      <w:r w:rsidR="003B462A">
        <w:t xml:space="preserve"> none</w:t>
      </w:r>
      <w:r>
        <w:t>,</w:t>
      </w:r>
      <w:r w:rsidR="0053004D" w:rsidRPr="0053004D">
        <w:t xml:space="preserve"> </w:t>
      </w:r>
      <w:r w:rsidR="0053004D">
        <w:t xml:space="preserve">Bulgrin absent, </w:t>
      </w:r>
      <w:r w:rsidR="006351DD">
        <w:t>motion</w:t>
      </w:r>
      <w:r>
        <w:t xml:space="preserve"> carried.</w:t>
      </w:r>
    </w:p>
    <w:p w14:paraId="23B713E7" w14:textId="418349ED" w:rsidR="00E0014B" w:rsidRDefault="00E0014B" w:rsidP="007407E3">
      <w:pPr>
        <w:ind w:left="0"/>
      </w:pPr>
    </w:p>
    <w:p w14:paraId="7E9F8894" w14:textId="219CA8CE" w:rsidR="00E0014B" w:rsidRDefault="006D3384" w:rsidP="007407E3">
      <w:pPr>
        <w:ind w:left="0"/>
      </w:pPr>
      <w:r>
        <w:t xml:space="preserve">Lori Byers, </w:t>
      </w:r>
      <w:r w:rsidR="000B2E42">
        <w:t>Transportation</w:t>
      </w:r>
      <w:r>
        <w:t xml:space="preserve"> Director, met with the Board with</w:t>
      </w:r>
      <w:r w:rsidR="000B2E42">
        <w:t xml:space="preserve"> updates on transportation vehicles.</w:t>
      </w:r>
    </w:p>
    <w:p w14:paraId="1204BE35" w14:textId="5B01A2C9" w:rsidR="000B2E42" w:rsidRDefault="000B2E42" w:rsidP="007407E3">
      <w:pPr>
        <w:ind w:left="0"/>
      </w:pPr>
    </w:p>
    <w:p w14:paraId="30E38BBB" w14:textId="77777777" w:rsidR="000B2E42" w:rsidRDefault="000B2E42" w:rsidP="000B2E42">
      <w:pPr>
        <w:ind w:left="0"/>
      </w:pPr>
      <w:r>
        <w:rPr>
          <w:b/>
          <w:u w:val="single"/>
        </w:rPr>
        <w:t>GENERAL ASSISTANCE</w:t>
      </w:r>
    </w:p>
    <w:p w14:paraId="05A0155A" w14:textId="74C30351" w:rsidR="000B2E42" w:rsidRDefault="000B2E42" w:rsidP="007407E3">
      <w:pPr>
        <w:ind w:left="0"/>
      </w:pPr>
      <w:r>
        <w:t>There were no General Assistance at this time.</w:t>
      </w:r>
    </w:p>
    <w:p w14:paraId="53D695EA" w14:textId="77777777" w:rsidR="00D30EE2" w:rsidRDefault="00D30EE2" w:rsidP="007407E3">
      <w:pPr>
        <w:ind w:left="0"/>
      </w:pPr>
    </w:p>
    <w:p w14:paraId="5148940D" w14:textId="77777777" w:rsidR="007407E3" w:rsidRDefault="007407E3" w:rsidP="007407E3">
      <w:pPr>
        <w:ind w:left="0"/>
        <w:rPr>
          <w:b/>
          <w:u w:val="single"/>
        </w:rPr>
      </w:pPr>
      <w:r>
        <w:rPr>
          <w:b/>
          <w:u w:val="single"/>
        </w:rPr>
        <w:t>PAYROLL AND VENDOR CLAIMS:</w:t>
      </w:r>
    </w:p>
    <w:p w14:paraId="15E092E3" w14:textId="68F4ACF4" w:rsidR="00576388" w:rsidRDefault="007407E3" w:rsidP="00F72B82">
      <w:pPr>
        <w:ind w:left="0"/>
      </w:pPr>
      <w:r>
        <w:t xml:space="preserve">Moved </w:t>
      </w:r>
      <w:r w:rsidR="009A1332">
        <w:t>by</w:t>
      </w:r>
      <w:r w:rsidR="000B2E42">
        <w:t xml:space="preserve"> Sikes</w:t>
      </w:r>
      <w:r w:rsidR="00E86AED">
        <w:t>,</w:t>
      </w:r>
      <w:r w:rsidR="006172FB">
        <w:t xml:space="preserve"> </w:t>
      </w:r>
      <w:r>
        <w:t>seconded by</w:t>
      </w:r>
      <w:r w:rsidR="007D29C8">
        <w:t xml:space="preserve"> </w:t>
      </w:r>
      <w:r w:rsidR="000B2E42">
        <w:t>Bamesberger</w:t>
      </w:r>
      <w:r w:rsidR="00E86AED">
        <w:t>,</w:t>
      </w:r>
      <w:r w:rsidR="00E254D3">
        <w:t xml:space="preserve"> </w:t>
      </w:r>
      <w:r w:rsidR="00DB4B1E">
        <w:t xml:space="preserve">to </w:t>
      </w:r>
      <w:r>
        <w:t>approve the payroll</w:t>
      </w:r>
      <w:r w:rsidR="00380AB4">
        <w:t xml:space="preserve"> </w:t>
      </w:r>
      <w:r w:rsidR="00132763">
        <w:t xml:space="preserve">in the amount of $212,514.80 </w:t>
      </w:r>
      <w:r>
        <w:t>and vendor claims,</w:t>
      </w:r>
      <w:r w:rsidR="00B55E08">
        <w:t xml:space="preserve"> </w:t>
      </w:r>
      <w:r w:rsidR="00B9716A">
        <w:t>roll</w:t>
      </w:r>
      <w:r>
        <w:t xml:space="preserve"> call: yeas;</w:t>
      </w:r>
      <w:r w:rsidR="009E149B">
        <w:t xml:space="preserve"> </w:t>
      </w:r>
      <w:r w:rsidR="000B2E42">
        <w:t xml:space="preserve">Sikes, Bamesberger, Grotz </w:t>
      </w:r>
      <w:r w:rsidR="001E2653">
        <w:t>an</w:t>
      </w:r>
      <w:r w:rsidR="00E254D3">
        <w:t>d</w:t>
      </w:r>
      <w:r w:rsidR="00415A5D">
        <w:t xml:space="preserve"> </w:t>
      </w:r>
      <w:r w:rsidR="00B9716A">
        <w:t>Obermier, nays</w:t>
      </w:r>
      <w:r>
        <w:t>; none;</w:t>
      </w:r>
      <w:r w:rsidR="0053004D" w:rsidRPr="0053004D">
        <w:t xml:space="preserve"> </w:t>
      </w:r>
      <w:r w:rsidR="0053004D">
        <w:t xml:space="preserve">Bulgrin absent, </w:t>
      </w:r>
      <w:r>
        <w:t>motion carried</w:t>
      </w:r>
      <w:r w:rsidR="0053004D">
        <w:t>.</w:t>
      </w:r>
    </w:p>
    <w:p w14:paraId="7E40ECA5" w14:textId="77777777" w:rsidR="00815C6E" w:rsidRDefault="00815C6E" w:rsidP="00815C6E">
      <w:pPr>
        <w:tabs>
          <w:tab w:val="left" w:pos="3060"/>
          <w:tab w:val="left" w:pos="7200"/>
          <w:tab w:val="left" w:pos="10170"/>
          <w:tab w:val="decimal" w:pos="11160"/>
          <w:tab w:val="left" w:pos="12240"/>
          <w:tab w:val="left" w:pos="12960"/>
        </w:tabs>
        <w:rPr>
          <w:bCs/>
        </w:rPr>
      </w:pPr>
      <w:r>
        <w:rPr>
          <w:b/>
          <w:u w:val="single"/>
        </w:rPr>
        <w:t>Fund</w:t>
      </w:r>
      <w:r>
        <w:rPr>
          <w:b/>
          <w:u w:val="single"/>
        </w:rPr>
        <w:tab/>
        <w:t>Name</w:t>
      </w:r>
      <w:r>
        <w:rPr>
          <w:b/>
          <w:u w:val="single"/>
        </w:rPr>
        <w:tab/>
        <w:t>Description</w:t>
      </w:r>
      <w:r>
        <w:rPr>
          <w:b/>
          <w:u w:val="single"/>
        </w:rPr>
        <w:tab/>
        <w:t>Total</w:t>
      </w:r>
      <w:r>
        <w:rPr>
          <w:b/>
          <w:u w:val="single"/>
        </w:rPr>
        <w:tab/>
      </w:r>
      <w:r>
        <w:rPr>
          <w:b/>
          <w:u w:val="single"/>
        </w:rPr>
        <w:tab/>
      </w:r>
    </w:p>
    <w:p w14:paraId="1BC3728D"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Advanced Correctional Healthcare</w:t>
      </w:r>
      <w:r>
        <w:rPr>
          <w:bCs/>
        </w:rPr>
        <w:tab/>
        <w:t>Medical</w:t>
      </w:r>
      <w:r>
        <w:rPr>
          <w:bCs/>
        </w:rPr>
        <w:tab/>
        <w:t>14.98</w:t>
      </w:r>
    </w:p>
    <w:p w14:paraId="340E4166"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Brandt Carpet &amp; Tile</w:t>
      </w:r>
      <w:r>
        <w:rPr>
          <w:bCs/>
        </w:rPr>
        <w:tab/>
        <w:t>Service/Supplies</w:t>
      </w:r>
      <w:r>
        <w:rPr>
          <w:bCs/>
        </w:rPr>
        <w:tab/>
        <w:t>7,309.89</w:t>
      </w:r>
    </w:p>
    <w:p w14:paraId="21EFA60C"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Butler County Health Care Center</w:t>
      </w:r>
      <w:r>
        <w:rPr>
          <w:bCs/>
        </w:rPr>
        <w:tab/>
        <w:t>Medical</w:t>
      </w:r>
      <w:r>
        <w:rPr>
          <w:bCs/>
        </w:rPr>
        <w:tab/>
        <w:t>5,268.95</w:t>
      </w:r>
    </w:p>
    <w:p w14:paraId="01C1D27C" w14:textId="77777777" w:rsidR="00815C6E" w:rsidRDefault="00815C6E" w:rsidP="00815C6E">
      <w:pPr>
        <w:tabs>
          <w:tab w:val="left" w:pos="3060"/>
          <w:tab w:val="left" w:pos="7200"/>
          <w:tab w:val="left" w:pos="10170"/>
          <w:tab w:val="decimal" w:pos="11160"/>
          <w:tab w:val="left" w:pos="12240"/>
          <w:tab w:val="left" w:pos="12960"/>
        </w:tabs>
        <w:rPr>
          <w:bCs/>
        </w:rPr>
      </w:pPr>
      <w:r>
        <w:rPr>
          <w:bCs/>
        </w:rPr>
        <w:t>Gen/911</w:t>
      </w:r>
      <w:r>
        <w:rPr>
          <w:bCs/>
        </w:rPr>
        <w:tab/>
        <w:t>Capital Business Systems</w:t>
      </w:r>
      <w:r>
        <w:rPr>
          <w:bCs/>
        </w:rPr>
        <w:tab/>
        <w:t>Equipment</w:t>
      </w:r>
      <w:r>
        <w:rPr>
          <w:bCs/>
        </w:rPr>
        <w:tab/>
        <w:t>276.54</w:t>
      </w:r>
    </w:p>
    <w:p w14:paraId="03B49466"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CCP Industries</w:t>
      </w:r>
      <w:r>
        <w:rPr>
          <w:bCs/>
        </w:rPr>
        <w:tab/>
        <w:t>Supplies</w:t>
      </w:r>
      <w:r>
        <w:rPr>
          <w:bCs/>
        </w:rPr>
        <w:tab/>
        <w:t>58.80</w:t>
      </w:r>
    </w:p>
    <w:p w14:paraId="41ADCD1F"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Central States Telecom</w:t>
      </w:r>
      <w:r>
        <w:rPr>
          <w:bCs/>
        </w:rPr>
        <w:tab/>
        <w:t>Misc.</w:t>
      </w:r>
      <w:r>
        <w:rPr>
          <w:bCs/>
        </w:rPr>
        <w:tab/>
        <w:t>540.00</w:t>
      </w:r>
    </w:p>
    <w:p w14:paraId="43A2F458"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Child Advocacy Center</w:t>
      </w:r>
      <w:r>
        <w:rPr>
          <w:bCs/>
        </w:rPr>
        <w:tab/>
        <w:t>Dues</w:t>
      </w:r>
      <w:r>
        <w:rPr>
          <w:bCs/>
        </w:rPr>
        <w:tab/>
        <w:t>5,950.00</w:t>
      </w:r>
    </w:p>
    <w:p w14:paraId="5D84B992"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Cornhusker Cleaning Supply</w:t>
      </w:r>
      <w:r>
        <w:rPr>
          <w:bCs/>
        </w:rPr>
        <w:tab/>
        <w:t>Supplies</w:t>
      </w:r>
      <w:r>
        <w:rPr>
          <w:bCs/>
        </w:rPr>
        <w:tab/>
        <w:t>142.078</w:t>
      </w:r>
    </w:p>
    <w:p w14:paraId="47CFFB91" w14:textId="77777777" w:rsidR="00815C6E" w:rsidRDefault="00815C6E" w:rsidP="00815C6E">
      <w:pPr>
        <w:tabs>
          <w:tab w:val="left" w:pos="3060"/>
          <w:tab w:val="left" w:pos="7200"/>
          <w:tab w:val="left" w:pos="10170"/>
          <w:tab w:val="decimal" w:pos="11160"/>
          <w:tab w:val="left" w:pos="12240"/>
          <w:tab w:val="left" w:pos="12960"/>
        </w:tabs>
        <w:rPr>
          <w:bCs/>
        </w:rPr>
      </w:pPr>
      <w:r>
        <w:rPr>
          <w:bCs/>
        </w:rPr>
        <w:t>Gen/Road/Area</w:t>
      </w:r>
    </w:p>
    <w:p w14:paraId="10F2C83D"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w:t>
      </w:r>
      <w:r>
        <w:rPr>
          <w:bCs/>
        </w:rPr>
        <w:tab/>
        <w:t>Corporate Payment Systems</w:t>
      </w:r>
      <w:r>
        <w:rPr>
          <w:bCs/>
        </w:rPr>
        <w:tab/>
        <w:t>Misc.</w:t>
      </w:r>
      <w:r>
        <w:rPr>
          <w:bCs/>
        </w:rPr>
        <w:tab/>
        <w:t>3.608.43</w:t>
      </w:r>
    </w:p>
    <w:p w14:paraId="4CF8887A"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w:t>
      </w:r>
      <w:r>
        <w:rPr>
          <w:bCs/>
        </w:rPr>
        <w:tab/>
        <w:t>Crossroads Awards</w:t>
      </w:r>
      <w:r>
        <w:rPr>
          <w:bCs/>
        </w:rPr>
        <w:tab/>
        <w:t>Misc.</w:t>
      </w:r>
      <w:r>
        <w:rPr>
          <w:bCs/>
        </w:rPr>
        <w:tab/>
        <w:t>99.63</w:t>
      </w:r>
    </w:p>
    <w:p w14:paraId="759892A0"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Culligan</w:t>
      </w:r>
      <w:r>
        <w:rPr>
          <w:bCs/>
        </w:rPr>
        <w:tab/>
        <w:t>Supplies</w:t>
      </w:r>
      <w:r>
        <w:rPr>
          <w:bCs/>
        </w:rPr>
        <w:tab/>
        <w:t>13.00</w:t>
      </w:r>
    </w:p>
    <w:p w14:paraId="793DE9F3" w14:textId="77777777" w:rsidR="00815C6E" w:rsidRDefault="00815C6E" w:rsidP="00815C6E">
      <w:pPr>
        <w:tabs>
          <w:tab w:val="left" w:pos="3060"/>
          <w:tab w:val="left" w:pos="7200"/>
          <w:tab w:val="left" w:pos="10170"/>
          <w:tab w:val="decimal" w:pos="11160"/>
          <w:tab w:val="left" w:pos="12240"/>
          <w:tab w:val="left" w:pos="12960"/>
        </w:tabs>
        <w:rPr>
          <w:bCs/>
        </w:rPr>
      </w:pPr>
      <w:r>
        <w:rPr>
          <w:bCs/>
        </w:rPr>
        <w:t>Inher Tax</w:t>
      </w:r>
      <w:r>
        <w:rPr>
          <w:bCs/>
        </w:rPr>
        <w:tab/>
        <w:t>Dan’s Construction</w:t>
      </w:r>
      <w:r>
        <w:rPr>
          <w:bCs/>
        </w:rPr>
        <w:tab/>
        <w:t>Labor/Materials</w:t>
      </w:r>
      <w:r>
        <w:rPr>
          <w:bCs/>
        </w:rPr>
        <w:tab/>
        <w:t>25,000.00</w:t>
      </w:r>
    </w:p>
    <w:p w14:paraId="574509C9"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David City Discount Pharm</w:t>
      </w:r>
      <w:r>
        <w:rPr>
          <w:bCs/>
        </w:rPr>
        <w:tab/>
        <w:t>Medical</w:t>
      </w:r>
      <w:r>
        <w:rPr>
          <w:bCs/>
        </w:rPr>
        <w:tab/>
        <w:t>183.49</w:t>
      </w:r>
    </w:p>
    <w:p w14:paraId="0E953D43"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Department of Treasury</w:t>
      </w:r>
      <w:r>
        <w:rPr>
          <w:bCs/>
        </w:rPr>
        <w:tab/>
        <w:t>Misc.</w:t>
      </w:r>
      <w:r>
        <w:rPr>
          <w:bCs/>
        </w:rPr>
        <w:tab/>
        <w:t>251.10</w:t>
      </w:r>
    </w:p>
    <w:p w14:paraId="0E5BF3A2"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Eakes</w:t>
      </w:r>
      <w:r>
        <w:rPr>
          <w:bCs/>
        </w:rPr>
        <w:tab/>
        <w:t>Supplies</w:t>
      </w:r>
      <w:r>
        <w:rPr>
          <w:bCs/>
        </w:rPr>
        <w:tab/>
        <w:t>700.72</w:t>
      </w:r>
    </w:p>
    <w:p w14:paraId="789E3B7B"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Fastenal Industrial</w:t>
      </w:r>
      <w:r>
        <w:rPr>
          <w:bCs/>
        </w:rPr>
        <w:tab/>
        <w:t>Supplies</w:t>
      </w:r>
      <w:r>
        <w:rPr>
          <w:bCs/>
        </w:rPr>
        <w:tab/>
        <w:t>7.00</w:t>
      </w:r>
    </w:p>
    <w:p w14:paraId="695CCF46"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Fillman Law Offices</w:t>
      </w:r>
      <w:r>
        <w:rPr>
          <w:bCs/>
        </w:rPr>
        <w:tab/>
        <w:t>Court Cost</w:t>
      </w:r>
      <w:r>
        <w:rPr>
          <w:bCs/>
        </w:rPr>
        <w:tab/>
        <w:t>1,054.50</w:t>
      </w:r>
    </w:p>
    <w:p w14:paraId="2888985B"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Galls</w:t>
      </w:r>
      <w:r>
        <w:rPr>
          <w:bCs/>
        </w:rPr>
        <w:tab/>
        <w:t>supplies</w:t>
      </w:r>
      <w:r>
        <w:rPr>
          <w:bCs/>
        </w:rPr>
        <w:tab/>
        <w:t>999.23</w:t>
      </w:r>
    </w:p>
    <w:p w14:paraId="1B49B26D"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Global Tech</w:t>
      </w:r>
      <w:r>
        <w:rPr>
          <w:bCs/>
        </w:rPr>
        <w:tab/>
        <w:t>Service</w:t>
      </w:r>
      <w:r>
        <w:rPr>
          <w:bCs/>
        </w:rPr>
        <w:tab/>
        <w:t>2,856.13</w:t>
      </w:r>
    </w:p>
    <w:p w14:paraId="754ED17E" w14:textId="77777777" w:rsidR="00815C6E" w:rsidRDefault="00815C6E" w:rsidP="00815C6E">
      <w:pPr>
        <w:tabs>
          <w:tab w:val="left" w:pos="3060"/>
          <w:tab w:val="left" w:pos="7200"/>
          <w:tab w:val="left" w:pos="10170"/>
          <w:tab w:val="decimal" w:pos="11160"/>
          <w:tab w:val="left" w:pos="12240"/>
          <w:tab w:val="left" w:pos="12960"/>
        </w:tabs>
        <w:rPr>
          <w:bCs/>
        </w:rPr>
      </w:pPr>
      <w:r>
        <w:rPr>
          <w:bCs/>
        </w:rPr>
        <w:t>Gen/Road</w:t>
      </w:r>
      <w:r>
        <w:rPr>
          <w:bCs/>
        </w:rPr>
        <w:tab/>
        <w:t>Great Plains Pest Management</w:t>
      </w:r>
      <w:r>
        <w:rPr>
          <w:bCs/>
        </w:rPr>
        <w:tab/>
        <w:t>Service</w:t>
      </w:r>
      <w:r>
        <w:rPr>
          <w:bCs/>
        </w:rPr>
        <w:tab/>
        <w:t>351.00</w:t>
      </w:r>
    </w:p>
    <w:p w14:paraId="6BC7BD11"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Greckel Construction Company</w:t>
      </w:r>
      <w:r>
        <w:rPr>
          <w:bCs/>
        </w:rPr>
        <w:tab/>
        <w:t>Rock</w:t>
      </w:r>
      <w:r>
        <w:rPr>
          <w:bCs/>
        </w:rPr>
        <w:tab/>
        <w:t>4,901.83</w:t>
      </w:r>
    </w:p>
    <w:p w14:paraId="68AD1D66"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GT Distributors</w:t>
      </w:r>
      <w:r>
        <w:rPr>
          <w:bCs/>
        </w:rPr>
        <w:tab/>
        <w:t>Equipment</w:t>
      </w:r>
      <w:r>
        <w:rPr>
          <w:bCs/>
        </w:rPr>
        <w:tab/>
        <w:t>1,673.90</w:t>
      </w:r>
    </w:p>
    <w:p w14:paraId="544DC55E"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Hamilton County Sheriff Dept</w:t>
      </w:r>
      <w:r>
        <w:rPr>
          <w:bCs/>
        </w:rPr>
        <w:tab/>
        <w:t>Housing Fees</w:t>
      </w:r>
      <w:r>
        <w:rPr>
          <w:bCs/>
        </w:rPr>
        <w:tab/>
        <w:t>8,000.00</w:t>
      </w:r>
    </w:p>
    <w:p w14:paraId="469995E4"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Hiebner Body Shop</w:t>
      </w:r>
      <w:r>
        <w:rPr>
          <w:bCs/>
        </w:rPr>
        <w:tab/>
        <w:t>Supplies</w:t>
      </w:r>
      <w:r>
        <w:rPr>
          <w:bCs/>
        </w:rPr>
        <w:tab/>
        <w:t>195.13</w:t>
      </w:r>
    </w:p>
    <w:p w14:paraId="0D183781"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Jackson Service</w:t>
      </w:r>
      <w:r>
        <w:rPr>
          <w:bCs/>
        </w:rPr>
        <w:tab/>
        <w:t>Service</w:t>
      </w:r>
      <w:r>
        <w:rPr>
          <w:bCs/>
        </w:rPr>
        <w:tab/>
        <w:t>67.67</w:t>
      </w:r>
    </w:p>
    <w:p w14:paraId="75160403"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Janssen Capital Management</w:t>
      </w:r>
      <w:r>
        <w:rPr>
          <w:bCs/>
        </w:rPr>
        <w:tab/>
        <w:t>Supplies</w:t>
      </w:r>
      <w:r>
        <w:rPr>
          <w:bCs/>
        </w:rPr>
        <w:tab/>
        <w:t>30.50</w:t>
      </w:r>
    </w:p>
    <w:p w14:paraId="68A4D11C"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Jim’s U-Save Pharmacy</w:t>
      </w:r>
      <w:r>
        <w:rPr>
          <w:bCs/>
        </w:rPr>
        <w:tab/>
        <w:t>Medical</w:t>
      </w:r>
      <w:r>
        <w:rPr>
          <w:bCs/>
        </w:rPr>
        <w:tab/>
        <w:t>21.19</w:t>
      </w:r>
    </w:p>
    <w:p w14:paraId="15F72047"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Johnson Sand &amp; Gravel</w:t>
      </w:r>
      <w:r>
        <w:rPr>
          <w:bCs/>
        </w:rPr>
        <w:tab/>
        <w:t>Gravel</w:t>
      </w:r>
      <w:r>
        <w:rPr>
          <w:bCs/>
        </w:rPr>
        <w:tab/>
        <w:t>5,230.82</w:t>
      </w:r>
    </w:p>
    <w:p w14:paraId="449DF5FF"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Johnson, Dale R</w:t>
      </w:r>
      <w:r>
        <w:rPr>
          <w:bCs/>
        </w:rPr>
        <w:tab/>
        <w:t>Gravel</w:t>
      </w:r>
      <w:r>
        <w:rPr>
          <w:bCs/>
        </w:rPr>
        <w:tab/>
        <w:t>9,126.34</w:t>
      </w:r>
    </w:p>
    <w:p w14:paraId="7AF305EF"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Kerford Limestone Co.</w:t>
      </w:r>
      <w:r>
        <w:rPr>
          <w:bCs/>
        </w:rPr>
        <w:tab/>
        <w:t>Rock</w:t>
      </w:r>
      <w:r>
        <w:rPr>
          <w:bCs/>
        </w:rPr>
        <w:tab/>
        <w:t>8,476.34</w:t>
      </w:r>
    </w:p>
    <w:p w14:paraId="58379AE8" w14:textId="7F888105"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r>
      <w:r w:rsidR="00644FE7">
        <w:rPr>
          <w:bCs/>
        </w:rPr>
        <w:t>Kopcho’s</w:t>
      </w:r>
      <w:r>
        <w:rPr>
          <w:bCs/>
        </w:rPr>
        <w:t xml:space="preserve"> Sanitation</w:t>
      </w:r>
      <w:r>
        <w:rPr>
          <w:bCs/>
        </w:rPr>
        <w:tab/>
        <w:t>service</w:t>
      </w:r>
      <w:r>
        <w:rPr>
          <w:bCs/>
        </w:rPr>
        <w:tab/>
        <w:t>242.00</w:t>
      </w:r>
    </w:p>
    <w:p w14:paraId="683EA480"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w:t>
      </w:r>
      <w:r>
        <w:rPr>
          <w:bCs/>
        </w:rPr>
        <w:tab/>
        <w:t>Language Line Services</w:t>
      </w:r>
      <w:r>
        <w:rPr>
          <w:bCs/>
        </w:rPr>
        <w:tab/>
        <w:t>Service</w:t>
      </w:r>
      <w:r>
        <w:rPr>
          <w:bCs/>
        </w:rPr>
        <w:tab/>
        <w:t>1.77</w:t>
      </w:r>
    </w:p>
    <w:p w14:paraId="4639A3C2"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Levander’s of York</w:t>
      </w:r>
      <w:r>
        <w:rPr>
          <w:bCs/>
        </w:rPr>
        <w:tab/>
        <w:t>Service/Parts</w:t>
      </w:r>
      <w:r>
        <w:rPr>
          <w:bCs/>
        </w:rPr>
        <w:tab/>
        <w:t>106.92</w:t>
      </w:r>
    </w:p>
    <w:p w14:paraId="2C4C1A7A"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Lincoln Journal Star</w:t>
      </w:r>
      <w:r>
        <w:rPr>
          <w:bCs/>
        </w:rPr>
        <w:tab/>
        <w:t>Printing/Publishing</w:t>
      </w:r>
      <w:r>
        <w:rPr>
          <w:bCs/>
        </w:rPr>
        <w:tab/>
        <w:t>706.41</w:t>
      </w:r>
    </w:p>
    <w:p w14:paraId="7EA07B5B" w14:textId="77777777" w:rsidR="00815C6E" w:rsidRDefault="00815C6E" w:rsidP="00815C6E">
      <w:pPr>
        <w:tabs>
          <w:tab w:val="left" w:pos="3060"/>
          <w:tab w:val="left" w:pos="7200"/>
          <w:tab w:val="left" w:pos="10170"/>
          <w:tab w:val="decimal" w:pos="11160"/>
          <w:tab w:val="left" w:pos="12240"/>
          <w:tab w:val="left" w:pos="12960"/>
        </w:tabs>
        <w:rPr>
          <w:bCs/>
        </w:rPr>
      </w:pPr>
      <w:r>
        <w:rPr>
          <w:bCs/>
        </w:rPr>
        <w:t>Hwy Bond</w:t>
      </w:r>
      <w:r>
        <w:rPr>
          <w:bCs/>
        </w:rPr>
        <w:tab/>
        <w:t>Mainelli Wagner &amp; Associates</w:t>
      </w:r>
      <w:r>
        <w:rPr>
          <w:bCs/>
        </w:rPr>
        <w:tab/>
        <w:t>Misc.</w:t>
      </w:r>
      <w:r>
        <w:rPr>
          <w:bCs/>
        </w:rPr>
        <w:tab/>
        <w:t>57,762.50</w:t>
      </w:r>
    </w:p>
    <w:p w14:paraId="6DA9455F"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Memorial Community Health</w:t>
      </w:r>
      <w:r>
        <w:rPr>
          <w:bCs/>
        </w:rPr>
        <w:tab/>
        <w:t>Medical</w:t>
      </w:r>
      <w:r>
        <w:rPr>
          <w:bCs/>
        </w:rPr>
        <w:tab/>
        <w:t>1,692.50</w:t>
      </w:r>
    </w:p>
    <w:p w14:paraId="11D73C55"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Mips</w:t>
      </w:r>
      <w:r>
        <w:rPr>
          <w:bCs/>
        </w:rPr>
        <w:tab/>
        <w:t>Misc.</w:t>
      </w:r>
      <w:r>
        <w:rPr>
          <w:bCs/>
        </w:rPr>
        <w:tab/>
        <w:t>33.76</w:t>
      </w:r>
    </w:p>
    <w:p w14:paraId="0932553C" w14:textId="77777777" w:rsidR="00815C6E" w:rsidRDefault="00815C6E" w:rsidP="00815C6E">
      <w:pPr>
        <w:tabs>
          <w:tab w:val="left" w:pos="3060"/>
          <w:tab w:val="left" w:pos="7200"/>
          <w:tab w:val="left" w:pos="10170"/>
          <w:tab w:val="decimal" w:pos="11160"/>
          <w:tab w:val="left" w:pos="12240"/>
          <w:tab w:val="left" w:pos="12960"/>
        </w:tabs>
        <w:rPr>
          <w:bCs/>
        </w:rPr>
      </w:pPr>
      <w:r>
        <w:rPr>
          <w:bCs/>
        </w:rPr>
        <w:t>Gen/road</w:t>
      </w:r>
      <w:r>
        <w:rPr>
          <w:bCs/>
        </w:rPr>
        <w:tab/>
        <w:t>Moguls Transmission</w:t>
      </w:r>
      <w:r>
        <w:rPr>
          <w:bCs/>
        </w:rPr>
        <w:tab/>
        <w:t>Service/Parts</w:t>
      </w:r>
      <w:r>
        <w:rPr>
          <w:bCs/>
        </w:rPr>
        <w:tab/>
        <w:t>1,074.84</w:t>
      </w:r>
    </w:p>
    <w:p w14:paraId="6AFC95CB" w14:textId="77777777" w:rsidR="00815C6E" w:rsidRDefault="00815C6E" w:rsidP="00815C6E">
      <w:pPr>
        <w:tabs>
          <w:tab w:val="left" w:pos="3060"/>
          <w:tab w:val="left" w:pos="7200"/>
          <w:tab w:val="left" w:pos="10170"/>
          <w:tab w:val="decimal" w:pos="11160"/>
          <w:tab w:val="left" w:pos="12240"/>
          <w:tab w:val="left" w:pos="12960"/>
        </w:tabs>
        <w:rPr>
          <w:bCs/>
        </w:rPr>
      </w:pPr>
      <w:r>
        <w:rPr>
          <w:bCs/>
        </w:rPr>
        <w:t xml:space="preserve">Inher </w:t>
      </w:r>
      <w:r>
        <w:rPr>
          <w:bCs/>
        </w:rPr>
        <w:tab/>
        <w:t>Ne Health &amp; Human Services</w:t>
      </w:r>
      <w:r>
        <w:rPr>
          <w:bCs/>
        </w:rPr>
        <w:tab/>
        <w:t>Misc.</w:t>
      </w:r>
      <w:r>
        <w:rPr>
          <w:bCs/>
        </w:rPr>
        <w:tab/>
        <w:t>180.00</w:t>
      </w:r>
    </w:p>
    <w:p w14:paraId="770B7305" w14:textId="6D40F6F3"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 xml:space="preserve">Ne </w:t>
      </w:r>
      <w:r w:rsidR="00926964">
        <w:rPr>
          <w:bCs/>
        </w:rPr>
        <w:t>Orthopedic</w:t>
      </w:r>
      <w:r>
        <w:rPr>
          <w:bCs/>
        </w:rPr>
        <w:t xml:space="preserve"> Center</w:t>
      </w:r>
      <w:r>
        <w:rPr>
          <w:bCs/>
        </w:rPr>
        <w:tab/>
        <w:t>Medical</w:t>
      </w:r>
      <w:r>
        <w:rPr>
          <w:bCs/>
        </w:rPr>
        <w:tab/>
        <w:t>350.00</w:t>
      </w:r>
    </w:p>
    <w:p w14:paraId="0D4884C6"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w:t>
      </w:r>
      <w:r>
        <w:rPr>
          <w:bCs/>
        </w:rPr>
        <w:tab/>
        <w:t>Nemaha County Sheriff’s Office</w:t>
      </w:r>
      <w:r>
        <w:rPr>
          <w:bCs/>
        </w:rPr>
        <w:tab/>
        <w:t>Misc.</w:t>
      </w:r>
      <w:r>
        <w:rPr>
          <w:bCs/>
        </w:rPr>
        <w:tab/>
        <w:t>574.17</w:t>
      </w:r>
    </w:p>
    <w:p w14:paraId="321A6072"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NMC</w:t>
      </w:r>
      <w:r>
        <w:rPr>
          <w:bCs/>
        </w:rPr>
        <w:tab/>
        <w:t>Service/Parts</w:t>
      </w:r>
      <w:r>
        <w:rPr>
          <w:bCs/>
        </w:rPr>
        <w:tab/>
        <w:t>19,749.46</w:t>
      </w:r>
    </w:p>
    <w:p w14:paraId="38F2B7F3"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North Printing &amp; Office Supply</w:t>
      </w:r>
      <w:r>
        <w:rPr>
          <w:bCs/>
        </w:rPr>
        <w:tab/>
        <w:t>supplies</w:t>
      </w:r>
      <w:r>
        <w:rPr>
          <w:bCs/>
        </w:rPr>
        <w:tab/>
        <w:t>555.65</w:t>
      </w:r>
    </w:p>
    <w:p w14:paraId="5287CA81"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Overhead Door Co.</w:t>
      </w:r>
      <w:r>
        <w:rPr>
          <w:bCs/>
        </w:rPr>
        <w:tab/>
        <w:t>Service/Parts</w:t>
      </w:r>
      <w:r>
        <w:rPr>
          <w:bCs/>
        </w:rPr>
        <w:tab/>
        <w:t>498.08</w:t>
      </w:r>
    </w:p>
    <w:p w14:paraId="3E709FEA" w14:textId="77777777" w:rsidR="00815C6E" w:rsidRDefault="00815C6E" w:rsidP="00815C6E">
      <w:pPr>
        <w:tabs>
          <w:tab w:val="left" w:pos="3060"/>
          <w:tab w:val="left" w:pos="7200"/>
          <w:tab w:val="left" w:pos="10170"/>
          <w:tab w:val="decimal" w:pos="11160"/>
          <w:tab w:val="left" w:pos="12240"/>
          <w:tab w:val="left" w:pos="12960"/>
        </w:tabs>
        <w:rPr>
          <w:bCs/>
        </w:rPr>
      </w:pPr>
      <w:r>
        <w:rPr>
          <w:bCs/>
        </w:rPr>
        <w:t>Gen/Road</w:t>
      </w:r>
      <w:r>
        <w:rPr>
          <w:bCs/>
        </w:rPr>
        <w:tab/>
        <w:t>Perennial Public Power</w:t>
      </w:r>
      <w:r>
        <w:rPr>
          <w:bCs/>
        </w:rPr>
        <w:tab/>
        <w:t>Electricity</w:t>
      </w:r>
      <w:r>
        <w:rPr>
          <w:bCs/>
        </w:rPr>
        <w:tab/>
        <w:t>543.08</w:t>
      </w:r>
    </w:p>
    <w:p w14:paraId="01B3A0D0"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Platte County Detention Center</w:t>
      </w:r>
      <w:r>
        <w:rPr>
          <w:bCs/>
        </w:rPr>
        <w:tab/>
        <w:t>Housing Fees</w:t>
      </w:r>
      <w:r>
        <w:rPr>
          <w:bCs/>
        </w:rPr>
        <w:tab/>
        <w:t>10,800.00</w:t>
      </w:r>
    </w:p>
    <w:p w14:paraId="632D0601"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w:t>
      </w:r>
      <w:r>
        <w:rPr>
          <w:bCs/>
        </w:rPr>
        <w:tab/>
        <w:t>Platte Valley Communications</w:t>
      </w:r>
      <w:r>
        <w:rPr>
          <w:bCs/>
        </w:rPr>
        <w:tab/>
        <w:t>Misc.</w:t>
      </w:r>
      <w:r>
        <w:rPr>
          <w:bCs/>
        </w:rPr>
        <w:tab/>
        <w:t>71.25</w:t>
      </w:r>
    </w:p>
    <w:p w14:paraId="514C4847"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Pomp’s Tire Service</w:t>
      </w:r>
      <w:r>
        <w:rPr>
          <w:bCs/>
        </w:rPr>
        <w:tab/>
        <w:t>Service/Parts</w:t>
      </w:r>
      <w:r>
        <w:rPr>
          <w:bCs/>
        </w:rPr>
        <w:tab/>
        <w:t>3,848.80</w:t>
      </w:r>
    </w:p>
    <w:p w14:paraId="767DBC8F"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Principal Financial Group</w:t>
      </w:r>
      <w:r>
        <w:rPr>
          <w:bCs/>
        </w:rPr>
        <w:tab/>
        <w:t>Misc.</w:t>
      </w:r>
      <w:r>
        <w:rPr>
          <w:bCs/>
        </w:rPr>
        <w:tab/>
        <w:t>33.04</w:t>
      </w:r>
    </w:p>
    <w:p w14:paraId="50B7A1F3"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Pyramid Tarp &amp; Repair</w:t>
      </w:r>
      <w:r>
        <w:rPr>
          <w:bCs/>
        </w:rPr>
        <w:tab/>
        <w:t>Service/Parts</w:t>
      </w:r>
      <w:r>
        <w:rPr>
          <w:bCs/>
        </w:rPr>
        <w:tab/>
        <w:t>888.50</w:t>
      </w:r>
    </w:p>
    <w:p w14:paraId="2FCCC59D"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Quadiant Finance</w:t>
      </w:r>
      <w:r>
        <w:rPr>
          <w:bCs/>
        </w:rPr>
        <w:tab/>
        <w:t>Postage Supplies</w:t>
      </w:r>
      <w:r>
        <w:rPr>
          <w:bCs/>
        </w:rPr>
        <w:tab/>
        <w:t>35.15</w:t>
      </w:r>
    </w:p>
    <w:p w14:paraId="5DC5E5CF"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Radiology Assoc.</w:t>
      </w:r>
      <w:r>
        <w:rPr>
          <w:bCs/>
        </w:rPr>
        <w:tab/>
        <w:t>Medical</w:t>
      </w:r>
      <w:r>
        <w:rPr>
          <w:bCs/>
        </w:rPr>
        <w:tab/>
        <w:t>463.00</w:t>
      </w:r>
    </w:p>
    <w:p w14:paraId="0C0E24DF"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RDO Truck Center</w:t>
      </w:r>
      <w:r>
        <w:rPr>
          <w:bCs/>
        </w:rPr>
        <w:tab/>
        <w:t>Supplies</w:t>
      </w:r>
      <w:r>
        <w:rPr>
          <w:bCs/>
        </w:rPr>
        <w:tab/>
        <w:t>1,187.13</w:t>
      </w:r>
    </w:p>
    <w:p w14:paraId="15A93D5B"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Rees, Jenny</w:t>
      </w:r>
      <w:r>
        <w:rPr>
          <w:bCs/>
        </w:rPr>
        <w:tab/>
        <w:t>Misc.</w:t>
      </w:r>
      <w:r>
        <w:rPr>
          <w:bCs/>
        </w:rPr>
        <w:tab/>
        <w:t>9.10</w:t>
      </w:r>
    </w:p>
    <w:p w14:paraId="18A38455"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RK transport</w:t>
      </w:r>
      <w:r>
        <w:rPr>
          <w:bCs/>
        </w:rPr>
        <w:tab/>
        <w:t>Service</w:t>
      </w:r>
      <w:r>
        <w:rPr>
          <w:bCs/>
        </w:rPr>
        <w:tab/>
        <w:t>350.00</w:t>
      </w:r>
    </w:p>
    <w:p w14:paraId="5418742A"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Ronco Plumbing</w:t>
      </w:r>
      <w:r>
        <w:rPr>
          <w:bCs/>
        </w:rPr>
        <w:tab/>
        <w:t>Supplies</w:t>
      </w:r>
      <w:r>
        <w:rPr>
          <w:bCs/>
        </w:rPr>
        <w:tab/>
        <w:t>82.50</w:t>
      </w:r>
    </w:p>
    <w:p w14:paraId="492D4D71"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Sapp Bros</w:t>
      </w:r>
      <w:r>
        <w:rPr>
          <w:bCs/>
        </w:rPr>
        <w:tab/>
        <w:t>Supplies</w:t>
      </w:r>
      <w:r>
        <w:rPr>
          <w:bCs/>
        </w:rPr>
        <w:tab/>
        <w:t>3,314.00</w:t>
      </w:r>
    </w:p>
    <w:p w14:paraId="6A00CE40"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Seward County Detention Center</w:t>
      </w:r>
      <w:r>
        <w:rPr>
          <w:bCs/>
        </w:rPr>
        <w:tab/>
        <w:t>Housing Fees</w:t>
      </w:r>
      <w:r>
        <w:rPr>
          <w:bCs/>
        </w:rPr>
        <w:tab/>
        <w:t>3,900.00</w:t>
      </w:r>
    </w:p>
    <w:p w14:paraId="3BF56429" w14:textId="77777777" w:rsidR="00815C6E" w:rsidRDefault="00815C6E" w:rsidP="00815C6E">
      <w:pPr>
        <w:tabs>
          <w:tab w:val="left" w:pos="3060"/>
          <w:tab w:val="left" w:pos="7200"/>
          <w:tab w:val="left" w:pos="10170"/>
          <w:tab w:val="decimal" w:pos="11160"/>
          <w:tab w:val="left" w:pos="12240"/>
          <w:tab w:val="left" w:pos="12960"/>
        </w:tabs>
        <w:rPr>
          <w:bCs/>
        </w:rPr>
      </w:pPr>
      <w:r>
        <w:rPr>
          <w:bCs/>
        </w:rPr>
        <w:t>Gen/911 Emer</w:t>
      </w:r>
      <w:r>
        <w:rPr>
          <w:bCs/>
        </w:rPr>
        <w:tab/>
        <w:t>Soarin Group</w:t>
      </w:r>
      <w:r>
        <w:rPr>
          <w:bCs/>
        </w:rPr>
        <w:tab/>
        <w:t>Service</w:t>
      </w:r>
      <w:r>
        <w:rPr>
          <w:bCs/>
        </w:rPr>
        <w:tab/>
        <w:t>1,655.50</w:t>
      </w:r>
    </w:p>
    <w:p w14:paraId="50105CD9" w14:textId="77777777" w:rsidR="00815C6E" w:rsidRDefault="00815C6E" w:rsidP="00815C6E">
      <w:pPr>
        <w:tabs>
          <w:tab w:val="left" w:pos="3060"/>
          <w:tab w:val="left" w:pos="7200"/>
          <w:tab w:val="left" w:pos="10170"/>
          <w:tab w:val="decimal" w:pos="11160"/>
          <w:tab w:val="left" w:pos="12240"/>
          <w:tab w:val="left" w:pos="12960"/>
        </w:tabs>
        <w:rPr>
          <w:bCs/>
        </w:rPr>
      </w:pPr>
      <w:r>
        <w:rPr>
          <w:bCs/>
        </w:rPr>
        <w:t>Gen/911 Emer</w:t>
      </w:r>
      <w:r>
        <w:rPr>
          <w:bCs/>
        </w:rPr>
        <w:tab/>
        <w:t>State of Ne</w:t>
      </w:r>
      <w:r>
        <w:rPr>
          <w:bCs/>
        </w:rPr>
        <w:tab/>
        <w:t>Misc.</w:t>
      </w:r>
      <w:r>
        <w:rPr>
          <w:bCs/>
        </w:rPr>
        <w:tab/>
        <w:t>489.88</w:t>
      </w:r>
    </w:p>
    <w:p w14:paraId="1EC6D683"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Sysco</w:t>
      </w:r>
      <w:r>
        <w:rPr>
          <w:bCs/>
        </w:rPr>
        <w:tab/>
        <w:t>Supplies</w:t>
      </w:r>
      <w:r>
        <w:rPr>
          <w:bCs/>
        </w:rPr>
        <w:tab/>
        <w:t>1,497.26</w:t>
      </w:r>
    </w:p>
    <w:p w14:paraId="4D2025B9"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Telephone Systems of Ne</w:t>
      </w:r>
      <w:r>
        <w:rPr>
          <w:bCs/>
        </w:rPr>
        <w:tab/>
        <w:t>Misc.</w:t>
      </w:r>
      <w:r>
        <w:rPr>
          <w:bCs/>
        </w:rPr>
        <w:tab/>
        <w:t>190.00</w:t>
      </w:r>
    </w:p>
    <w:p w14:paraId="655404A5"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TK Elevator</w:t>
      </w:r>
      <w:r>
        <w:rPr>
          <w:bCs/>
        </w:rPr>
        <w:tab/>
        <w:t>Service/Maintenance</w:t>
      </w:r>
      <w:r>
        <w:rPr>
          <w:bCs/>
        </w:rPr>
        <w:tab/>
        <w:t>391.15</w:t>
      </w:r>
    </w:p>
    <w:p w14:paraId="634310FF" w14:textId="77777777" w:rsidR="00815C6E" w:rsidRDefault="00815C6E" w:rsidP="00815C6E">
      <w:pPr>
        <w:tabs>
          <w:tab w:val="left" w:pos="3060"/>
          <w:tab w:val="left" w:pos="7200"/>
          <w:tab w:val="left" w:pos="10170"/>
          <w:tab w:val="decimal" w:pos="11160"/>
          <w:tab w:val="left" w:pos="12240"/>
          <w:tab w:val="left" w:pos="12960"/>
        </w:tabs>
        <w:rPr>
          <w:bCs/>
        </w:rPr>
      </w:pPr>
      <w:r>
        <w:rPr>
          <w:bCs/>
        </w:rPr>
        <w:t>911 Emerg</w:t>
      </w:r>
      <w:r>
        <w:rPr>
          <w:bCs/>
        </w:rPr>
        <w:tab/>
        <w:t>Uline</w:t>
      </w:r>
      <w:r>
        <w:rPr>
          <w:bCs/>
        </w:rPr>
        <w:tab/>
        <w:t>Supplies</w:t>
      </w:r>
      <w:r>
        <w:rPr>
          <w:bCs/>
        </w:rPr>
        <w:tab/>
        <w:t>187.54</w:t>
      </w:r>
    </w:p>
    <w:p w14:paraId="1EEFE56C"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US Foods</w:t>
      </w:r>
      <w:r>
        <w:rPr>
          <w:bCs/>
        </w:rPr>
        <w:tab/>
        <w:t>Supplies</w:t>
      </w:r>
      <w:r>
        <w:rPr>
          <w:bCs/>
        </w:rPr>
        <w:tab/>
        <w:t>753.99</w:t>
      </w:r>
    </w:p>
    <w:p w14:paraId="74413174"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Walgreen Co.</w:t>
      </w:r>
      <w:r>
        <w:rPr>
          <w:bCs/>
        </w:rPr>
        <w:tab/>
        <w:t>Medical</w:t>
      </w:r>
      <w:r>
        <w:rPr>
          <w:bCs/>
        </w:rPr>
        <w:tab/>
        <w:t>1,271.79</w:t>
      </w:r>
    </w:p>
    <w:p w14:paraId="04132B73" w14:textId="77777777" w:rsidR="00815C6E" w:rsidRDefault="00815C6E" w:rsidP="00815C6E">
      <w:pPr>
        <w:tabs>
          <w:tab w:val="left" w:pos="3060"/>
          <w:tab w:val="left" w:pos="7200"/>
          <w:tab w:val="left" w:pos="10170"/>
          <w:tab w:val="decimal" w:pos="11160"/>
          <w:tab w:val="left" w:pos="12240"/>
          <w:tab w:val="left" w:pos="12960"/>
        </w:tabs>
        <w:rPr>
          <w:bCs/>
        </w:rPr>
      </w:pPr>
      <w:r>
        <w:rPr>
          <w:bCs/>
        </w:rPr>
        <w:t>Drug Law</w:t>
      </w:r>
      <w:r>
        <w:rPr>
          <w:bCs/>
        </w:rPr>
        <w:tab/>
        <w:t>Watchguard Video</w:t>
      </w:r>
      <w:r>
        <w:rPr>
          <w:bCs/>
        </w:rPr>
        <w:tab/>
        <w:t>Equipment</w:t>
      </w:r>
      <w:r>
        <w:rPr>
          <w:bCs/>
        </w:rPr>
        <w:tab/>
        <w:t>1,467.45</w:t>
      </w:r>
    </w:p>
    <w:p w14:paraId="6E769B70" w14:textId="77777777" w:rsidR="00815C6E" w:rsidRDefault="00815C6E" w:rsidP="00815C6E">
      <w:pPr>
        <w:tabs>
          <w:tab w:val="left" w:pos="3060"/>
          <w:tab w:val="left" w:pos="7200"/>
          <w:tab w:val="left" w:pos="10170"/>
          <w:tab w:val="decimal" w:pos="11160"/>
          <w:tab w:val="left" w:pos="12240"/>
          <w:tab w:val="left" w:pos="12960"/>
        </w:tabs>
        <w:rPr>
          <w:bCs/>
        </w:rPr>
      </w:pPr>
      <w:r>
        <w:rPr>
          <w:bCs/>
        </w:rPr>
        <w:t>Road</w:t>
      </w:r>
      <w:r>
        <w:rPr>
          <w:bCs/>
        </w:rPr>
        <w:tab/>
        <w:t>Weldon Industries</w:t>
      </w:r>
      <w:r>
        <w:rPr>
          <w:bCs/>
        </w:rPr>
        <w:tab/>
        <w:t>Misc.</w:t>
      </w:r>
      <w:r>
        <w:rPr>
          <w:bCs/>
        </w:rPr>
        <w:tab/>
        <w:t>425.74</w:t>
      </w:r>
    </w:p>
    <w:p w14:paraId="57360E86"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WNMOG</w:t>
      </w:r>
      <w:r>
        <w:rPr>
          <w:bCs/>
        </w:rPr>
        <w:tab/>
        <w:t>Court Cost</w:t>
      </w:r>
      <w:r>
        <w:rPr>
          <w:bCs/>
        </w:rPr>
        <w:tab/>
        <w:t>8,576.60</w:t>
      </w:r>
    </w:p>
    <w:p w14:paraId="4FD807D1"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Woods &amp; Aitken</w:t>
      </w:r>
      <w:r>
        <w:rPr>
          <w:bCs/>
        </w:rPr>
        <w:tab/>
        <w:t>Misc.</w:t>
      </w:r>
      <w:r>
        <w:rPr>
          <w:bCs/>
        </w:rPr>
        <w:tab/>
        <w:t>2,302.00</w:t>
      </w:r>
    </w:p>
    <w:p w14:paraId="2DB0AE4D" w14:textId="77777777" w:rsidR="00815C6E" w:rsidRDefault="00815C6E" w:rsidP="00815C6E">
      <w:pPr>
        <w:tabs>
          <w:tab w:val="left" w:pos="3060"/>
          <w:tab w:val="left" w:pos="7200"/>
          <w:tab w:val="left" w:pos="10170"/>
          <w:tab w:val="decimal" w:pos="11160"/>
          <w:tab w:val="left" w:pos="12240"/>
          <w:tab w:val="left" w:pos="12960"/>
        </w:tabs>
        <w:rPr>
          <w:bCs/>
        </w:rPr>
      </w:pPr>
      <w:r>
        <w:rPr>
          <w:bCs/>
        </w:rPr>
        <w:t xml:space="preserve">Gen/Area </w:t>
      </w:r>
      <w:r>
        <w:rPr>
          <w:bCs/>
        </w:rPr>
        <w:tab/>
        <w:t>York County Clerk-Petty Cash</w:t>
      </w:r>
      <w:r>
        <w:rPr>
          <w:bCs/>
        </w:rPr>
        <w:tab/>
        <w:t>Postage</w:t>
      </w:r>
      <w:r>
        <w:rPr>
          <w:bCs/>
        </w:rPr>
        <w:tab/>
        <w:t>95.00</w:t>
      </w:r>
    </w:p>
    <w:p w14:paraId="6E1B7D7C"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York County Sheriff</w:t>
      </w:r>
      <w:r>
        <w:rPr>
          <w:bCs/>
        </w:rPr>
        <w:tab/>
        <w:t>Court Cost</w:t>
      </w:r>
      <w:r>
        <w:rPr>
          <w:bCs/>
        </w:rPr>
        <w:tab/>
        <w:t>171.88</w:t>
      </w:r>
    </w:p>
    <w:p w14:paraId="2FAA031F" w14:textId="77777777" w:rsidR="00815C6E" w:rsidRDefault="00815C6E" w:rsidP="00815C6E">
      <w:pPr>
        <w:tabs>
          <w:tab w:val="left" w:pos="3060"/>
          <w:tab w:val="left" w:pos="7200"/>
          <w:tab w:val="left" w:pos="10170"/>
          <w:tab w:val="decimal" w:pos="11160"/>
          <w:tab w:val="left" w:pos="12240"/>
          <w:tab w:val="left" w:pos="12960"/>
        </w:tabs>
        <w:rPr>
          <w:bCs/>
        </w:rPr>
      </w:pPr>
      <w:r>
        <w:rPr>
          <w:bCs/>
        </w:rPr>
        <w:t>Gen</w:t>
      </w:r>
      <w:r>
        <w:rPr>
          <w:bCs/>
        </w:rPr>
        <w:tab/>
        <w:t>York Fire Dept</w:t>
      </w:r>
      <w:r>
        <w:rPr>
          <w:bCs/>
        </w:rPr>
        <w:tab/>
        <w:t>Misc.</w:t>
      </w:r>
      <w:r>
        <w:rPr>
          <w:bCs/>
        </w:rPr>
        <w:tab/>
        <w:t>1.648.00</w:t>
      </w:r>
    </w:p>
    <w:p w14:paraId="1145DABB" w14:textId="30B46674" w:rsidR="009E149B" w:rsidRDefault="00815C6E" w:rsidP="000B2E42">
      <w:pPr>
        <w:tabs>
          <w:tab w:val="left" w:pos="3060"/>
          <w:tab w:val="left" w:pos="7200"/>
          <w:tab w:val="left" w:pos="10170"/>
          <w:tab w:val="decimal" w:pos="11160"/>
          <w:tab w:val="left" w:pos="12240"/>
          <w:tab w:val="left" w:pos="12960"/>
        </w:tabs>
        <w:rPr>
          <w:bCs/>
        </w:rPr>
      </w:pPr>
      <w:r>
        <w:rPr>
          <w:bCs/>
        </w:rPr>
        <w:t>Gen/Road</w:t>
      </w:r>
      <w:r>
        <w:rPr>
          <w:bCs/>
        </w:rPr>
        <w:tab/>
        <w:t>York General Hospital</w:t>
      </w:r>
      <w:r>
        <w:rPr>
          <w:bCs/>
        </w:rPr>
        <w:tab/>
        <w:t>Medical</w:t>
      </w:r>
      <w:r>
        <w:rPr>
          <w:bCs/>
        </w:rPr>
        <w:tab/>
        <w:t>5,216.68</w:t>
      </w:r>
    </w:p>
    <w:p w14:paraId="13CB2E7C" w14:textId="77777777" w:rsidR="00485566" w:rsidRDefault="00485566" w:rsidP="000B2E42">
      <w:pPr>
        <w:tabs>
          <w:tab w:val="left" w:pos="3060"/>
          <w:tab w:val="left" w:pos="7200"/>
          <w:tab w:val="left" w:pos="10170"/>
          <w:tab w:val="decimal" w:pos="11160"/>
          <w:tab w:val="left" w:pos="12240"/>
          <w:tab w:val="left" w:pos="12960"/>
        </w:tabs>
      </w:pPr>
    </w:p>
    <w:p w14:paraId="42F9210A" w14:textId="77777777" w:rsidR="00485566" w:rsidRDefault="00485566" w:rsidP="00485566">
      <w:pPr>
        <w:ind w:left="0"/>
        <w:rPr>
          <w:b/>
          <w:u w:val="single"/>
        </w:rPr>
      </w:pPr>
      <w:r>
        <w:rPr>
          <w:b/>
          <w:u w:val="single"/>
        </w:rPr>
        <w:t>INTERFUND TRANSFERS:</w:t>
      </w:r>
    </w:p>
    <w:p w14:paraId="6A754A68" w14:textId="77777777" w:rsidR="00485566" w:rsidRDefault="00485566" w:rsidP="00485566">
      <w:pPr>
        <w:ind w:left="0"/>
      </w:pPr>
      <w:r>
        <w:t>There were no Interfund Transfers at this time.</w:t>
      </w:r>
    </w:p>
    <w:p w14:paraId="57CDC06D" w14:textId="0B5C01DF" w:rsidR="007576F9" w:rsidRDefault="007576F9" w:rsidP="00A67EF4">
      <w:pPr>
        <w:ind w:left="0"/>
      </w:pPr>
    </w:p>
    <w:p w14:paraId="63C08D8B" w14:textId="6F87A460" w:rsidR="007576F9" w:rsidRDefault="007576F9" w:rsidP="00A67EF4">
      <w:pPr>
        <w:ind w:left="0"/>
      </w:pPr>
      <w:r w:rsidRPr="001F4210">
        <w:t>Moved by</w:t>
      </w:r>
      <w:r w:rsidR="00D26C6A" w:rsidRPr="001F4210">
        <w:t xml:space="preserve"> Bamesberger</w:t>
      </w:r>
      <w:r w:rsidRPr="001F4210">
        <w:t>, seconded by</w:t>
      </w:r>
      <w:r w:rsidR="00D26C6A" w:rsidRPr="001F4210">
        <w:t xml:space="preserve"> Grotz</w:t>
      </w:r>
      <w:r w:rsidRPr="001F4210">
        <w:t xml:space="preserve">, </w:t>
      </w:r>
      <w:r w:rsidR="00D26C6A" w:rsidRPr="001F4210">
        <w:t xml:space="preserve">to approve </w:t>
      </w:r>
      <w:r w:rsidR="00485566" w:rsidRPr="001F4210">
        <w:t>the authorization, to</w:t>
      </w:r>
      <w:r w:rsidRPr="001F4210">
        <w:t xml:space="preserve"> Megan Williams, Deputy County Treasurer</w:t>
      </w:r>
      <w:r w:rsidR="00D26C6A" w:rsidRPr="001F4210">
        <w:t xml:space="preserve">, to sign </w:t>
      </w:r>
      <w:r w:rsidRPr="001F4210">
        <w:t>the following checking accounts</w:t>
      </w:r>
      <w:r w:rsidR="00485566" w:rsidRPr="001F4210">
        <w:t xml:space="preserve"> with</w:t>
      </w:r>
      <w:r w:rsidRPr="001F4210">
        <w:t xml:space="preserve"> NPAIT, York State Bank and Henderson State Bank, roll call, yeas; </w:t>
      </w:r>
      <w:r w:rsidR="00D26C6A" w:rsidRPr="001F4210">
        <w:t xml:space="preserve">Bamesberger, Grotz, Sikes </w:t>
      </w:r>
      <w:r w:rsidRPr="001F4210">
        <w:t xml:space="preserve">and Obermier, nays none, </w:t>
      </w:r>
      <w:r w:rsidR="0053004D" w:rsidRPr="001F4210">
        <w:t xml:space="preserve">Bulgrin absent, </w:t>
      </w:r>
      <w:r w:rsidRPr="001F4210">
        <w:t>motion carried.</w:t>
      </w:r>
    </w:p>
    <w:p w14:paraId="62861392" w14:textId="4CA9B4D6" w:rsidR="007576F9" w:rsidRDefault="007576F9" w:rsidP="00A67EF4">
      <w:pPr>
        <w:ind w:left="0"/>
      </w:pPr>
    </w:p>
    <w:p w14:paraId="258B45B1" w14:textId="48F50546" w:rsidR="007576F9" w:rsidRDefault="007576F9" w:rsidP="00A67EF4">
      <w:pPr>
        <w:ind w:left="0"/>
      </w:pPr>
      <w:r>
        <w:t>Moved by</w:t>
      </w:r>
      <w:r w:rsidR="00D26C6A">
        <w:t xml:space="preserve"> Grotz</w:t>
      </w:r>
      <w:r>
        <w:t>, seconded by</w:t>
      </w:r>
      <w:r w:rsidR="00D26C6A">
        <w:t xml:space="preserve"> Sikes</w:t>
      </w:r>
      <w:r>
        <w:t>, to authorize the Chairman to sign the interlocal agreement for Adult Drug C</w:t>
      </w:r>
      <w:r w:rsidR="00281A5B">
        <w:t>ourt</w:t>
      </w:r>
      <w:r>
        <w:t>, roll call, yeas;</w:t>
      </w:r>
      <w:r w:rsidR="00D26C6A">
        <w:t xml:space="preserve"> Grotz, Sikes, Bamesberger</w:t>
      </w:r>
      <w:r>
        <w:t xml:space="preserve"> and Obermier, nays none,</w:t>
      </w:r>
      <w:r w:rsidR="0053004D" w:rsidRPr="0053004D">
        <w:t xml:space="preserve"> </w:t>
      </w:r>
      <w:r w:rsidR="0053004D">
        <w:t xml:space="preserve">Bulgrin absent, </w:t>
      </w:r>
      <w:r>
        <w:t>motion carried.</w:t>
      </w:r>
    </w:p>
    <w:p w14:paraId="0E517478" w14:textId="65EDD684" w:rsidR="007576F9" w:rsidRDefault="007576F9" w:rsidP="00A67EF4">
      <w:pPr>
        <w:ind w:left="0"/>
      </w:pPr>
    </w:p>
    <w:p w14:paraId="704B6542" w14:textId="10E05EA6" w:rsidR="007576F9" w:rsidRDefault="007576F9" w:rsidP="00A67EF4">
      <w:pPr>
        <w:ind w:left="0"/>
      </w:pPr>
      <w:r w:rsidRPr="006960C2">
        <w:t>Moved by</w:t>
      </w:r>
      <w:r w:rsidR="00D26C6A" w:rsidRPr="006960C2">
        <w:t xml:space="preserve"> Grotz</w:t>
      </w:r>
      <w:r w:rsidRPr="006960C2">
        <w:t>, seconded by</w:t>
      </w:r>
      <w:r w:rsidR="00D26C6A" w:rsidRPr="006960C2">
        <w:t xml:space="preserve"> Bamesberger</w:t>
      </w:r>
      <w:r w:rsidRPr="006960C2">
        <w:t xml:space="preserve">, to approve the Housing Committee recommendation, </w:t>
      </w:r>
      <w:r w:rsidR="003F582D" w:rsidRPr="006960C2">
        <w:t xml:space="preserve">project #024 in the amount of $18,370, Project #024 in the amount of $5,683 and Project #023 in the amount of $23,730, </w:t>
      </w:r>
      <w:r w:rsidRPr="006960C2">
        <w:t xml:space="preserve">roll call, yeas; </w:t>
      </w:r>
      <w:r w:rsidR="00D26C6A" w:rsidRPr="006960C2">
        <w:t xml:space="preserve">Grotz, Bamesberger, Sikes </w:t>
      </w:r>
      <w:r w:rsidRPr="006960C2">
        <w:t>and Obermier, nays none,</w:t>
      </w:r>
      <w:r w:rsidR="0053004D" w:rsidRPr="006960C2">
        <w:t xml:space="preserve"> Bulgrin absent, </w:t>
      </w:r>
      <w:r w:rsidRPr="006960C2">
        <w:t>motion carried.</w:t>
      </w:r>
    </w:p>
    <w:p w14:paraId="5F1A7B8B" w14:textId="160277B6" w:rsidR="007576F9" w:rsidRDefault="007576F9" w:rsidP="00A67EF4">
      <w:pPr>
        <w:ind w:left="0"/>
      </w:pPr>
    </w:p>
    <w:p w14:paraId="77B75063" w14:textId="29303A07" w:rsidR="007576F9" w:rsidRDefault="007576F9" w:rsidP="00A67EF4">
      <w:pPr>
        <w:ind w:left="0"/>
      </w:pPr>
      <w:r>
        <w:t>Moved</w:t>
      </w:r>
      <w:r w:rsidR="0013480B">
        <w:t xml:space="preserve"> by</w:t>
      </w:r>
      <w:r w:rsidR="00D26C6A">
        <w:t xml:space="preserve"> Grotz</w:t>
      </w:r>
      <w:r w:rsidR="0013480B">
        <w:t>, seconded by</w:t>
      </w:r>
      <w:r w:rsidR="00D26C6A">
        <w:t xml:space="preserve"> Sikes</w:t>
      </w:r>
      <w:r w:rsidR="0013480B">
        <w:t xml:space="preserve">, to approve the </w:t>
      </w:r>
      <w:r w:rsidR="00D26C6A">
        <w:t>I</w:t>
      </w:r>
      <w:r w:rsidR="0013480B">
        <w:t>mprovement</w:t>
      </w:r>
      <w:r w:rsidR="00D26C6A">
        <w:t xml:space="preserve"> Fund</w:t>
      </w:r>
      <w:r w:rsidR="0013480B">
        <w:t xml:space="preserve"> </w:t>
      </w:r>
      <w:r w:rsidR="00D26C6A">
        <w:t>G</w:t>
      </w:r>
      <w:r w:rsidR="0013480B">
        <w:t>rant to Yorkshire Playhouse in the amount of $</w:t>
      </w:r>
      <w:r w:rsidR="006D075C">
        <w:t>25,000</w:t>
      </w:r>
      <w:r w:rsidR="0013480B">
        <w:t xml:space="preserve">.00, </w:t>
      </w:r>
      <w:r w:rsidR="006D075C">
        <w:t xml:space="preserve">for improvement to the building, </w:t>
      </w:r>
      <w:r w:rsidR="0013480B">
        <w:t xml:space="preserve">roll call, yeas; </w:t>
      </w:r>
      <w:r w:rsidR="00A24F1D">
        <w:t xml:space="preserve">Grotz, Sikes, Bamesberger </w:t>
      </w:r>
      <w:r w:rsidR="0013480B">
        <w:t>and Obermier, nays none</w:t>
      </w:r>
      <w:r w:rsidR="0053004D" w:rsidRPr="0053004D">
        <w:t xml:space="preserve"> </w:t>
      </w:r>
      <w:r w:rsidR="0053004D">
        <w:t>Bulgrin absent,</w:t>
      </w:r>
      <w:r w:rsidR="0013480B">
        <w:t xml:space="preserve"> motion carried.</w:t>
      </w:r>
    </w:p>
    <w:p w14:paraId="3D2301E6" w14:textId="77777777" w:rsidR="00D26C6A" w:rsidRDefault="00D26C6A" w:rsidP="001B3215"/>
    <w:p w14:paraId="126408A5" w14:textId="70F9E069" w:rsidR="00D26C6A" w:rsidRDefault="0013480B" w:rsidP="001B3215">
      <w:r>
        <w:t>Kaylie Ruiz and Rachel Borges was presented the York County Communication Center Commendation Award</w:t>
      </w:r>
      <w:r w:rsidR="00281A5B">
        <w:t>,</w:t>
      </w:r>
      <w:r>
        <w:t xml:space="preserve"> presented by Leila Luft, </w:t>
      </w:r>
      <w:r w:rsidRPr="001B3215">
        <w:t>Communication Director.</w:t>
      </w:r>
    </w:p>
    <w:p w14:paraId="46BD8DE8" w14:textId="77777777" w:rsidR="00D26C6A" w:rsidRDefault="00D26C6A" w:rsidP="001B3215"/>
    <w:p w14:paraId="07668E26" w14:textId="22AC4AC8" w:rsidR="001B3215" w:rsidRPr="001B3215" w:rsidRDefault="001B3215" w:rsidP="001B3215">
      <w:r w:rsidRPr="001B3215">
        <w:t xml:space="preserve"> As some of you know, I recently developed an employee awards and recognition program in April 2022. The highest-decorated award in our program is the YCCC Commendation Award. It is awarded to any member of the Department for exceptional performance of their duty, which significantly contributes to advancing the mission and values of the Department. The nominated party’s actions shall go beyond that required of the Communication Officer’s duty assignment and the actions shall have demonstrated good judgment and procedures.</w:t>
      </w:r>
    </w:p>
    <w:p w14:paraId="0468058D" w14:textId="77777777" w:rsidR="001B3215" w:rsidRPr="001B3215" w:rsidRDefault="001B3215" w:rsidP="001B3215">
      <w:r w:rsidRPr="001B3215">
        <w:t xml:space="preserve">I can’t think of a better way to kick off this recognition program than to award these two high-performing Communications Officers with me today: </w:t>
      </w:r>
    </w:p>
    <w:p w14:paraId="25A9991D" w14:textId="77777777" w:rsidR="001B3215" w:rsidRPr="001B3215" w:rsidRDefault="001B3215" w:rsidP="001B3215">
      <w:r w:rsidRPr="001B3215">
        <w:t xml:space="preserve">Communications Officer, CTO Kaylie Ruiz and Communications Officer Rachel Borges. </w:t>
      </w:r>
    </w:p>
    <w:p w14:paraId="7663AB6C" w14:textId="66C55E39" w:rsidR="001B3215" w:rsidRPr="001B3215" w:rsidRDefault="001B3215" w:rsidP="001B3215">
      <w:pPr>
        <w:rPr>
          <w:highlight w:val="yellow"/>
        </w:rPr>
      </w:pPr>
      <w:r w:rsidRPr="001B3215">
        <w:t xml:space="preserve">On February 8, 2022, York County deputies engaged in a vehicular pursuit involving an armed suicidal subject. Both Kaylie and Rachel immediately activated into their respective roles as primary and secondary pursuit dispatchers according to our policy and procedure. They performed above and beyond their duty assignment by proactively notifying and requesting aid from outside agencies, patching talk groups for interoperability and using the echo procedure of repeating radio traffic and incident-related information, allowing for exceptional communication between all agencies involved. When the vehicular pursuit resulted in a train crash, both dispatchers transitioned into support roles for all involved agencies, all the while handling other emergencies coming into the communications center. </w:t>
      </w:r>
    </w:p>
    <w:p w14:paraId="266CA901" w14:textId="3CBC8DB2" w:rsidR="006024DA" w:rsidRDefault="001B3215" w:rsidP="001B3215">
      <w:r w:rsidRPr="001B3215">
        <w:t xml:space="preserve">This is the type of professionalism I strive our Communications Center to produce. I commend you both for demonstrating an understanding and mastery in action of the mission and values of the York County Communications Center for exceptional performance of your duty in extreme circumstances. </w:t>
      </w:r>
    </w:p>
    <w:p w14:paraId="029BADC5" w14:textId="2966163D" w:rsidR="006D6DBB" w:rsidRDefault="006D6DBB" w:rsidP="00A67EF4">
      <w:pPr>
        <w:ind w:left="0"/>
      </w:pPr>
    </w:p>
    <w:p w14:paraId="71279900" w14:textId="77777777" w:rsidR="006D6DBB" w:rsidRDefault="006D6DBB" w:rsidP="006D6DBB">
      <w:pPr>
        <w:ind w:left="0" w:firstLine="0"/>
        <w:rPr>
          <w:b/>
          <w:u w:val="single"/>
        </w:rPr>
      </w:pPr>
      <w:r>
        <w:rPr>
          <w:b/>
          <w:u w:val="single"/>
        </w:rPr>
        <w:t xml:space="preserve">FEE REPORTS (reports were reviewed and placed on file) </w:t>
      </w:r>
    </w:p>
    <w:p w14:paraId="17258BEA" w14:textId="711B9B4E" w:rsidR="006D6DBB" w:rsidRDefault="006D6DBB" w:rsidP="006D6DBB">
      <w:pPr>
        <w:tabs>
          <w:tab w:val="decimal" w:pos="6480"/>
        </w:tabs>
        <w:ind w:left="0" w:firstLine="0"/>
      </w:pPr>
      <w:r>
        <w:t>County Clerk, June, 2022</w:t>
      </w:r>
      <w:r>
        <w:tab/>
        <w:t>$27,654.75</w:t>
      </w:r>
    </w:p>
    <w:p w14:paraId="16754DAD" w14:textId="20E4D622" w:rsidR="006D6DBB" w:rsidRDefault="006D6DBB" w:rsidP="006D6DBB">
      <w:pPr>
        <w:tabs>
          <w:tab w:val="decimal" w:pos="6480"/>
        </w:tabs>
        <w:ind w:left="0" w:firstLine="0"/>
      </w:pPr>
      <w:r>
        <w:t>District Court Clerk June 2022</w:t>
      </w:r>
      <w:r>
        <w:tab/>
        <w:t>$4,736.10</w:t>
      </w:r>
    </w:p>
    <w:p w14:paraId="65A5565D" w14:textId="500ACA60" w:rsidR="006D6DBB" w:rsidRDefault="006D6DBB" w:rsidP="006D6DBB">
      <w:pPr>
        <w:tabs>
          <w:tab w:val="decimal" w:pos="6480"/>
        </w:tabs>
        <w:ind w:left="0" w:firstLine="0"/>
      </w:pPr>
      <w:r>
        <w:t>Sheriff, June, 2022</w:t>
      </w:r>
      <w:r>
        <w:tab/>
        <w:t>$</w:t>
      </w:r>
      <w:r w:rsidR="00D95F07">
        <w:t>28,576.04</w:t>
      </w:r>
    </w:p>
    <w:p w14:paraId="12EF089A" w14:textId="77777777" w:rsidR="006D6DBB" w:rsidRDefault="006D6DBB" w:rsidP="006D6DBB">
      <w:pPr>
        <w:tabs>
          <w:tab w:val="decimal" w:pos="6480"/>
        </w:tabs>
        <w:ind w:left="0" w:firstLine="0"/>
      </w:pPr>
    </w:p>
    <w:p w14:paraId="7729B51D" w14:textId="79423970" w:rsidR="006D6DBB" w:rsidRDefault="006D6DBB" w:rsidP="006D6DBB">
      <w:pPr>
        <w:tabs>
          <w:tab w:val="decimal" w:pos="6480"/>
        </w:tabs>
        <w:ind w:left="0" w:firstLine="0"/>
      </w:pPr>
      <w:r>
        <w:t>County Treasurer – Fund Balances as of June, 30, 2022</w:t>
      </w:r>
    </w:p>
    <w:p w14:paraId="16160A15" w14:textId="4140BFC9" w:rsidR="006D6DBB" w:rsidRDefault="006D6DBB" w:rsidP="006D6DBB">
      <w:pPr>
        <w:tabs>
          <w:tab w:val="decimal" w:pos="6480"/>
        </w:tabs>
        <w:ind w:left="0" w:firstLine="0"/>
      </w:pPr>
      <w:r>
        <w:t>0100 General</w:t>
      </w:r>
      <w:r>
        <w:tab/>
        <w:t>$1,353,160.99</w:t>
      </w:r>
    </w:p>
    <w:p w14:paraId="668D7482" w14:textId="4DF5BA2D" w:rsidR="006D6DBB" w:rsidRDefault="006D6DBB" w:rsidP="006D6DBB">
      <w:pPr>
        <w:tabs>
          <w:tab w:val="decimal" w:pos="6480"/>
        </w:tabs>
        <w:ind w:left="0" w:firstLine="0"/>
      </w:pPr>
      <w:r>
        <w:t>0300 Roads</w:t>
      </w:r>
      <w:r>
        <w:tab/>
        <w:t>$452,097.55</w:t>
      </w:r>
    </w:p>
    <w:p w14:paraId="5BBB97DC" w14:textId="5B98273F" w:rsidR="006D6DBB" w:rsidRDefault="006D6DBB" w:rsidP="006D6DBB">
      <w:pPr>
        <w:tabs>
          <w:tab w:val="decimal" w:pos="6480"/>
        </w:tabs>
        <w:ind w:left="0" w:firstLine="0"/>
      </w:pPr>
      <w:r>
        <w:t>0650 Highway Bridge Buy Back Program</w:t>
      </w:r>
      <w:r>
        <w:tab/>
        <w:t>$342,977.07</w:t>
      </w:r>
    </w:p>
    <w:p w14:paraId="46BDBDB2" w14:textId="36646CC1" w:rsidR="006D6DBB" w:rsidRDefault="006D6DBB" w:rsidP="006D6DBB">
      <w:pPr>
        <w:tabs>
          <w:tab w:val="decimal" w:pos="6480"/>
        </w:tabs>
        <w:ind w:left="0" w:firstLine="0"/>
      </w:pPr>
      <w:r>
        <w:t>0676 Juvenile Diversion</w:t>
      </w:r>
      <w:r>
        <w:tab/>
        <w:t xml:space="preserve">   </w:t>
      </w:r>
      <w:r w:rsidR="00E13C8D">
        <w:t xml:space="preserve">      </w:t>
      </w:r>
      <w:r>
        <w:t xml:space="preserve"> </w:t>
      </w:r>
      <w:r w:rsidR="00E13C8D">
        <w:t>$3,021.73</w:t>
      </w:r>
    </w:p>
    <w:p w14:paraId="78232948" w14:textId="59B2386D" w:rsidR="006D6DBB" w:rsidRDefault="006D6DBB" w:rsidP="006D6DBB">
      <w:pPr>
        <w:tabs>
          <w:tab w:val="decimal" w:pos="6480"/>
        </w:tabs>
        <w:ind w:left="0" w:firstLine="0"/>
      </w:pPr>
      <w:r>
        <w:t>0985 Child Support Enforcement Cty Atty</w:t>
      </w:r>
      <w:r>
        <w:tab/>
        <w:t>$3</w:t>
      </w:r>
      <w:r w:rsidR="00E13C8D">
        <w:t>0,382.92</w:t>
      </w:r>
    </w:p>
    <w:p w14:paraId="77F3A444" w14:textId="46A9AE55" w:rsidR="006D6DBB" w:rsidRDefault="006D6DBB" w:rsidP="006D6DBB">
      <w:pPr>
        <w:tabs>
          <w:tab w:val="decimal" w:pos="6480"/>
        </w:tabs>
        <w:ind w:left="0" w:firstLine="0"/>
      </w:pPr>
      <w:r>
        <w:t>0990 Visitors Promotion</w:t>
      </w:r>
      <w:r>
        <w:tab/>
        <w:t>$2</w:t>
      </w:r>
      <w:r w:rsidR="00E13C8D">
        <w:t>89,071.48</w:t>
      </w:r>
    </w:p>
    <w:p w14:paraId="58F1C14F" w14:textId="53BA8200" w:rsidR="006D6DBB" w:rsidRDefault="006D6DBB" w:rsidP="006D6DBB">
      <w:pPr>
        <w:tabs>
          <w:tab w:val="decimal" w:pos="6480"/>
        </w:tabs>
        <w:ind w:left="0" w:firstLine="0"/>
      </w:pPr>
      <w:r>
        <w:t>0995 Co Visitors Impr Fund</w:t>
      </w:r>
      <w:r>
        <w:tab/>
        <w:t>$</w:t>
      </w:r>
      <w:r w:rsidR="00E13C8D">
        <w:t>94,256.61</w:t>
      </w:r>
    </w:p>
    <w:p w14:paraId="4D91D03C" w14:textId="7ADCFAA6" w:rsidR="006D6DBB" w:rsidRDefault="006D6DBB" w:rsidP="006D6DBB">
      <w:pPr>
        <w:tabs>
          <w:tab w:val="decimal" w:pos="6480"/>
        </w:tabs>
        <w:ind w:left="0" w:firstLine="0"/>
      </w:pPr>
      <w:r>
        <w:t>1100 Reappraisal</w:t>
      </w:r>
      <w:r>
        <w:tab/>
        <w:t>$1</w:t>
      </w:r>
      <w:r w:rsidR="00E13C8D">
        <w:t>94,457.25</w:t>
      </w:r>
    </w:p>
    <w:p w14:paraId="6DEE7425" w14:textId="097BE8D1" w:rsidR="006D6DBB" w:rsidRDefault="006D6DBB" w:rsidP="006D6DBB">
      <w:pPr>
        <w:tabs>
          <w:tab w:val="decimal" w:pos="6480"/>
        </w:tabs>
        <w:ind w:left="0" w:firstLine="0"/>
      </w:pPr>
      <w:r>
        <w:t>1150 ROD Preservation Fund</w:t>
      </w:r>
      <w:r>
        <w:tab/>
        <w:t>$3</w:t>
      </w:r>
      <w:r w:rsidR="00E13C8D">
        <w:t>2,546.10</w:t>
      </w:r>
    </w:p>
    <w:p w14:paraId="6FEAB449" w14:textId="479AC168" w:rsidR="006D6DBB" w:rsidRDefault="006D6DBB" w:rsidP="006D6DBB">
      <w:pPr>
        <w:tabs>
          <w:tab w:val="decimal" w:pos="6480"/>
        </w:tabs>
        <w:ind w:left="0" w:firstLine="0"/>
      </w:pPr>
      <w:r>
        <w:t>1200 Employment Security</w:t>
      </w:r>
      <w:r>
        <w:tab/>
        <w:t>$</w:t>
      </w:r>
      <w:r w:rsidR="00E13C8D">
        <w:t>35,212.94</w:t>
      </w:r>
    </w:p>
    <w:p w14:paraId="1A1356AC" w14:textId="27E60584" w:rsidR="006D6DBB" w:rsidRDefault="006D6DBB" w:rsidP="006D6DBB">
      <w:pPr>
        <w:tabs>
          <w:tab w:val="decimal" w:pos="6480"/>
        </w:tabs>
        <w:ind w:left="0" w:firstLine="0"/>
      </w:pPr>
      <w:r>
        <w:t>1300 Area on Aging</w:t>
      </w:r>
      <w:r>
        <w:tab/>
        <w:t>$</w:t>
      </w:r>
      <w:r w:rsidR="00E13C8D">
        <w:t>31,593.46</w:t>
      </w:r>
    </w:p>
    <w:p w14:paraId="72F0CB97" w14:textId="350EF041" w:rsidR="006D6DBB" w:rsidRDefault="006D6DBB" w:rsidP="006D6DBB">
      <w:pPr>
        <w:tabs>
          <w:tab w:val="decimal" w:pos="6480"/>
        </w:tabs>
        <w:ind w:left="0" w:firstLine="0"/>
      </w:pPr>
      <w:r>
        <w:t>1500 Relief &amp; Medical</w:t>
      </w:r>
      <w:r>
        <w:tab/>
        <w:t>$</w:t>
      </w:r>
      <w:r w:rsidR="00E13C8D">
        <w:t>18,178.17</w:t>
      </w:r>
    </w:p>
    <w:p w14:paraId="1ABF4829" w14:textId="3F0A5443" w:rsidR="006D6DBB" w:rsidRDefault="006D6DBB" w:rsidP="006D6DBB">
      <w:pPr>
        <w:tabs>
          <w:tab w:val="decimal" w:pos="6480"/>
        </w:tabs>
        <w:ind w:left="0" w:firstLine="0"/>
      </w:pPr>
      <w:r>
        <w:t>1700 State Institutions</w:t>
      </w:r>
      <w:r>
        <w:tab/>
        <w:t>$</w:t>
      </w:r>
      <w:r w:rsidR="00E13C8D">
        <w:t>23,017.57</w:t>
      </w:r>
    </w:p>
    <w:p w14:paraId="373FFA60" w14:textId="40579474" w:rsidR="006D6DBB" w:rsidRDefault="006D6DBB" w:rsidP="006D6DBB">
      <w:pPr>
        <w:tabs>
          <w:tab w:val="decimal" w:pos="6480"/>
        </w:tabs>
        <w:ind w:left="0" w:firstLine="0"/>
      </w:pPr>
      <w:r>
        <w:t>1900 Veterans Aid Fund</w:t>
      </w:r>
      <w:r>
        <w:tab/>
        <w:t>$2</w:t>
      </w:r>
      <w:r w:rsidR="00E13C8D">
        <w:t>2,495.32</w:t>
      </w:r>
    </w:p>
    <w:p w14:paraId="2C751888" w14:textId="39FF0D91" w:rsidR="006D6DBB" w:rsidRDefault="006D6DBB" w:rsidP="006D6DBB">
      <w:pPr>
        <w:tabs>
          <w:tab w:val="decimal" w:pos="6480"/>
        </w:tabs>
        <w:ind w:left="0" w:firstLine="0"/>
      </w:pPr>
      <w:r>
        <w:t>2200 Busy Wheels</w:t>
      </w:r>
      <w:r>
        <w:tab/>
        <w:t>$1</w:t>
      </w:r>
      <w:r w:rsidR="00E13C8D">
        <w:t>4,295.59</w:t>
      </w:r>
    </w:p>
    <w:p w14:paraId="233AE336" w14:textId="10C291F4" w:rsidR="006D6DBB" w:rsidRDefault="006D6DBB" w:rsidP="006D6DBB">
      <w:pPr>
        <w:tabs>
          <w:tab w:val="decimal" w:pos="6480"/>
        </w:tabs>
        <w:ind w:left="0" w:firstLine="0"/>
      </w:pPr>
      <w:r>
        <w:t>2355 STOP</w:t>
      </w:r>
      <w:r>
        <w:tab/>
        <w:t>$6,</w:t>
      </w:r>
      <w:r w:rsidR="00635C44">
        <w:t>9</w:t>
      </w:r>
      <w:r>
        <w:t>34.44</w:t>
      </w:r>
    </w:p>
    <w:p w14:paraId="252B653C" w14:textId="73B26B5B" w:rsidR="006D6DBB" w:rsidRDefault="006D6DBB" w:rsidP="006D6DBB">
      <w:pPr>
        <w:tabs>
          <w:tab w:val="decimal" w:pos="6480"/>
        </w:tabs>
        <w:ind w:left="0" w:firstLine="0"/>
      </w:pPr>
      <w:r>
        <w:t>2360 York Co Drug Fund</w:t>
      </w:r>
      <w:r>
        <w:tab/>
        <w:t>$</w:t>
      </w:r>
      <w:r w:rsidR="00635C44">
        <w:t>85,236.85</w:t>
      </w:r>
    </w:p>
    <w:p w14:paraId="0CD787BD" w14:textId="1E61FB18" w:rsidR="006D6DBB" w:rsidRDefault="006D6DBB" w:rsidP="006D6DBB">
      <w:pPr>
        <w:tabs>
          <w:tab w:val="decimal" w:pos="6480"/>
        </w:tabs>
        <w:ind w:left="0" w:firstLine="0"/>
      </w:pPr>
      <w:r>
        <w:t>2390 Drug Court</w:t>
      </w:r>
      <w:r>
        <w:tab/>
        <w:t>$</w:t>
      </w:r>
      <w:r w:rsidR="00635C44">
        <w:t>2,278.83</w:t>
      </w:r>
    </w:p>
    <w:p w14:paraId="437F2870" w14:textId="60F92185" w:rsidR="006D6DBB" w:rsidRDefault="006D6DBB" w:rsidP="006D6DBB">
      <w:pPr>
        <w:tabs>
          <w:tab w:val="decimal" w:pos="6480"/>
        </w:tabs>
        <w:ind w:left="0" w:firstLine="0"/>
      </w:pPr>
      <w:r>
        <w:t>2410 Federal Drug Law Enf</w:t>
      </w:r>
      <w:r>
        <w:tab/>
        <w:t>$</w:t>
      </w:r>
      <w:r w:rsidR="00635C44">
        <w:t>294,738.11</w:t>
      </w:r>
    </w:p>
    <w:p w14:paraId="003F352C" w14:textId="7ED31652" w:rsidR="006D6DBB" w:rsidRDefault="006D6DBB" w:rsidP="006D6DBB">
      <w:pPr>
        <w:tabs>
          <w:tab w:val="decimal" w:pos="6480"/>
        </w:tabs>
        <w:ind w:left="0" w:firstLine="0"/>
      </w:pPr>
      <w:r>
        <w:t>2411 Federal Drug Law Cty Att</w:t>
      </w:r>
      <w:r>
        <w:tab/>
        <w:t>$</w:t>
      </w:r>
      <w:r w:rsidR="00635C44">
        <w:t>11,881.96</w:t>
      </w:r>
    </w:p>
    <w:p w14:paraId="13E77C5B" w14:textId="77777777" w:rsidR="006D6DBB" w:rsidRDefault="006D6DBB" w:rsidP="006D6DBB">
      <w:pPr>
        <w:tabs>
          <w:tab w:val="decimal" w:pos="6480"/>
        </w:tabs>
        <w:ind w:left="0" w:firstLine="0"/>
      </w:pPr>
      <w:r>
        <w:t>2580 American Rescue Plan (COVID)</w:t>
      </w:r>
      <w:r>
        <w:tab/>
        <w:t>$1,328,505.46</w:t>
      </w:r>
    </w:p>
    <w:p w14:paraId="329A5859" w14:textId="77777777" w:rsidR="006D6DBB" w:rsidRDefault="006D6DBB" w:rsidP="006D6DBB">
      <w:pPr>
        <w:tabs>
          <w:tab w:val="decimal" w:pos="6480"/>
        </w:tabs>
        <w:ind w:left="0" w:firstLine="0"/>
      </w:pPr>
      <w:r>
        <w:t>2601 Debt Service</w:t>
      </w:r>
      <w:r>
        <w:tab/>
        <w:t>$4,226.01</w:t>
      </w:r>
    </w:p>
    <w:p w14:paraId="663C1365" w14:textId="4239F969" w:rsidR="006D6DBB" w:rsidRDefault="006D6DBB" w:rsidP="006D6DBB">
      <w:pPr>
        <w:tabs>
          <w:tab w:val="decimal" w:pos="6480"/>
        </w:tabs>
        <w:ind w:left="0" w:firstLine="0"/>
      </w:pPr>
      <w:r>
        <w:t>2605 Comm Dev Blk Grant</w:t>
      </w:r>
      <w:r>
        <w:tab/>
        <w:t>$</w:t>
      </w:r>
      <w:r w:rsidR="00635C44">
        <w:t>15,075.00</w:t>
      </w:r>
    </w:p>
    <w:p w14:paraId="29C0FD88" w14:textId="30BA42C3" w:rsidR="006D6DBB" w:rsidRDefault="006D6DBB" w:rsidP="006D6DBB">
      <w:pPr>
        <w:tabs>
          <w:tab w:val="decimal" w:pos="6480"/>
        </w:tabs>
        <w:ind w:left="0" w:firstLine="0"/>
      </w:pPr>
      <w:r>
        <w:t>2700 Inheritance Tax</w:t>
      </w:r>
      <w:r>
        <w:tab/>
        <w:t>$6,</w:t>
      </w:r>
      <w:r w:rsidR="00635C44">
        <w:t>946,034.26</w:t>
      </w:r>
    </w:p>
    <w:p w14:paraId="6BCB1D33" w14:textId="151CFE06" w:rsidR="006D6DBB" w:rsidRDefault="006D6DBB" w:rsidP="006D6DBB">
      <w:pPr>
        <w:tabs>
          <w:tab w:val="decimal" w:pos="6480"/>
        </w:tabs>
        <w:ind w:left="0" w:firstLine="0"/>
      </w:pPr>
      <w:r>
        <w:t>2910 911 Emergency</w:t>
      </w:r>
      <w:r>
        <w:tab/>
        <w:t>$2</w:t>
      </w:r>
      <w:r w:rsidR="00635C44">
        <w:t>27,257.30</w:t>
      </w:r>
    </w:p>
    <w:p w14:paraId="6A2C22B7" w14:textId="513D7CA2" w:rsidR="006D6DBB" w:rsidRDefault="006D6DBB" w:rsidP="006D6DBB">
      <w:pPr>
        <w:tabs>
          <w:tab w:val="decimal" w:pos="6480"/>
        </w:tabs>
        <w:ind w:left="0" w:firstLine="0"/>
      </w:pPr>
      <w:r>
        <w:t>2913 911 Wireless Serv</w:t>
      </w:r>
      <w:r>
        <w:tab/>
        <w:t>$</w:t>
      </w:r>
      <w:r w:rsidR="00635C44">
        <w:t>.00</w:t>
      </w:r>
    </w:p>
    <w:p w14:paraId="3A3CA39E" w14:textId="2A559B11" w:rsidR="006D6DBB" w:rsidRDefault="006D6DBB" w:rsidP="006D6DBB">
      <w:pPr>
        <w:tabs>
          <w:tab w:val="decimal" w:pos="6480"/>
        </w:tabs>
        <w:ind w:left="0" w:firstLine="0"/>
      </w:pPr>
      <w:r>
        <w:t>2914 911 Wireless Serv Holding</w:t>
      </w:r>
      <w:r>
        <w:tab/>
        <w:t>$2</w:t>
      </w:r>
      <w:r w:rsidR="00635C44">
        <w:t>54,134.97</w:t>
      </w:r>
    </w:p>
    <w:p w14:paraId="435DB5C5" w14:textId="7BF9EEAE" w:rsidR="006D6DBB" w:rsidRDefault="006D6DBB" w:rsidP="006D6DBB">
      <w:pPr>
        <w:tabs>
          <w:tab w:val="decimal" w:pos="6480"/>
        </w:tabs>
        <w:ind w:left="0" w:firstLine="0"/>
      </w:pPr>
      <w:r>
        <w:t>2915 Emergency Mgmt</w:t>
      </w:r>
      <w:r>
        <w:tab/>
        <w:t>$</w:t>
      </w:r>
      <w:r w:rsidR="00635C44">
        <w:t>23,053.82</w:t>
      </w:r>
    </w:p>
    <w:p w14:paraId="7D132A71" w14:textId="6C20F1DE" w:rsidR="006D6DBB" w:rsidRDefault="006D6DBB" w:rsidP="006D6DBB">
      <w:pPr>
        <w:tabs>
          <w:tab w:val="decimal" w:pos="6480"/>
        </w:tabs>
        <w:ind w:left="0" w:firstLine="0"/>
      </w:pPr>
      <w:r>
        <w:t>2940 Law Enforcement/911 Comm</w:t>
      </w:r>
      <w:r>
        <w:tab/>
        <w:t>$</w:t>
      </w:r>
      <w:r w:rsidR="00635C44">
        <w:t>.00</w:t>
      </w:r>
    </w:p>
    <w:p w14:paraId="6350361F" w14:textId="77777777" w:rsidR="006D6DBB" w:rsidRDefault="006D6DBB" w:rsidP="006D6DBB">
      <w:pPr>
        <w:tabs>
          <w:tab w:val="decimal" w:pos="6480"/>
        </w:tabs>
        <w:ind w:left="0" w:firstLine="0"/>
      </w:pPr>
      <w:r>
        <w:t>2960 Law Enforcement Operator/Sheriff</w:t>
      </w:r>
      <w:r>
        <w:tab/>
        <w:t>$4,850.69</w:t>
      </w:r>
    </w:p>
    <w:p w14:paraId="173933E2" w14:textId="6ADC1024" w:rsidR="006D6DBB" w:rsidRDefault="006D6DBB" w:rsidP="006D6DBB">
      <w:pPr>
        <w:tabs>
          <w:tab w:val="decimal" w:pos="6480"/>
        </w:tabs>
        <w:ind w:left="0" w:firstLine="0"/>
      </w:pPr>
      <w:r>
        <w:t>3700 Hwy Allocation Project Fund</w:t>
      </w:r>
      <w:r>
        <w:tab/>
        <w:t>$</w:t>
      </w:r>
      <w:r w:rsidR="00635C44">
        <w:t>863,253.05</w:t>
      </w:r>
    </w:p>
    <w:p w14:paraId="088818CE" w14:textId="7D1004A4" w:rsidR="006D6DBB" w:rsidRDefault="006D6DBB" w:rsidP="006D6DBB">
      <w:pPr>
        <w:tabs>
          <w:tab w:val="decimal" w:pos="6480"/>
        </w:tabs>
        <w:ind w:left="0" w:firstLine="0"/>
      </w:pPr>
      <w:r>
        <w:t>4601 Hwy Allocation Capital Project</w:t>
      </w:r>
      <w:r>
        <w:tab/>
        <w:t>$3,37</w:t>
      </w:r>
      <w:r w:rsidR="00635C44">
        <w:t>1,793.50</w:t>
      </w:r>
    </w:p>
    <w:p w14:paraId="6CC93D6B" w14:textId="435F1C8D" w:rsidR="00480345" w:rsidRDefault="006D6DBB" w:rsidP="00A24F1D">
      <w:pPr>
        <w:ind w:left="0" w:firstLine="0"/>
      </w:pPr>
      <w:r>
        <w:t>5502 Ambulance</w:t>
      </w:r>
      <w:r>
        <w:tab/>
      </w:r>
      <w:r>
        <w:tab/>
      </w:r>
      <w:r>
        <w:tab/>
      </w:r>
      <w:r>
        <w:tab/>
      </w:r>
      <w:r>
        <w:tab/>
        <w:t xml:space="preserve">         $</w:t>
      </w:r>
      <w:r w:rsidR="00635C44">
        <w:t>96,601.92</w:t>
      </w:r>
    </w:p>
    <w:p w14:paraId="28870E5E" w14:textId="603EEE4F" w:rsidR="00FF1E32" w:rsidRDefault="00FF1E32" w:rsidP="00133F25">
      <w:pPr>
        <w:ind w:left="0"/>
      </w:pPr>
    </w:p>
    <w:p w14:paraId="615DD7AB" w14:textId="6939E407" w:rsidR="007E5AB8" w:rsidRDefault="00330BF2" w:rsidP="00456ED1">
      <w:pPr>
        <w:ind w:left="0"/>
      </w:pPr>
      <w:r>
        <w:t>Committee reports were given.</w:t>
      </w:r>
    </w:p>
    <w:p w14:paraId="6CEDDDAC" w14:textId="77777777" w:rsidR="00840BD9" w:rsidRDefault="00840BD9" w:rsidP="00456ED1">
      <w:pPr>
        <w:ind w:left="0"/>
      </w:pPr>
    </w:p>
    <w:p w14:paraId="51532835" w14:textId="7C5DF65C" w:rsidR="007407E3" w:rsidRDefault="00840BD9" w:rsidP="007407E3">
      <w:pPr>
        <w:ind w:left="0"/>
      </w:pPr>
      <w:r w:rsidRPr="00747917">
        <w:t>The Commissioners conducted their quarterly jail visit.</w:t>
      </w:r>
    </w:p>
    <w:p w14:paraId="3BC11066" w14:textId="77777777" w:rsidR="00840BD9" w:rsidRDefault="00840BD9" w:rsidP="007407E3">
      <w:pPr>
        <w:ind w:left="0"/>
        <w:rPr>
          <w:b/>
          <w:u w:val="single"/>
        </w:rPr>
      </w:pPr>
    </w:p>
    <w:p w14:paraId="5359C96D" w14:textId="68DB173E" w:rsidR="00B91028" w:rsidRDefault="007407E3" w:rsidP="007407E3">
      <w:pPr>
        <w:ind w:left="0"/>
      </w:pPr>
      <w:r w:rsidRPr="00553FE0">
        <w:t xml:space="preserve">The Chairman declared the meeting adjourned </w:t>
      </w:r>
      <w:r w:rsidR="00B92B4E" w:rsidRPr="00553FE0">
        <w:t>at</w:t>
      </w:r>
      <w:r w:rsidR="00B92B4E">
        <w:t xml:space="preserve"> </w:t>
      </w:r>
      <w:r w:rsidR="00A24F1D">
        <w:t>9:35</w:t>
      </w:r>
      <w:r w:rsidR="00F6521A">
        <w:t xml:space="preserve"> </w:t>
      </w:r>
      <w:r w:rsidR="00C22DCD">
        <w:t>a.m.</w:t>
      </w:r>
      <w:r w:rsidRPr="00553FE0">
        <w:t xml:space="preserve">  </w:t>
      </w:r>
      <w:r>
        <w:t xml:space="preserve">The next meeting will be held </w:t>
      </w:r>
      <w:r w:rsidR="00840BD9">
        <w:t>August 9</w:t>
      </w:r>
      <w:r>
        <w:t>, 20</w:t>
      </w:r>
      <w:r w:rsidR="00E254D3">
        <w:t>2</w:t>
      </w:r>
      <w:r w:rsidR="00BF2E71">
        <w:t>2</w:t>
      </w:r>
      <w:r w:rsidRPr="00553FE0">
        <w:t xml:space="preserve"> at </w:t>
      </w:r>
      <w:r>
        <w:t>8:30 a.m.</w:t>
      </w:r>
      <w:r w:rsidRPr="00553FE0">
        <w:t xml:space="preserve"> in the County Commissioners Room, </w:t>
      </w:r>
      <w:r w:rsidR="00E254D3">
        <w:t>main floor</w:t>
      </w:r>
      <w:r w:rsidRPr="00553FE0">
        <w:t xml:space="preserve"> of the Courthouse for the regular meeting.</w:t>
      </w:r>
    </w:p>
    <w:p w14:paraId="7F1C15BF" w14:textId="77777777" w:rsidR="00B91028" w:rsidRPr="00553FE0" w:rsidRDefault="00B91028" w:rsidP="007407E3">
      <w:pPr>
        <w:ind w:left="0"/>
      </w:pPr>
    </w:p>
    <w:p w14:paraId="71EA1B07" w14:textId="77777777" w:rsidR="007407E3" w:rsidRPr="00553FE0" w:rsidRDefault="007407E3" w:rsidP="007407E3">
      <w:pPr>
        <w:ind w:left="0"/>
        <w:outlineLvl w:val="0"/>
      </w:pP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r>
      <w:r w:rsidRPr="00553FE0">
        <w:softHyphen/>
        <w:t>___________________________________</w:t>
      </w:r>
      <w:r w:rsidRPr="00553FE0">
        <w:tab/>
      </w:r>
      <w:r w:rsidRPr="00553FE0">
        <w:tab/>
      </w:r>
      <w:r w:rsidRPr="00553FE0">
        <w:tab/>
        <w:t>____________________________________</w:t>
      </w:r>
    </w:p>
    <w:p w14:paraId="3D1BE0FE" w14:textId="0781B50A" w:rsidR="007407E3" w:rsidRPr="00553FE0" w:rsidRDefault="00E254D3" w:rsidP="007407E3">
      <w:pPr>
        <w:ind w:left="0"/>
        <w:outlineLvl w:val="0"/>
      </w:pPr>
      <w:r>
        <w:t>Randy Obermier</w:t>
      </w:r>
      <w:r w:rsidR="007407E3">
        <w:t>, Chairman</w:t>
      </w:r>
      <w:r w:rsidR="007407E3">
        <w:tab/>
      </w:r>
      <w:r w:rsidR="00F72B82">
        <w:tab/>
      </w:r>
      <w:r w:rsidR="00F72B82">
        <w:tab/>
      </w:r>
      <w:r w:rsidR="007407E3">
        <w:tab/>
      </w:r>
      <w:r w:rsidR="007407E3">
        <w:tab/>
        <w:t>Kelly Turner</w:t>
      </w:r>
      <w:r w:rsidR="007407E3" w:rsidRPr="00553FE0">
        <w:t>,</w:t>
      </w:r>
      <w:r w:rsidR="007407E3">
        <w:t xml:space="preserve"> </w:t>
      </w:r>
      <w:r w:rsidR="007407E3" w:rsidRPr="00553FE0">
        <w:t>County Clerk</w:t>
      </w:r>
      <w:r w:rsidR="007407E3" w:rsidRPr="00553FE0">
        <w:tab/>
      </w:r>
    </w:p>
    <w:p w14:paraId="71933714" w14:textId="77777777" w:rsidR="007407E3" w:rsidRPr="00553FE0" w:rsidRDefault="007407E3" w:rsidP="007407E3">
      <w:pPr>
        <w:tabs>
          <w:tab w:val="left" w:pos="720"/>
          <w:tab w:val="left" w:pos="1440"/>
          <w:tab w:val="left" w:pos="1560"/>
          <w:tab w:val="left" w:pos="2880"/>
          <w:tab w:val="left" w:pos="4320"/>
        </w:tabs>
        <w:ind w:firstLine="0"/>
      </w:pPr>
      <w:r w:rsidRPr="00553FE0">
        <w:t>York County Board of Commissioners</w:t>
      </w:r>
      <w:r w:rsidRPr="00553FE0">
        <w:tab/>
      </w:r>
      <w:r w:rsidRPr="00553FE0">
        <w:tab/>
      </w:r>
      <w:r w:rsidRPr="00553FE0">
        <w:tab/>
        <w:t>York, Nebraska</w:t>
      </w:r>
    </w:p>
    <w:p w14:paraId="37B4ED0E" w14:textId="77777777" w:rsidR="007407E3" w:rsidRDefault="007407E3" w:rsidP="007407E3"/>
    <w:p w14:paraId="32F7166B" w14:textId="77777777" w:rsidR="00241C7E" w:rsidRDefault="00241C7E"/>
    <w:sectPr w:rsidR="00241C7E" w:rsidSect="00EE542F">
      <w:type w:val="continuous"/>
      <w:pgSz w:w="15842" w:h="24483" w:code="157"/>
      <w:pgMar w:top="2160" w:right="2520" w:bottom="1080" w:left="21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160DCA"/>
    <w:multiLevelType w:val="hybridMultilevel"/>
    <w:tmpl w:val="24821310"/>
    <w:lvl w:ilvl="0" w:tplc="FC40CDE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56F653D9"/>
    <w:multiLevelType w:val="multilevel"/>
    <w:tmpl w:val="D9788DCC"/>
    <w:lvl w:ilvl="0">
      <w:numFmt w:val="bullet"/>
      <w:lvlText w:val="·"/>
      <w:lvlJc w:val="left"/>
      <w:pPr>
        <w:tabs>
          <w:tab w:val="left" w:pos="360"/>
        </w:tabs>
        <w:ind w:left="0" w:firstLine="0"/>
      </w:pPr>
      <w:rPr>
        <w:rFonts w:ascii="Symbol" w:eastAsia="Symbol" w:hAnsi="Symbol"/>
        <w:i/>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73F31131"/>
    <w:multiLevelType w:val="multilevel"/>
    <w:tmpl w:val="8E92DE68"/>
    <w:lvl w:ilvl="0">
      <w:start w:val="1"/>
      <w:numFmt w:val="decimal"/>
      <w:lvlText w:val="%1."/>
      <w:lvlJc w:val="left"/>
      <w:pPr>
        <w:tabs>
          <w:tab w:val="left" w:pos="360"/>
        </w:tabs>
        <w:ind w:left="0" w:firstLine="0"/>
      </w:pPr>
      <w:rPr>
        <w:rFonts w:ascii="Times New Roman" w:eastAsia="Times New Roman" w:hAnsi="Times New Roman"/>
        <w:color w:val="000000"/>
        <w:spacing w:val="0"/>
        <w:w w:val="100"/>
        <w:sz w:val="23"/>
        <w:vertAlign w:val="baseline"/>
        <w:lang w:val="en-US"/>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16cid:durableId="249704123">
    <w:abstractNumId w:val="2"/>
    <w:lvlOverride w:ilvl="0">
      <w:startOverride w:val="1"/>
    </w:lvlOverride>
    <w:lvlOverride w:ilvl="1"/>
    <w:lvlOverride w:ilvl="2"/>
    <w:lvlOverride w:ilvl="3"/>
    <w:lvlOverride w:ilvl="4"/>
    <w:lvlOverride w:ilvl="5"/>
    <w:lvlOverride w:ilvl="6"/>
    <w:lvlOverride w:ilvl="7"/>
    <w:lvlOverride w:ilvl="8"/>
  </w:num>
  <w:num w:numId="2" w16cid:durableId="512452158">
    <w:abstractNumId w:val="1"/>
  </w:num>
  <w:num w:numId="3" w16cid:durableId="74717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4B51DE"/>
    <w:rsid w:val="0000230F"/>
    <w:rsid w:val="00006C19"/>
    <w:rsid w:val="00007A31"/>
    <w:rsid w:val="000143AF"/>
    <w:rsid w:val="000164B7"/>
    <w:rsid w:val="000170B6"/>
    <w:rsid w:val="00017785"/>
    <w:rsid w:val="00020272"/>
    <w:rsid w:val="00021908"/>
    <w:rsid w:val="000219CE"/>
    <w:rsid w:val="000234BE"/>
    <w:rsid w:val="00024E4F"/>
    <w:rsid w:val="00026489"/>
    <w:rsid w:val="000274F4"/>
    <w:rsid w:val="0003178D"/>
    <w:rsid w:val="0003613C"/>
    <w:rsid w:val="00041396"/>
    <w:rsid w:val="000439EA"/>
    <w:rsid w:val="00045695"/>
    <w:rsid w:val="00046A3E"/>
    <w:rsid w:val="00052F4E"/>
    <w:rsid w:val="00055203"/>
    <w:rsid w:val="0006203D"/>
    <w:rsid w:val="00071742"/>
    <w:rsid w:val="000752C7"/>
    <w:rsid w:val="00083BDF"/>
    <w:rsid w:val="00090390"/>
    <w:rsid w:val="0009140D"/>
    <w:rsid w:val="00094553"/>
    <w:rsid w:val="00094692"/>
    <w:rsid w:val="00094B05"/>
    <w:rsid w:val="000A2FC9"/>
    <w:rsid w:val="000A3420"/>
    <w:rsid w:val="000A7003"/>
    <w:rsid w:val="000A729B"/>
    <w:rsid w:val="000B077C"/>
    <w:rsid w:val="000B1E5F"/>
    <w:rsid w:val="000B2E42"/>
    <w:rsid w:val="000B4214"/>
    <w:rsid w:val="000B4DE2"/>
    <w:rsid w:val="000C15F6"/>
    <w:rsid w:val="000C53F8"/>
    <w:rsid w:val="000C7838"/>
    <w:rsid w:val="000D1551"/>
    <w:rsid w:val="000D3BEA"/>
    <w:rsid w:val="000D3D34"/>
    <w:rsid w:val="000D5124"/>
    <w:rsid w:val="000D5530"/>
    <w:rsid w:val="000D7B6A"/>
    <w:rsid w:val="000D7CF6"/>
    <w:rsid w:val="000E0F62"/>
    <w:rsid w:val="000E36B3"/>
    <w:rsid w:val="000E5158"/>
    <w:rsid w:val="000F0997"/>
    <w:rsid w:val="000F2CE6"/>
    <w:rsid w:val="000F7DCD"/>
    <w:rsid w:val="001013A2"/>
    <w:rsid w:val="0010372F"/>
    <w:rsid w:val="00104EF8"/>
    <w:rsid w:val="00104F06"/>
    <w:rsid w:val="001051F0"/>
    <w:rsid w:val="001061FC"/>
    <w:rsid w:val="00107469"/>
    <w:rsid w:val="00110A46"/>
    <w:rsid w:val="00114807"/>
    <w:rsid w:val="001179D8"/>
    <w:rsid w:val="00120F9B"/>
    <w:rsid w:val="00122A2B"/>
    <w:rsid w:val="00122E93"/>
    <w:rsid w:val="00124B0B"/>
    <w:rsid w:val="0012626E"/>
    <w:rsid w:val="00127D7E"/>
    <w:rsid w:val="00130A0E"/>
    <w:rsid w:val="00130CC8"/>
    <w:rsid w:val="00132763"/>
    <w:rsid w:val="0013390E"/>
    <w:rsid w:val="00133F25"/>
    <w:rsid w:val="0013480B"/>
    <w:rsid w:val="00136CEC"/>
    <w:rsid w:val="001375E2"/>
    <w:rsid w:val="00141A93"/>
    <w:rsid w:val="001445F6"/>
    <w:rsid w:val="00144A76"/>
    <w:rsid w:val="00152E3D"/>
    <w:rsid w:val="001539C0"/>
    <w:rsid w:val="001544BC"/>
    <w:rsid w:val="00155789"/>
    <w:rsid w:val="00155F9F"/>
    <w:rsid w:val="00157DE1"/>
    <w:rsid w:val="00163F21"/>
    <w:rsid w:val="00171FF4"/>
    <w:rsid w:val="00173B16"/>
    <w:rsid w:val="0017422A"/>
    <w:rsid w:val="001747C8"/>
    <w:rsid w:val="00175EA5"/>
    <w:rsid w:val="00177181"/>
    <w:rsid w:val="00183D85"/>
    <w:rsid w:val="00186AF8"/>
    <w:rsid w:val="00187EC0"/>
    <w:rsid w:val="001926A9"/>
    <w:rsid w:val="0019471C"/>
    <w:rsid w:val="00197554"/>
    <w:rsid w:val="001A142B"/>
    <w:rsid w:val="001A29F8"/>
    <w:rsid w:val="001A2F45"/>
    <w:rsid w:val="001A3F3D"/>
    <w:rsid w:val="001A4ADE"/>
    <w:rsid w:val="001A7B8C"/>
    <w:rsid w:val="001B0400"/>
    <w:rsid w:val="001B07A2"/>
    <w:rsid w:val="001B27A1"/>
    <w:rsid w:val="001B2E03"/>
    <w:rsid w:val="001B3215"/>
    <w:rsid w:val="001B50CF"/>
    <w:rsid w:val="001B5E1C"/>
    <w:rsid w:val="001B669E"/>
    <w:rsid w:val="001B704A"/>
    <w:rsid w:val="001C2983"/>
    <w:rsid w:val="001C3115"/>
    <w:rsid w:val="001C37D3"/>
    <w:rsid w:val="001C3F5A"/>
    <w:rsid w:val="001C6729"/>
    <w:rsid w:val="001D0A7E"/>
    <w:rsid w:val="001D16B7"/>
    <w:rsid w:val="001D2353"/>
    <w:rsid w:val="001D4541"/>
    <w:rsid w:val="001D4776"/>
    <w:rsid w:val="001D515D"/>
    <w:rsid w:val="001E0174"/>
    <w:rsid w:val="001E0D90"/>
    <w:rsid w:val="001E0F46"/>
    <w:rsid w:val="001E2653"/>
    <w:rsid w:val="001E2701"/>
    <w:rsid w:val="001E4635"/>
    <w:rsid w:val="001E6309"/>
    <w:rsid w:val="001E7193"/>
    <w:rsid w:val="001E7E6D"/>
    <w:rsid w:val="001F06B4"/>
    <w:rsid w:val="001F3BB0"/>
    <w:rsid w:val="001F4210"/>
    <w:rsid w:val="001F4641"/>
    <w:rsid w:val="001F6E5A"/>
    <w:rsid w:val="001F7DC0"/>
    <w:rsid w:val="002001F2"/>
    <w:rsid w:val="002059EF"/>
    <w:rsid w:val="00205EC7"/>
    <w:rsid w:val="002126F2"/>
    <w:rsid w:val="00212C7D"/>
    <w:rsid w:val="00213133"/>
    <w:rsid w:val="00214533"/>
    <w:rsid w:val="002203DF"/>
    <w:rsid w:val="00220A60"/>
    <w:rsid w:val="00220E0B"/>
    <w:rsid w:val="00221AE8"/>
    <w:rsid w:val="00226E92"/>
    <w:rsid w:val="00226EB4"/>
    <w:rsid w:val="00227E55"/>
    <w:rsid w:val="002336EF"/>
    <w:rsid w:val="002366CD"/>
    <w:rsid w:val="00240975"/>
    <w:rsid w:val="00241374"/>
    <w:rsid w:val="00241520"/>
    <w:rsid w:val="00241C7E"/>
    <w:rsid w:val="00242793"/>
    <w:rsid w:val="00242C80"/>
    <w:rsid w:val="00243BE1"/>
    <w:rsid w:val="00244079"/>
    <w:rsid w:val="00244397"/>
    <w:rsid w:val="0024523D"/>
    <w:rsid w:val="00245386"/>
    <w:rsid w:val="00245775"/>
    <w:rsid w:val="00246879"/>
    <w:rsid w:val="00251697"/>
    <w:rsid w:val="00254043"/>
    <w:rsid w:val="00256D95"/>
    <w:rsid w:val="00262CFB"/>
    <w:rsid w:val="002645B3"/>
    <w:rsid w:val="00270115"/>
    <w:rsid w:val="00272B45"/>
    <w:rsid w:val="0027407B"/>
    <w:rsid w:val="00277AF4"/>
    <w:rsid w:val="00281A5B"/>
    <w:rsid w:val="00282C14"/>
    <w:rsid w:val="0028342A"/>
    <w:rsid w:val="00286C7A"/>
    <w:rsid w:val="00291245"/>
    <w:rsid w:val="00291859"/>
    <w:rsid w:val="00296C35"/>
    <w:rsid w:val="002974B7"/>
    <w:rsid w:val="002A4D7E"/>
    <w:rsid w:val="002B07AE"/>
    <w:rsid w:val="002B716E"/>
    <w:rsid w:val="002C22D8"/>
    <w:rsid w:val="002C4D95"/>
    <w:rsid w:val="002C5C67"/>
    <w:rsid w:val="002D042B"/>
    <w:rsid w:val="002D18E6"/>
    <w:rsid w:val="002D288B"/>
    <w:rsid w:val="002D5C5B"/>
    <w:rsid w:val="002D7232"/>
    <w:rsid w:val="002E1E0E"/>
    <w:rsid w:val="002E1EAA"/>
    <w:rsid w:val="002E66F3"/>
    <w:rsid w:val="002E7A9B"/>
    <w:rsid w:val="002F013D"/>
    <w:rsid w:val="002F0CE8"/>
    <w:rsid w:val="002F48CD"/>
    <w:rsid w:val="002F5F6A"/>
    <w:rsid w:val="00300018"/>
    <w:rsid w:val="00302839"/>
    <w:rsid w:val="00302982"/>
    <w:rsid w:val="003056CF"/>
    <w:rsid w:val="003124C9"/>
    <w:rsid w:val="00314315"/>
    <w:rsid w:val="00314DCF"/>
    <w:rsid w:val="00317282"/>
    <w:rsid w:val="00327EB7"/>
    <w:rsid w:val="0033058B"/>
    <w:rsid w:val="00330B23"/>
    <w:rsid w:val="00330BF2"/>
    <w:rsid w:val="00332961"/>
    <w:rsid w:val="00332994"/>
    <w:rsid w:val="00335E64"/>
    <w:rsid w:val="0034009F"/>
    <w:rsid w:val="003411AA"/>
    <w:rsid w:val="00350BEC"/>
    <w:rsid w:val="00352856"/>
    <w:rsid w:val="00355C5C"/>
    <w:rsid w:val="00357771"/>
    <w:rsid w:val="00357FC3"/>
    <w:rsid w:val="00361B04"/>
    <w:rsid w:val="003646BF"/>
    <w:rsid w:val="003648E8"/>
    <w:rsid w:val="003734C3"/>
    <w:rsid w:val="0037431F"/>
    <w:rsid w:val="003758AC"/>
    <w:rsid w:val="00377631"/>
    <w:rsid w:val="00377880"/>
    <w:rsid w:val="00377D08"/>
    <w:rsid w:val="00380044"/>
    <w:rsid w:val="00380AB4"/>
    <w:rsid w:val="00381656"/>
    <w:rsid w:val="00382BA6"/>
    <w:rsid w:val="00384414"/>
    <w:rsid w:val="00390DD6"/>
    <w:rsid w:val="003925A8"/>
    <w:rsid w:val="00392B11"/>
    <w:rsid w:val="0039314A"/>
    <w:rsid w:val="00393844"/>
    <w:rsid w:val="00393FBE"/>
    <w:rsid w:val="003941FA"/>
    <w:rsid w:val="003A0DD6"/>
    <w:rsid w:val="003A0F43"/>
    <w:rsid w:val="003A2F86"/>
    <w:rsid w:val="003A6682"/>
    <w:rsid w:val="003A68B7"/>
    <w:rsid w:val="003A6F98"/>
    <w:rsid w:val="003B0421"/>
    <w:rsid w:val="003B462A"/>
    <w:rsid w:val="003B4FCE"/>
    <w:rsid w:val="003B5EF1"/>
    <w:rsid w:val="003C0A83"/>
    <w:rsid w:val="003C26E9"/>
    <w:rsid w:val="003C2B01"/>
    <w:rsid w:val="003C33ED"/>
    <w:rsid w:val="003C549B"/>
    <w:rsid w:val="003C5529"/>
    <w:rsid w:val="003D21D4"/>
    <w:rsid w:val="003D4482"/>
    <w:rsid w:val="003D6FDA"/>
    <w:rsid w:val="003F4B44"/>
    <w:rsid w:val="003F582D"/>
    <w:rsid w:val="003F777C"/>
    <w:rsid w:val="003F7A31"/>
    <w:rsid w:val="004032F0"/>
    <w:rsid w:val="004049A4"/>
    <w:rsid w:val="0041052A"/>
    <w:rsid w:val="00412277"/>
    <w:rsid w:val="004156A5"/>
    <w:rsid w:val="00415A5D"/>
    <w:rsid w:val="00415AD3"/>
    <w:rsid w:val="00417100"/>
    <w:rsid w:val="00423474"/>
    <w:rsid w:val="004249E8"/>
    <w:rsid w:val="00433DD2"/>
    <w:rsid w:val="00436A35"/>
    <w:rsid w:val="00436D25"/>
    <w:rsid w:val="00441C42"/>
    <w:rsid w:val="00442D16"/>
    <w:rsid w:val="00443984"/>
    <w:rsid w:val="004445C7"/>
    <w:rsid w:val="00444B6D"/>
    <w:rsid w:val="00445422"/>
    <w:rsid w:val="00446443"/>
    <w:rsid w:val="00456ED1"/>
    <w:rsid w:val="00457125"/>
    <w:rsid w:val="00461002"/>
    <w:rsid w:val="004621CF"/>
    <w:rsid w:val="0046280E"/>
    <w:rsid w:val="00465AF3"/>
    <w:rsid w:val="0046736C"/>
    <w:rsid w:val="004707A2"/>
    <w:rsid w:val="00471D36"/>
    <w:rsid w:val="004726DE"/>
    <w:rsid w:val="00473D05"/>
    <w:rsid w:val="00474CED"/>
    <w:rsid w:val="00480345"/>
    <w:rsid w:val="00482A93"/>
    <w:rsid w:val="00484014"/>
    <w:rsid w:val="00484214"/>
    <w:rsid w:val="00485566"/>
    <w:rsid w:val="00494672"/>
    <w:rsid w:val="00495663"/>
    <w:rsid w:val="004A256F"/>
    <w:rsid w:val="004A34B5"/>
    <w:rsid w:val="004A3DC2"/>
    <w:rsid w:val="004A4A0F"/>
    <w:rsid w:val="004A64FF"/>
    <w:rsid w:val="004A7135"/>
    <w:rsid w:val="004B113F"/>
    <w:rsid w:val="004B51DE"/>
    <w:rsid w:val="004B575E"/>
    <w:rsid w:val="004B719A"/>
    <w:rsid w:val="004C34BD"/>
    <w:rsid w:val="004C502C"/>
    <w:rsid w:val="004C5748"/>
    <w:rsid w:val="004C7403"/>
    <w:rsid w:val="004C79D8"/>
    <w:rsid w:val="004D1F35"/>
    <w:rsid w:val="004D2FFD"/>
    <w:rsid w:val="004D5E7E"/>
    <w:rsid w:val="004E24AB"/>
    <w:rsid w:val="004E30A7"/>
    <w:rsid w:val="004E37E5"/>
    <w:rsid w:val="004E6985"/>
    <w:rsid w:val="004F086B"/>
    <w:rsid w:val="004F1353"/>
    <w:rsid w:val="004F5D0A"/>
    <w:rsid w:val="004F62B5"/>
    <w:rsid w:val="004F7C9F"/>
    <w:rsid w:val="00502BC1"/>
    <w:rsid w:val="005041CD"/>
    <w:rsid w:val="00505A95"/>
    <w:rsid w:val="00505CDD"/>
    <w:rsid w:val="00507451"/>
    <w:rsid w:val="00511B47"/>
    <w:rsid w:val="00512B56"/>
    <w:rsid w:val="005133A6"/>
    <w:rsid w:val="0051343E"/>
    <w:rsid w:val="005135B4"/>
    <w:rsid w:val="00517E19"/>
    <w:rsid w:val="0053004D"/>
    <w:rsid w:val="0053321C"/>
    <w:rsid w:val="0054094D"/>
    <w:rsid w:val="00543E25"/>
    <w:rsid w:val="005444FD"/>
    <w:rsid w:val="00545453"/>
    <w:rsid w:val="0054647D"/>
    <w:rsid w:val="00550B07"/>
    <w:rsid w:val="0055316D"/>
    <w:rsid w:val="00554FAF"/>
    <w:rsid w:val="00561DF6"/>
    <w:rsid w:val="0056300E"/>
    <w:rsid w:val="00563969"/>
    <w:rsid w:val="00571A76"/>
    <w:rsid w:val="00576388"/>
    <w:rsid w:val="0057681D"/>
    <w:rsid w:val="00583E85"/>
    <w:rsid w:val="005979D0"/>
    <w:rsid w:val="005A1D5D"/>
    <w:rsid w:val="005A2482"/>
    <w:rsid w:val="005A3132"/>
    <w:rsid w:val="005A521B"/>
    <w:rsid w:val="005B0815"/>
    <w:rsid w:val="005B5267"/>
    <w:rsid w:val="005B7418"/>
    <w:rsid w:val="005C1C46"/>
    <w:rsid w:val="005C2B2B"/>
    <w:rsid w:val="005C4E5E"/>
    <w:rsid w:val="005D090A"/>
    <w:rsid w:val="005D3AAD"/>
    <w:rsid w:val="005D4C81"/>
    <w:rsid w:val="005E20A5"/>
    <w:rsid w:val="005E2351"/>
    <w:rsid w:val="005E3BAC"/>
    <w:rsid w:val="005E6EE1"/>
    <w:rsid w:val="005F123E"/>
    <w:rsid w:val="005F1B65"/>
    <w:rsid w:val="005F6E81"/>
    <w:rsid w:val="005F7394"/>
    <w:rsid w:val="0060014E"/>
    <w:rsid w:val="006024DA"/>
    <w:rsid w:val="00605D1D"/>
    <w:rsid w:val="00615461"/>
    <w:rsid w:val="0061620C"/>
    <w:rsid w:val="00616599"/>
    <w:rsid w:val="006172FB"/>
    <w:rsid w:val="00620342"/>
    <w:rsid w:val="0062723B"/>
    <w:rsid w:val="00630A2C"/>
    <w:rsid w:val="006316B0"/>
    <w:rsid w:val="00631F9A"/>
    <w:rsid w:val="006351DD"/>
    <w:rsid w:val="00635370"/>
    <w:rsid w:val="006354BA"/>
    <w:rsid w:val="00635C44"/>
    <w:rsid w:val="00636206"/>
    <w:rsid w:val="006368CA"/>
    <w:rsid w:val="006368D3"/>
    <w:rsid w:val="006372DD"/>
    <w:rsid w:val="00641A85"/>
    <w:rsid w:val="0064221A"/>
    <w:rsid w:val="00644E1D"/>
    <w:rsid w:val="00644FE7"/>
    <w:rsid w:val="00647928"/>
    <w:rsid w:val="00651C82"/>
    <w:rsid w:val="00656F06"/>
    <w:rsid w:val="006579DD"/>
    <w:rsid w:val="00661F88"/>
    <w:rsid w:val="00664595"/>
    <w:rsid w:val="00664934"/>
    <w:rsid w:val="00666730"/>
    <w:rsid w:val="006706D5"/>
    <w:rsid w:val="006722BF"/>
    <w:rsid w:val="00672EAA"/>
    <w:rsid w:val="00675073"/>
    <w:rsid w:val="00675162"/>
    <w:rsid w:val="006752EB"/>
    <w:rsid w:val="00677BE3"/>
    <w:rsid w:val="00680025"/>
    <w:rsid w:val="00681C3A"/>
    <w:rsid w:val="00681E6B"/>
    <w:rsid w:val="00683C39"/>
    <w:rsid w:val="00686401"/>
    <w:rsid w:val="00687D0F"/>
    <w:rsid w:val="00694E10"/>
    <w:rsid w:val="006960C2"/>
    <w:rsid w:val="00697C86"/>
    <w:rsid w:val="006A10AA"/>
    <w:rsid w:val="006A122A"/>
    <w:rsid w:val="006A1D09"/>
    <w:rsid w:val="006A488D"/>
    <w:rsid w:val="006A514D"/>
    <w:rsid w:val="006B11AD"/>
    <w:rsid w:val="006B178A"/>
    <w:rsid w:val="006B3934"/>
    <w:rsid w:val="006C0B65"/>
    <w:rsid w:val="006C0E92"/>
    <w:rsid w:val="006C0EAC"/>
    <w:rsid w:val="006C0FFC"/>
    <w:rsid w:val="006C47A6"/>
    <w:rsid w:val="006D0160"/>
    <w:rsid w:val="006D075C"/>
    <w:rsid w:val="006D0A15"/>
    <w:rsid w:val="006D3139"/>
    <w:rsid w:val="006D3384"/>
    <w:rsid w:val="006D3FE2"/>
    <w:rsid w:val="006D65DC"/>
    <w:rsid w:val="006D684A"/>
    <w:rsid w:val="006D6DBB"/>
    <w:rsid w:val="006D72D1"/>
    <w:rsid w:val="006E2C43"/>
    <w:rsid w:val="006E3353"/>
    <w:rsid w:val="006E51B1"/>
    <w:rsid w:val="006E77EE"/>
    <w:rsid w:val="006F0F71"/>
    <w:rsid w:val="006F278E"/>
    <w:rsid w:val="006F3B16"/>
    <w:rsid w:val="006F3B31"/>
    <w:rsid w:val="00711B32"/>
    <w:rsid w:val="00713C52"/>
    <w:rsid w:val="0071431D"/>
    <w:rsid w:val="007168E4"/>
    <w:rsid w:val="00721831"/>
    <w:rsid w:val="00722E6F"/>
    <w:rsid w:val="00724D33"/>
    <w:rsid w:val="0072618D"/>
    <w:rsid w:val="00730489"/>
    <w:rsid w:val="00731CB6"/>
    <w:rsid w:val="0073349F"/>
    <w:rsid w:val="00734583"/>
    <w:rsid w:val="007368C4"/>
    <w:rsid w:val="007400E8"/>
    <w:rsid w:val="007407E3"/>
    <w:rsid w:val="007420DB"/>
    <w:rsid w:val="00742A8B"/>
    <w:rsid w:val="00742BC6"/>
    <w:rsid w:val="0074332C"/>
    <w:rsid w:val="007440E7"/>
    <w:rsid w:val="00744495"/>
    <w:rsid w:val="00747542"/>
    <w:rsid w:val="00747C2B"/>
    <w:rsid w:val="007526B2"/>
    <w:rsid w:val="00752DC6"/>
    <w:rsid w:val="007538FB"/>
    <w:rsid w:val="0075748C"/>
    <w:rsid w:val="007576F9"/>
    <w:rsid w:val="00763407"/>
    <w:rsid w:val="0076629D"/>
    <w:rsid w:val="00766333"/>
    <w:rsid w:val="00766DB6"/>
    <w:rsid w:val="00770C79"/>
    <w:rsid w:val="007814E0"/>
    <w:rsid w:val="00782378"/>
    <w:rsid w:val="00782AC6"/>
    <w:rsid w:val="00787B85"/>
    <w:rsid w:val="00791238"/>
    <w:rsid w:val="00791E59"/>
    <w:rsid w:val="00793FFE"/>
    <w:rsid w:val="007A0CD6"/>
    <w:rsid w:val="007A11E2"/>
    <w:rsid w:val="007A2AC0"/>
    <w:rsid w:val="007A3019"/>
    <w:rsid w:val="007A7CE4"/>
    <w:rsid w:val="007B2E43"/>
    <w:rsid w:val="007B34C4"/>
    <w:rsid w:val="007B4A3A"/>
    <w:rsid w:val="007B5982"/>
    <w:rsid w:val="007B5ED5"/>
    <w:rsid w:val="007C0685"/>
    <w:rsid w:val="007C2062"/>
    <w:rsid w:val="007C2C5D"/>
    <w:rsid w:val="007C5301"/>
    <w:rsid w:val="007D156B"/>
    <w:rsid w:val="007D29C8"/>
    <w:rsid w:val="007D3B45"/>
    <w:rsid w:val="007D4D35"/>
    <w:rsid w:val="007D4FBC"/>
    <w:rsid w:val="007D59C6"/>
    <w:rsid w:val="007D5DA2"/>
    <w:rsid w:val="007E07B4"/>
    <w:rsid w:val="007E087B"/>
    <w:rsid w:val="007E45E3"/>
    <w:rsid w:val="007E4A11"/>
    <w:rsid w:val="007E5AB8"/>
    <w:rsid w:val="007E6830"/>
    <w:rsid w:val="007F26C3"/>
    <w:rsid w:val="007F3352"/>
    <w:rsid w:val="007F3640"/>
    <w:rsid w:val="007F3C7F"/>
    <w:rsid w:val="007F56D1"/>
    <w:rsid w:val="007F7C96"/>
    <w:rsid w:val="00801F85"/>
    <w:rsid w:val="00802843"/>
    <w:rsid w:val="008035F9"/>
    <w:rsid w:val="00806FD1"/>
    <w:rsid w:val="00807DF4"/>
    <w:rsid w:val="00815C6E"/>
    <w:rsid w:val="00816A68"/>
    <w:rsid w:val="008202C1"/>
    <w:rsid w:val="00821618"/>
    <w:rsid w:val="00831EF2"/>
    <w:rsid w:val="008327A5"/>
    <w:rsid w:val="008353C1"/>
    <w:rsid w:val="00836F6F"/>
    <w:rsid w:val="00840BD9"/>
    <w:rsid w:val="0084619C"/>
    <w:rsid w:val="00850E2B"/>
    <w:rsid w:val="0085199F"/>
    <w:rsid w:val="00852993"/>
    <w:rsid w:val="0085777C"/>
    <w:rsid w:val="00860BFE"/>
    <w:rsid w:val="00860F89"/>
    <w:rsid w:val="008623CD"/>
    <w:rsid w:val="00871F0D"/>
    <w:rsid w:val="0087221E"/>
    <w:rsid w:val="0087387D"/>
    <w:rsid w:val="008808A6"/>
    <w:rsid w:val="00881626"/>
    <w:rsid w:val="00881EEE"/>
    <w:rsid w:val="00890904"/>
    <w:rsid w:val="00891B8F"/>
    <w:rsid w:val="008926BC"/>
    <w:rsid w:val="0089688E"/>
    <w:rsid w:val="008A3E4D"/>
    <w:rsid w:val="008A42DE"/>
    <w:rsid w:val="008B36BA"/>
    <w:rsid w:val="008C3DF1"/>
    <w:rsid w:val="008C4F84"/>
    <w:rsid w:val="008C5673"/>
    <w:rsid w:val="008C5826"/>
    <w:rsid w:val="008D45B3"/>
    <w:rsid w:val="008D6429"/>
    <w:rsid w:val="008E5CA3"/>
    <w:rsid w:val="008E6F38"/>
    <w:rsid w:val="008E7186"/>
    <w:rsid w:val="008F0B93"/>
    <w:rsid w:val="008F125F"/>
    <w:rsid w:val="008F2DC0"/>
    <w:rsid w:val="008F3B99"/>
    <w:rsid w:val="008F52DC"/>
    <w:rsid w:val="008F5E57"/>
    <w:rsid w:val="008F7755"/>
    <w:rsid w:val="0090156E"/>
    <w:rsid w:val="00901CB9"/>
    <w:rsid w:val="0090297A"/>
    <w:rsid w:val="00906F6D"/>
    <w:rsid w:val="0091168A"/>
    <w:rsid w:val="00912F12"/>
    <w:rsid w:val="00916112"/>
    <w:rsid w:val="00917B8B"/>
    <w:rsid w:val="00917D79"/>
    <w:rsid w:val="009257EA"/>
    <w:rsid w:val="00926964"/>
    <w:rsid w:val="009272AD"/>
    <w:rsid w:val="00932357"/>
    <w:rsid w:val="009340C5"/>
    <w:rsid w:val="0093773F"/>
    <w:rsid w:val="00943201"/>
    <w:rsid w:val="00944D61"/>
    <w:rsid w:val="00945490"/>
    <w:rsid w:val="00950E11"/>
    <w:rsid w:val="00952942"/>
    <w:rsid w:val="00954694"/>
    <w:rsid w:val="009552BA"/>
    <w:rsid w:val="0095546C"/>
    <w:rsid w:val="00957C9A"/>
    <w:rsid w:val="0096036E"/>
    <w:rsid w:val="00960E70"/>
    <w:rsid w:val="00961F4F"/>
    <w:rsid w:val="00966B58"/>
    <w:rsid w:val="00970024"/>
    <w:rsid w:val="00970DDC"/>
    <w:rsid w:val="00983253"/>
    <w:rsid w:val="0098373F"/>
    <w:rsid w:val="00985010"/>
    <w:rsid w:val="00986850"/>
    <w:rsid w:val="00987E71"/>
    <w:rsid w:val="009920A3"/>
    <w:rsid w:val="009936C0"/>
    <w:rsid w:val="00994BA8"/>
    <w:rsid w:val="00996ABA"/>
    <w:rsid w:val="009A0DFD"/>
    <w:rsid w:val="009A0EA6"/>
    <w:rsid w:val="009A1332"/>
    <w:rsid w:val="009A2D46"/>
    <w:rsid w:val="009A37C0"/>
    <w:rsid w:val="009B4EBD"/>
    <w:rsid w:val="009B6A26"/>
    <w:rsid w:val="009B6E73"/>
    <w:rsid w:val="009B7A09"/>
    <w:rsid w:val="009C03A1"/>
    <w:rsid w:val="009C23F7"/>
    <w:rsid w:val="009C31FC"/>
    <w:rsid w:val="009C5CC5"/>
    <w:rsid w:val="009C61A0"/>
    <w:rsid w:val="009D0980"/>
    <w:rsid w:val="009D39EF"/>
    <w:rsid w:val="009D3D4B"/>
    <w:rsid w:val="009E02FC"/>
    <w:rsid w:val="009E083E"/>
    <w:rsid w:val="009E149B"/>
    <w:rsid w:val="009E4698"/>
    <w:rsid w:val="009E4770"/>
    <w:rsid w:val="009E55BB"/>
    <w:rsid w:val="009E63ED"/>
    <w:rsid w:val="009E7161"/>
    <w:rsid w:val="009F11C4"/>
    <w:rsid w:val="009F1258"/>
    <w:rsid w:val="009F3306"/>
    <w:rsid w:val="009F3EE7"/>
    <w:rsid w:val="009F77DA"/>
    <w:rsid w:val="00A01AE3"/>
    <w:rsid w:val="00A0219E"/>
    <w:rsid w:val="00A06260"/>
    <w:rsid w:val="00A10FEE"/>
    <w:rsid w:val="00A12631"/>
    <w:rsid w:val="00A133B9"/>
    <w:rsid w:val="00A16046"/>
    <w:rsid w:val="00A21EB5"/>
    <w:rsid w:val="00A24F1D"/>
    <w:rsid w:val="00A25CC1"/>
    <w:rsid w:val="00A264CC"/>
    <w:rsid w:val="00A308FA"/>
    <w:rsid w:val="00A31394"/>
    <w:rsid w:val="00A351FE"/>
    <w:rsid w:val="00A37425"/>
    <w:rsid w:val="00A37B10"/>
    <w:rsid w:val="00A43998"/>
    <w:rsid w:val="00A455EA"/>
    <w:rsid w:val="00A51AB3"/>
    <w:rsid w:val="00A51FC1"/>
    <w:rsid w:val="00A56496"/>
    <w:rsid w:val="00A60EC1"/>
    <w:rsid w:val="00A61B92"/>
    <w:rsid w:val="00A61E61"/>
    <w:rsid w:val="00A63DE8"/>
    <w:rsid w:val="00A67EF4"/>
    <w:rsid w:val="00A73A09"/>
    <w:rsid w:val="00A742DE"/>
    <w:rsid w:val="00A76ECD"/>
    <w:rsid w:val="00A80AE5"/>
    <w:rsid w:val="00A811B2"/>
    <w:rsid w:val="00A82AB6"/>
    <w:rsid w:val="00A848E0"/>
    <w:rsid w:val="00A85551"/>
    <w:rsid w:val="00A860EF"/>
    <w:rsid w:val="00A86BFA"/>
    <w:rsid w:val="00A91F1F"/>
    <w:rsid w:val="00A942F4"/>
    <w:rsid w:val="00A94B1A"/>
    <w:rsid w:val="00A96990"/>
    <w:rsid w:val="00A9699A"/>
    <w:rsid w:val="00A96FF9"/>
    <w:rsid w:val="00A9765B"/>
    <w:rsid w:val="00A97E08"/>
    <w:rsid w:val="00AA1C1A"/>
    <w:rsid w:val="00AA48E4"/>
    <w:rsid w:val="00AA4C18"/>
    <w:rsid w:val="00AB2E23"/>
    <w:rsid w:val="00AB2F28"/>
    <w:rsid w:val="00AB300C"/>
    <w:rsid w:val="00AB541D"/>
    <w:rsid w:val="00AB7C4A"/>
    <w:rsid w:val="00AC0DBA"/>
    <w:rsid w:val="00AC1F2E"/>
    <w:rsid w:val="00AC466A"/>
    <w:rsid w:val="00AC6660"/>
    <w:rsid w:val="00AD3230"/>
    <w:rsid w:val="00AD7339"/>
    <w:rsid w:val="00AE2E75"/>
    <w:rsid w:val="00AE4A3B"/>
    <w:rsid w:val="00AE5BFD"/>
    <w:rsid w:val="00AF1E34"/>
    <w:rsid w:val="00AF3626"/>
    <w:rsid w:val="00B00917"/>
    <w:rsid w:val="00B01F84"/>
    <w:rsid w:val="00B06D65"/>
    <w:rsid w:val="00B15481"/>
    <w:rsid w:val="00B16D1E"/>
    <w:rsid w:val="00B2032A"/>
    <w:rsid w:val="00B25222"/>
    <w:rsid w:val="00B25924"/>
    <w:rsid w:val="00B30AB0"/>
    <w:rsid w:val="00B30EC3"/>
    <w:rsid w:val="00B31C3F"/>
    <w:rsid w:val="00B35A33"/>
    <w:rsid w:val="00B35FB3"/>
    <w:rsid w:val="00B3674C"/>
    <w:rsid w:val="00B448FA"/>
    <w:rsid w:val="00B44F63"/>
    <w:rsid w:val="00B456BA"/>
    <w:rsid w:val="00B4595C"/>
    <w:rsid w:val="00B55E08"/>
    <w:rsid w:val="00B56CE7"/>
    <w:rsid w:val="00B57362"/>
    <w:rsid w:val="00B6084E"/>
    <w:rsid w:val="00B61B2C"/>
    <w:rsid w:val="00B66FA1"/>
    <w:rsid w:val="00B70EDB"/>
    <w:rsid w:val="00B71B8C"/>
    <w:rsid w:val="00B71E97"/>
    <w:rsid w:val="00B737D6"/>
    <w:rsid w:val="00B77BFB"/>
    <w:rsid w:val="00B820E4"/>
    <w:rsid w:val="00B83872"/>
    <w:rsid w:val="00B83AE7"/>
    <w:rsid w:val="00B83C20"/>
    <w:rsid w:val="00B8489B"/>
    <w:rsid w:val="00B850A6"/>
    <w:rsid w:val="00B85D4F"/>
    <w:rsid w:val="00B87545"/>
    <w:rsid w:val="00B91028"/>
    <w:rsid w:val="00B92B4E"/>
    <w:rsid w:val="00B96607"/>
    <w:rsid w:val="00B96F21"/>
    <w:rsid w:val="00B9716A"/>
    <w:rsid w:val="00B97317"/>
    <w:rsid w:val="00BA4D67"/>
    <w:rsid w:val="00BA63F5"/>
    <w:rsid w:val="00BB0EB8"/>
    <w:rsid w:val="00BB151E"/>
    <w:rsid w:val="00BB2038"/>
    <w:rsid w:val="00BB24AF"/>
    <w:rsid w:val="00BB2F6A"/>
    <w:rsid w:val="00BB53E6"/>
    <w:rsid w:val="00BC0E0E"/>
    <w:rsid w:val="00BC1B73"/>
    <w:rsid w:val="00BC3736"/>
    <w:rsid w:val="00BD2BE6"/>
    <w:rsid w:val="00BE0626"/>
    <w:rsid w:val="00BE1A59"/>
    <w:rsid w:val="00BE6546"/>
    <w:rsid w:val="00BE66A9"/>
    <w:rsid w:val="00BE6D6B"/>
    <w:rsid w:val="00BF2E71"/>
    <w:rsid w:val="00BF4ADD"/>
    <w:rsid w:val="00C067C9"/>
    <w:rsid w:val="00C11473"/>
    <w:rsid w:val="00C16C5F"/>
    <w:rsid w:val="00C22DCD"/>
    <w:rsid w:val="00C302BE"/>
    <w:rsid w:val="00C30F0D"/>
    <w:rsid w:val="00C353C7"/>
    <w:rsid w:val="00C3668E"/>
    <w:rsid w:val="00C368E3"/>
    <w:rsid w:val="00C4018A"/>
    <w:rsid w:val="00C40ED6"/>
    <w:rsid w:val="00C41F55"/>
    <w:rsid w:val="00C42120"/>
    <w:rsid w:val="00C42CF1"/>
    <w:rsid w:val="00C42FC6"/>
    <w:rsid w:val="00C433FB"/>
    <w:rsid w:val="00C45429"/>
    <w:rsid w:val="00C461C5"/>
    <w:rsid w:val="00C463CF"/>
    <w:rsid w:val="00C46C46"/>
    <w:rsid w:val="00C51B1A"/>
    <w:rsid w:val="00C52100"/>
    <w:rsid w:val="00C539C4"/>
    <w:rsid w:val="00C574FC"/>
    <w:rsid w:val="00C57CAC"/>
    <w:rsid w:val="00C6152E"/>
    <w:rsid w:val="00C62F93"/>
    <w:rsid w:val="00C630D5"/>
    <w:rsid w:val="00C63571"/>
    <w:rsid w:val="00C63E57"/>
    <w:rsid w:val="00C64437"/>
    <w:rsid w:val="00C6631A"/>
    <w:rsid w:val="00C6679C"/>
    <w:rsid w:val="00C66F54"/>
    <w:rsid w:val="00C67044"/>
    <w:rsid w:val="00C70997"/>
    <w:rsid w:val="00C71E55"/>
    <w:rsid w:val="00C734FB"/>
    <w:rsid w:val="00C73CF0"/>
    <w:rsid w:val="00C8035D"/>
    <w:rsid w:val="00C8078D"/>
    <w:rsid w:val="00C82887"/>
    <w:rsid w:val="00C83BDF"/>
    <w:rsid w:val="00C84FCF"/>
    <w:rsid w:val="00C851C0"/>
    <w:rsid w:val="00C87AE3"/>
    <w:rsid w:val="00C90F33"/>
    <w:rsid w:val="00C92217"/>
    <w:rsid w:val="00C94143"/>
    <w:rsid w:val="00C94F78"/>
    <w:rsid w:val="00CA213B"/>
    <w:rsid w:val="00CA4973"/>
    <w:rsid w:val="00CA66CE"/>
    <w:rsid w:val="00CA7021"/>
    <w:rsid w:val="00CA7704"/>
    <w:rsid w:val="00CA7B09"/>
    <w:rsid w:val="00CB1761"/>
    <w:rsid w:val="00CB3312"/>
    <w:rsid w:val="00CB44F6"/>
    <w:rsid w:val="00CB7A84"/>
    <w:rsid w:val="00CC498F"/>
    <w:rsid w:val="00CC5241"/>
    <w:rsid w:val="00CC5287"/>
    <w:rsid w:val="00CC7906"/>
    <w:rsid w:val="00CD318A"/>
    <w:rsid w:val="00CD3B53"/>
    <w:rsid w:val="00CD5F65"/>
    <w:rsid w:val="00CE191D"/>
    <w:rsid w:val="00CE19D4"/>
    <w:rsid w:val="00CE1DA5"/>
    <w:rsid w:val="00CE486B"/>
    <w:rsid w:val="00CE7E4C"/>
    <w:rsid w:val="00CF1C35"/>
    <w:rsid w:val="00CF2FFA"/>
    <w:rsid w:val="00CF60E3"/>
    <w:rsid w:val="00D0186E"/>
    <w:rsid w:val="00D0360E"/>
    <w:rsid w:val="00D042AE"/>
    <w:rsid w:val="00D07FD3"/>
    <w:rsid w:val="00D14232"/>
    <w:rsid w:val="00D1593C"/>
    <w:rsid w:val="00D1662E"/>
    <w:rsid w:val="00D22CCD"/>
    <w:rsid w:val="00D25641"/>
    <w:rsid w:val="00D26C6A"/>
    <w:rsid w:val="00D2724C"/>
    <w:rsid w:val="00D2790F"/>
    <w:rsid w:val="00D30EE2"/>
    <w:rsid w:val="00D316EB"/>
    <w:rsid w:val="00D33DFE"/>
    <w:rsid w:val="00D34FEC"/>
    <w:rsid w:val="00D36CEE"/>
    <w:rsid w:val="00D36F99"/>
    <w:rsid w:val="00D36FB1"/>
    <w:rsid w:val="00D405EE"/>
    <w:rsid w:val="00D42A1B"/>
    <w:rsid w:val="00D43F0C"/>
    <w:rsid w:val="00D51CC9"/>
    <w:rsid w:val="00D54B2C"/>
    <w:rsid w:val="00D55463"/>
    <w:rsid w:val="00D576FD"/>
    <w:rsid w:val="00D6323A"/>
    <w:rsid w:val="00D67736"/>
    <w:rsid w:val="00D67EE8"/>
    <w:rsid w:val="00D70225"/>
    <w:rsid w:val="00D70FA7"/>
    <w:rsid w:val="00D73590"/>
    <w:rsid w:val="00D7359B"/>
    <w:rsid w:val="00D74339"/>
    <w:rsid w:val="00D74D80"/>
    <w:rsid w:val="00D7557B"/>
    <w:rsid w:val="00D75D18"/>
    <w:rsid w:val="00D77BA2"/>
    <w:rsid w:val="00D81495"/>
    <w:rsid w:val="00D82A94"/>
    <w:rsid w:val="00D84430"/>
    <w:rsid w:val="00D92D8A"/>
    <w:rsid w:val="00D95819"/>
    <w:rsid w:val="00D95F07"/>
    <w:rsid w:val="00D96F5F"/>
    <w:rsid w:val="00DA0F83"/>
    <w:rsid w:val="00DA167C"/>
    <w:rsid w:val="00DA3255"/>
    <w:rsid w:val="00DA3FDC"/>
    <w:rsid w:val="00DA5918"/>
    <w:rsid w:val="00DA7380"/>
    <w:rsid w:val="00DA7BF6"/>
    <w:rsid w:val="00DB1B32"/>
    <w:rsid w:val="00DB4B1E"/>
    <w:rsid w:val="00DB592E"/>
    <w:rsid w:val="00DB7F55"/>
    <w:rsid w:val="00DC1ED7"/>
    <w:rsid w:val="00DC70DB"/>
    <w:rsid w:val="00DD0DA1"/>
    <w:rsid w:val="00DD20B0"/>
    <w:rsid w:val="00DD31FA"/>
    <w:rsid w:val="00DD52E1"/>
    <w:rsid w:val="00DD57DB"/>
    <w:rsid w:val="00DD6DD3"/>
    <w:rsid w:val="00DE2054"/>
    <w:rsid w:val="00DE4792"/>
    <w:rsid w:val="00DE58BE"/>
    <w:rsid w:val="00DF0310"/>
    <w:rsid w:val="00DF0AD6"/>
    <w:rsid w:val="00DF19ED"/>
    <w:rsid w:val="00DF3137"/>
    <w:rsid w:val="00DF3843"/>
    <w:rsid w:val="00DF3CB5"/>
    <w:rsid w:val="00DF5625"/>
    <w:rsid w:val="00DF57FA"/>
    <w:rsid w:val="00E0014B"/>
    <w:rsid w:val="00E004F7"/>
    <w:rsid w:val="00E07FAB"/>
    <w:rsid w:val="00E101E3"/>
    <w:rsid w:val="00E13C8D"/>
    <w:rsid w:val="00E17840"/>
    <w:rsid w:val="00E204AD"/>
    <w:rsid w:val="00E2089F"/>
    <w:rsid w:val="00E20ACC"/>
    <w:rsid w:val="00E21901"/>
    <w:rsid w:val="00E23532"/>
    <w:rsid w:val="00E23652"/>
    <w:rsid w:val="00E24A36"/>
    <w:rsid w:val="00E254D3"/>
    <w:rsid w:val="00E26660"/>
    <w:rsid w:val="00E3578E"/>
    <w:rsid w:val="00E37603"/>
    <w:rsid w:val="00E40951"/>
    <w:rsid w:val="00E44297"/>
    <w:rsid w:val="00E445B2"/>
    <w:rsid w:val="00E5411F"/>
    <w:rsid w:val="00E56D02"/>
    <w:rsid w:val="00E60931"/>
    <w:rsid w:val="00E6120A"/>
    <w:rsid w:val="00E61B7F"/>
    <w:rsid w:val="00E621A4"/>
    <w:rsid w:val="00E6236A"/>
    <w:rsid w:val="00E6376C"/>
    <w:rsid w:val="00E640F5"/>
    <w:rsid w:val="00E70F9D"/>
    <w:rsid w:val="00E71309"/>
    <w:rsid w:val="00E76279"/>
    <w:rsid w:val="00E82212"/>
    <w:rsid w:val="00E84731"/>
    <w:rsid w:val="00E86AED"/>
    <w:rsid w:val="00E873EE"/>
    <w:rsid w:val="00E901A5"/>
    <w:rsid w:val="00E91707"/>
    <w:rsid w:val="00E9596D"/>
    <w:rsid w:val="00E978FB"/>
    <w:rsid w:val="00EA1EF8"/>
    <w:rsid w:val="00EB11A5"/>
    <w:rsid w:val="00EB44CE"/>
    <w:rsid w:val="00EB5B12"/>
    <w:rsid w:val="00EB7B91"/>
    <w:rsid w:val="00EC2412"/>
    <w:rsid w:val="00EC71E3"/>
    <w:rsid w:val="00EC75A0"/>
    <w:rsid w:val="00ED279F"/>
    <w:rsid w:val="00ED3613"/>
    <w:rsid w:val="00ED495F"/>
    <w:rsid w:val="00ED71B8"/>
    <w:rsid w:val="00ED79E8"/>
    <w:rsid w:val="00EE0C71"/>
    <w:rsid w:val="00EE542F"/>
    <w:rsid w:val="00EF08DC"/>
    <w:rsid w:val="00EF1BDC"/>
    <w:rsid w:val="00EF1C84"/>
    <w:rsid w:val="00EF3D12"/>
    <w:rsid w:val="00EF70BF"/>
    <w:rsid w:val="00F00969"/>
    <w:rsid w:val="00F021DD"/>
    <w:rsid w:val="00F027EE"/>
    <w:rsid w:val="00F02CAB"/>
    <w:rsid w:val="00F058B9"/>
    <w:rsid w:val="00F07060"/>
    <w:rsid w:val="00F0725D"/>
    <w:rsid w:val="00F236D2"/>
    <w:rsid w:val="00F2489C"/>
    <w:rsid w:val="00F263CE"/>
    <w:rsid w:val="00F3372A"/>
    <w:rsid w:val="00F34353"/>
    <w:rsid w:val="00F354F2"/>
    <w:rsid w:val="00F37E32"/>
    <w:rsid w:val="00F37FB0"/>
    <w:rsid w:val="00F37FF3"/>
    <w:rsid w:val="00F42FD8"/>
    <w:rsid w:val="00F440F1"/>
    <w:rsid w:val="00F4539D"/>
    <w:rsid w:val="00F46CD3"/>
    <w:rsid w:val="00F46E8A"/>
    <w:rsid w:val="00F52D3F"/>
    <w:rsid w:val="00F545F9"/>
    <w:rsid w:val="00F55EA4"/>
    <w:rsid w:val="00F5689D"/>
    <w:rsid w:val="00F56CCE"/>
    <w:rsid w:val="00F56D66"/>
    <w:rsid w:val="00F6039F"/>
    <w:rsid w:val="00F616C6"/>
    <w:rsid w:val="00F63B13"/>
    <w:rsid w:val="00F65096"/>
    <w:rsid w:val="00F6521A"/>
    <w:rsid w:val="00F7237D"/>
    <w:rsid w:val="00F723E2"/>
    <w:rsid w:val="00F72B82"/>
    <w:rsid w:val="00F76CF1"/>
    <w:rsid w:val="00F80D14"/>
    <w:rsid w:val="00F81760"/>
    <w:rsid w:val="00F82EC8"/>
    <w:rsid w:val="00F842DA"/>
    <w:rsid w:val="00F8665E"/>
    <w:rsid w:val="00F906C1"/>
    <w:rsid w:val="00F912C5"/>
    <w:rsid w:val="00F91D8E"/>
    <w:rsid w:val="00F94A87"/>
    <w:rsid w:val="00F9588F"/>
    <w:rsid w:val="00FA1841"/>
    <w:rsid w:val="00FA1D15"/>
    <w:rsid w:val="00FA3972"/>
    <w:rsid w:val="00FA656C"/>
    <w:rsid w:val="00FB2A98"/>
    <w:rsid w:val="00FB3911"/>
    <w:rsid w:val="00FB6F31"/>
    <w:rsid w:val="00FC17E5"/>
    <w:rsid w:val="00FC4FCB"/>
    <w:rsid w:val="00FC58F4"/>
    <w:rsid w:val="00FC79FA"/>
    <w:rsid w:val="00FD08C0"/>
    <w:rsid w:val="00FD376F"/>
    <w:rsid w:val="00FD6082"/>
    <w:rsid w:val="00FD61C7"/>
    <w:rsid w:val="00FD6B9C"/>
    <w:rsid w:val="00FE51DF"/>
    <w:rsid w:val="00FF1E32"/>
    <w:rsid w:val="00FF41D8"/>
    <w:rsid w:val="00FF4EB4"/>
    <w:rsid w:val="00FF54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BDABC"/>
  <w15:docId w15:val="{4BFD8370-1F95-4765-9F11-E8DD1DAAEB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1DE"/>
    <w:pPr>
      <w:widowControl w:val="0"/>
      <w:autoSpaceDE w:val="0"/>
      <w:autoSpaceDN w:val="0"/>
      <w:adjustRightInd w:val="0"/>
      <w:spacing w:line="240" w:lineRule="auto"/>
      <w:ind w:left="720" w:firstLine="720"/>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219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908"/>
    <w:rPr>
      <w:rFonts w:ascii="Segoe UI" w:eastAsia="Times New Roman" w:hAnsi="Segoe UI" w:cs="Segoe UI"/>
      <w:sz w:val="18"/>
      <w:szCs w:val="18"/>
    </w:rPr>
  </w:style>
  <w:style w:type="paragraph" w:styleId="NormalWeb">
    <w:name w:val="Normal (Web)"/>
    <w:basedOn w:val="Normal"/>
    <w:uiPriority w:val="99"/>
    <w:unhideWhenUsed/>
    <w:rsid w:val="00412277"/>
    <w:pPr>
      <w:widowControl/>
      <w:autoSpaceDE/>
      <w:autoSpaceDN/>
      <w:adjustRightInd/>
      <w:ind w:left="0" w:firstLine="0"/>
    </w:pPr>
    <w:rPr>
      <w:rFonts w:ascii="Calibri" w:eastAsiaTheme="minorHAnsi" w:hAnsi="Calibri" w:cs="Calibri"/>
      <w:sz w:val="22"/>
      <w:szCs w:val="22"/>
    </w:rPr>
  </w:style>
  <w:style w:type="paragraph" w:styleId="ListParagraph">
    <w:name w:val="List Paragraph"/>
    <w:basedOn w:val="Normal"/>
    <w:uiPriority w:val="34"/>
    <w:qFormat/>
    <w:rsid w:val="00F263CE"/>
    <w:p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866829">
      <w:bodyDiv w:val="1"/>
      <w:marLeft w:val="0"/>
      <w:marRight w:val="0"/>
      <w:marTop w:val="0"/>
      <w:marBottom w:val="0"/>
      <w:divBdr>
        <w:top w:val="none" w:sz="0" w:space="0" w:color="auto"/>
        <w:left w:val="none" w:sz="0" w:space="0" w:color="auto"/>
        <w:bottom w:val="none" w:sz="0" w:space="0" w:color="auto"/>
        <w:right w:val="none" w:sz="0" w:space="0" w:color="auto"/>
      </w:divBdr>
    </w:div>
    <w:div w:id="209458904">
      <w:bodyDiv w:val="1"/>
      <w:marLeft w:val="0"/>
      <w:marRight w:val="0"/>
      <w:marTop w:val="0"/>
      <w:marBottom w:val="0"/>
      <w:divBdr>
        <w:top w:val="none" w:sz="0" w:space="0" w:color="auto"/>
        <w:left w:val="none" w:sz="0" w:space="0" w:color="auto"/>
        <w:bottom w:val="none" w:sz="0" w:space="0" w:color="auto"/>
        <w:right w:val="none" w:sz="0" w:space="0" w:color="auto"/>
      </w:divBdr>
    </w:div>
    <w:div w:id="227037165">
      <w:bodyDiv w:val="1"/>
      <w:marLeft w:val="0"/>
      <w:marRight w:val="0"/>
      <w:marTop w:val="0"/>
      <w:marBottom w:val="0"/>
      <w:divBdr>
        <w:top w:val="none" w:sz="0" w:space="0" w:color="auto"/>
        <w:left w:val="none" w:sz="0" w:space="0" w:color="auto"/>
        <w:bottom w:val="none" w:sz="0" w:space="0" w:color="auto"/>
        <w:right w:val="none" w:sz="0" w:space="0" w:color="auto"/>
      </w:divBdr>
    </w:div>
    <w:div w:id="383337503">
      <w:bodyDiv w:val="1"/>
      <w:marLeft w:val="0"/>
      <w:marRight w:val="0"/>
      <w:marTop w:val="0"/>
      <w:marBottom w:val="0"/>
      <w:divBdr>
        <w:top w:val="none" w:sz="0" w:space="0" w:color="auto"/>
        <w:left w:val="none" w:sz="0" w:space="0" w:color="auto"/>
        <w:bottom w:val="none" w:sz="0" w:space="0" w:color="auto"/>
        <w:right w:val="none" w:sz="0" w:space="0" w:color="auto"/>
      </w:divBdr>
    </w:div>
    <w:div w:id="524564700">
      <w:bodyDiv w:val="1"/>
      <w:marLeft w:val="0"/>
      <w:marRight w:val="0"/>
      <w:marTop w:val="0"/>
      <w:marBottom w:val="0"/>
      <w:divBdr>
        <w:top w:val="none" w:sz="0" w:space="0" w:color="auto"/>
        <w:left w:val="none" w:sz="0" w:space="0" w:color="auto"/>
        <w:bottom w:val="none" w:sz="0" w:space="0" w:color="auto"/>
        <w:right w:val="none" w:sz="0" w:space="0" w:color="auto"/>
      </w:divBdr>
    </w:div>
    <w:div w:id="544879041">
      <w:bodyDiv w:val="1"/>
      <w:marLeft w:val="0"/>
      <w:marRight w:val="0"/>
      <w:marTop w:val="0"/>
      <w:marBottom w:val="0"/>
      <w:divBdr>
        <w:top w:val="none" w:sz="0" w:space="0" w:color="auto"/>
        <w:left w:val="none" w:sz="0" w:space="0" w:color="auto"/>
        <w:bottom w:val="none" w:sz="0" w:space="0" w:color="auto"/>
        <w:right w:val="none" w:sz="0" w:space="0" w:color="auto"/>
      </w:divBdr>
    </w:div>
    <w:div w:id="676350667">
      <w:bodyDiv w:val="1"/>
      <w:marLeft w:val="0"/>
      <w:marRight w:val="0"/>
      <w:marTop w:val="0"/>
      <w:marBottom w:val="0"/>
      <w:divBdr>
        <w:top w:val="none" w:sz="0" w:space="0" w:color="auto"/>
        <w:left w:val="none" w:sz="0" w:space="0" w:color="auto"/>
        <w:bottom w:val="none" w:sz="0" w:space="0" w:color="auto"/>
        <w:right w:val="none" w:sz="0" w:space="0" w:color="auto"/>
      </w:divBdr>
    </w:div>
    <w:div w:id="688876502">
      <w:bodyDiv w:val="1"/>
      <w:marLeft w:val="0"/>
      <w:marRight w:val="0"/>
      <w:marTop w:val="0"/>
      <w:marBottom w:val="0"/>
      <w:divBdr>
        <w:top w:val="none" w:sz="0" w:space="0" w:color="auto"/>
        <w:left w:val="none" w:sz="0" w:space="0" w:color="auto"/>
        <w:bottom w:val="none" w:sz="0" w:space="0" w:color="auto"/>
        <w:right w:val="none" w:sz="0" w:space="0" w:color="auto"/>
      </w:divBdr>
    </w:div>
    <w:div w:id="764234039">
      <w:bodyDiv w:val="1"/>
      <w:marLeft w:val="0"/>
      <w:marRight w:val="0"/>
      <w:marTop w:val="0"/>
      <w:marBottom w:val="0"/>
      <w:divBdr>
        <w:top w:val="none" w:sz="0" w:space="0" w:color="auto"/>
        <w:left w:val="none" w:sz="0" w:space="0" w:color="auto"/>
        <w:bottom w:val="none" w:sz="0" w:space="0" w:color="auto"/>
        <w:right w:val="none" w:sz="0" w:space="0" w:color="auto"/>
      </w:divBdr>
    </w:div>
    <w:div w:id="769276556">
      <w:bodyDiv w:val="1"/>
      <w:marLeft w:val="0"/>
      <w:marRight w:val="0"/>
      <w:marTop w:val="0"/>
      <w:marBottom w:val="0"/>
      <w:divBdr>
        <w:top w:val="none" w:sz="0" w:space="0" w:color="auto"/>
        <w:left w:val="none" w:sz="0" w:space="0" w:color="auto"/>
        <w:bottom w:val="none" w:sz="0" w:space="0" w:color="auto"/>
        <w:right w:val="none" w:sz="0" w:space="0" w:color="auto"/>
      </w:divBdr>
    </w:div>
    <w:div w:id="867378508">
      <w:bodyDiv w:val="1"/>
      <w:marLeft w:val="0"/>
      <w:marRight w:val="0"/>
      <w:marTop w:val="0"/>
      <w:marBottom w:val="0"/>
      <w:divBdr>
        <w:top w:val="none" w:sz="0" w:space="0" w:color="auto"/>
        <w:left w:val="none" w:sz="0" w:space="0" w:color="auto"/>
        <w:bottom w:val="none" w:sz="0" w:space="0" w:color="auto"/>
        <w:right w:val="none" w:sz="0" w:space="0" w:color="auto"/>
      </w:divBdr>
    </w:div>
    <w:div w:id="910429338">
      <w:bodyDiv w:val="1"/>
      <w:marLeft w:val="0"/>
      <w:marRight w:val="0"/>
      <w:marTop w:val="0"/>
      <w:marBottom w:val="0"/>
      <w:divBdr>
        <w:top w:val="none" w:sz="0" w:space="0" w:color="auto"/>
        <w:left w:val="none" w:sz="0" w:space="0" w:color="auto"/>
        <w:bottom w:val="none" w:sz="0" w:space="0" w:color="auto"/>
        <w:right w:val="none" w:sz="0" w:space="0" w:color="auto"/>
      </w:divBdr>
    </w:div>
    <w:div w:id="1001472377">
      <w:bodyDiv w:val="1"/>
      <w:marLeft w:val="0"/>
      <w:marRight w:val="0"/>
      <w:marTop w:val="0"/>
      <w:marBottom w:val="0"/>
      <w:divBdr>
        <w:top w:val="none" w:sz="0" w:space="0" w:color="auto"/>
        <w:left w:val="none" w:sz="0" w:space="0" w:color="auto"/>
        <w:bottom w:val="none" w:sz="0" w:space="0" w:color="auto"/>
        <w:right w:val="none" w:sz="0" w:space="0" w:color="auto"/>
      </w:divBdr>
    </w:div>
    <w:div w:id="1008823678">
      <w:bodyDiv w:val="1"/>
      <w:marLeft w:val="0"/>
      <w:marRight w:val="0"/>
      <w:marTop w:val="0"/>
      <w:marBottom w:val="0"/>
      <w:divBdr>
        <w:top w:val="none" w:sz="0" w:space="0" w:color="auto"/>
        <w:left w:val="none" w:sz="0" w:space="0" w:color="auto"/>
        <w:bottom w:val="none" w:sz="0" w:space="0" w:color="auto"/>
        <w:right w:val="none" w:sz="0" w:space="0" w:color="auto"/>
      </w:divBdr>
    </w:div>
    <w:div w:id="1010916157">
      <w:bodyDiv w:val="1"/>
      <w:marLeft w:val="0"/>
      <w:marRight w:val="0"/>
      <w:marTop w:val="0"/>
      <w:marBottom w:val="0"/>
      <w:divBdr>
        <w:top w:val="none" w:sz="0" w:space="0" w:color="auto"/>
        <w:left w:val="none" w:sz="0" w:space="0" w:color="auto"/>
        <w:bottom w:val="none" w:sz="0" w:space="0" w:color="auto"/>
        <w:right w:val="none" w:sz="0" w:space="0" w:color="auto"/>
      </w:divBdr>
    </w:div>
    <w:div w:id="1074088900">
      <w:bodyDiv w:val="1"/>
      <w:marLeft w:val="0"/>
      <w:marRight w:val="0"/>
      <w:marTop w:val="0"/>
      <w:marBottom w:val="0"/>
      <w:divBdr>
        <w:top w:val="none" w:sz="0" w:space="0" w:color="auto"/>
        <w:left w:val="none" w:sz="0" w:space="0" w:color="auto"/>
        <w:bottom w:val="none" w:sz="0" w:space="0" w:color="auto"/>
        <w:right w:val="none" w:sz="0" w:space="0" w:color="auto"/>
      </w:divBdr>
    </w:div>
    <w:div w:id="1326006272">
      <w:bodyDiv w:val="1"/>
      <w:marLeft w:val="0"/>
      <w:marRight w:val="0"/>
      <w:marTop w:val="0"/>
      <w:marBottom w:val="0"/>
      <w:divBdr>
        <w:top w:val="none" w:sz="0" w:space="0" w:color="auto"/>
        <w:left w:val="none" w:sz="0" w:space="0" w:color="auto"/>
        <w:bottom w:val="none" w:sz="0" w:space="0" w:color="auto"/>
        <w:right w:val="none" w:sz="0" w:space="0" w:color="auto"/>
      </w:divBdr>
    </w:div>
    <w:div w:id="1382555526">
      <w:bodyDiv w:val="1"/>
      <w:marLeft w:val="0"/>
      <w:marRight w:val="0"/>
      <w:marTop w:val="0"/>
      <w:marBottom w:val="0"/>
      <w:divBdr>
        <w:top w:val="none" w:sz="0" w:space="0" w:color="auto"/>
        <w:left w:val="none" w:sz="0" w:space="0" w:color="auto"/>
        <w:bottom w:val="none" w:sz="0" w:space="0" w:color="auto"/>
        <w:right w:val="none" w:sz="0" w:space="0" w:color="auto"/>
      </w:divBdr>
    </w:div>
    <w:div w:id="1408844369">
      <w:bodyDiv w:val="1"/>
      <w:marLeft w:val="0"/>
      <w:marRight w:val="0"/>
      <w:marTop w:val="0"/>
      <w:marBottom w:val="0"/>
      <w:divBdr>
        <w:top w:val="none" w:sz="0" w:space="0" w:color="auto"/>
        <w:left w:val="none" w:sz="0" w:space="0" w:color="auto"/>
        <w:bottom w:val="none" w:sz="0" w:space="0" w:color="auto"/>
        <w:right w:val="none" w:sz="0" w:space="0" w:color="auto"/>
      </w:divBdr>
    </w:div>
    <w:div w:id="1417675922">
      <w:bodyDiv w:val="1"/>
      <w:marLeft w:val="0"/>
      <w:marRight w:val="0"/>
      <w:marTop w:val="0"/>
      <w:marBottom w:val="0"/>
      <w:divBdr>
        <w:top w:val="none" w:sz="0" w:space="0" w:color="auto"/>
        <w:left w:val="none" w:sz="0" w:space="0" w:color="auto"/>
        <w:bottom w:val="none" w:sz="0" w:space="0" w:color="auto"/>
        <w:right w:val="none" w:sz="0" w:space="0" w:color="auto"/>
      </w:divBdr>
    </w:div>
    <w:div w:id="1472551007">
      <w:bodyDiv w:val="1"/>
      <w:marLeft w:val="0"/>
      <w:marRight w:val="0"/>
      <w:marTop w:val="0"/>
      <w:marBottom w:val="0"/>
      <w:divBdr>
        <w:top w:val="none" w:sz="0" w:space="0" w:color="auto"/>
        <w:left w:val="none" w:sz="0" w:space="0" w:color="auto"/>
        <w:bottom w:val="none" w:sz="0" w:space="0" w:color="auto"/>
        <w:right w:val="none" w:sz="0" w:space="0" w:color="auto"/>
      </w:divBdr>
    </w:div>
    <w:div w:id="1490167719">
      <w:bodyDiv w:val="1"/>
      <w:marLeft w:val="0"/>
      <w:marRight w:val="0"/>
      <w:marTop w:val="0"/>
      <w:marBottom w:val="0"/>
      <w:divBdr>
        <w:top w:val="none" w:sz="0" w:space="0" w:color="auto"/>
        <w:left w:val="none" w:sz="0" w:space="0" w:color="auto"/>
        <w:bottom w:val="none" w:sz="0" w:space="0" w:color="auto"/>
        <w:right w:val="none" w:sz="0" w:space="0" w:color="auto"/>
      </w:divBdr>
    </w:div>
    <w:div w:id="1490318933">
      <w:bodyDiv w:val="1"/>
      <w:marLeft w:val="0"/>
      <w:marRight w:val="0"/>
      <w:marTop w:val="0"/>
      <w:marBottom w:val="0"/>
      <w:divBdr>
        <w:top w:val="none" w:sz="0" w:space="0" w:color="auto"/>
        <w:left w:val="none" w:sz="0" w:space="0" w:color="auto"/>
        <w:bottom w:val="none" w:sz="0" w:space="0" w:color="auto"/>
        <w:right w:val="none" w:sz="0" w:space="0" w:color="auto"/>
      </w:divBdr>
    </w:div>
    <w:div w:id="1492061159">
      <w:bodyDiv w:val="1"/>
      <w:marLeft w:val="0"/>
      <w:marRight w:val="0"/>
      <w:marTop w:val="0"/>
      <w:marBottom w:val="0"/>
      <w:divBdr>
        <w:top w:val="none" w:sz="0" w:space="0" w:color="auto"/>
        <w:left w:val="none" w:sz="0" w:space="0" w:color="auto"/>
        <w:bottom w:val="none" w:sz="0" w:space="0" w:color="auto"/>
        <w:right w:val="none" w:sz="0" w:space="0" w:color="auto"/>
      </w:divBdr>
    </w:div>
    <w:div w:id="1511749304">
      <w:bodyDiv w:val="1"/>
      <w:marLeft w:val="0"/>
      <w:marRight w:val="0"/>
      <w:marTop w:val="0"/>
      <w:marBottom w:val="0"/>
      <w:divBdr>
        <w:top w:val="none" w:sz="0" w:space="0" w:color="auto"/>
        <w:left w:val="none" w:sz="0" w:space="0" w:color="auto"/>
        <w:bottom w:val="none" w:sz="0" w:space="0" w:color="auto"/>
        <w:right w:val="none" w:sz="0" w:space="0" w:color="auto"/>
      </w:divBdr>
    </w:div>
    <w:div w:id="1592469266">
      <w:bodyDiv w:val="1"/>
      <w:marLeft w:val="0"/>
      <w:marRight w:val="0"/>
      <w:marTop w:val="0"/>
      <w:marBottom w:val="0"/>
      <w:divBdr>
        <w:top w:val="none" w:sz="0" w:space="0" w:color="auto"/>
        <w:left w:val="none" w:sz="0" w:space="0" w:color="auto"/>
        <w:bottom w:val="none" w:sz="0" w:space="0" w:color="auto"/>
        <w:right w:val="none" w:sz="0" w:space="0" w:color="auto"/>
      </w:divBdr>
    </w:div>
    <w:div w:id="1611467490">
      <w:bodyDiv w:val="1"/>
      <w:marLeft w:val="0"/>
      <w:marRight w:val="0"/>
      <w:marTop w:val="0"/>
      <w:marBottom w:val="0"/>
      <w:divBdr>
        <w:top w:val="none" w:sz="0" w:space="0" w:color="auto"/>
        <w:left w:val="none" w:sz="0" w:space="0" w:color="auto"/>
        <w:bottom w:val="none" w:sz="0" w:space="0" w:color="auto"/>
        <w:right w:val="none" w:sz="0" w:space="0" w:color="auto"/>
      </w:divBdr>
    </w:div>
    <w:div w:id="1625233199">
      <w:bodyDiv w:val="1"/>
      <w:marLeft w:val="0"/>
      <w:marRight w:val="0"/>
      <w:marTop w:val="0"/>
      <w:marBottom w:val="0"/>
      <w:divBdr>
        <w:top w:val="none" w:sz="0" w:space="0" w:color="auto"/>
        <w:left w:val="none" w:sz="0" w:space="0" w:color="auto"/>
        <w:bottom w:val="none" w:sz="0" w:space="0" w:color="auto"/>
        <w:right w:val="none" w:sz="0" w:space="0" w:color="auto"/>
      </w:divBdr>
    </w:div>
    <w:div w:id="1930692906">
      <w:bodyDiv w:val="1"/>
      <w:marLeft w:val="0"/>
      <w:marRight w:val="0"/>
      <w:marTop w:val="0"/>
      <w:marBottom w:val="0"/>
      <w:divBdr>
        <w:top w:val="none" w:sz="0" w:space="0" w:color="auto"/>
        <w:left w:val="none" w:sz="0" w:space="0" w:color="auto"/>
        <w:bottom w:val="none" w:sz="0" w:space="0" w:color="auto"/>
        <w:right w:val="none" w:sz="0" w:space="0" w:color="auto"/>
      </w:divBdr>
    </w:div>
    <w:div w:id="2090226973">
      <w:bodyDiv w:val="1"/>
      <w:marLeft w:val="0"/>
      <w:marRight w:val="0"/>
      <w:marTop w:val="0"/>
      <w:marBottom w:val="0"/>
      <w:divBdr>
        <w:top w:val="none" w:sz="0" w:space="0" w:color="auto"/>
        <w:left w:val="none" w:sz="0" w:space="0" w:color="auto"/>
        <w:bottom w:val="none" w:sz="0" w:space="0" w:color="auto"/>
        <w:right w:val="none" w:sz="0" w:space="0" w:color="auto"/>
      </w:divBdr>
    </w:div>
    <w:div w:id="214658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9632</TotalTime>
  <Pages>1</Pages>
  <Words>1466</Words>
  <Characters>8361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Cynthia D Heine</dc:creator>
  <cp:lastModifiedBy>Kelly Turner</cp:lastModifiedBy>
  <cp:revision>905</cp:revision>
  <cp:lastPrinted>2022-07-13T17:05:00Z</cp:lastPrinted>
  <dcterms:created xsi:type="dcterms:W3CDTF">2015-01-26T19:13:00Z</dcterms:created>
  <dcterms:modified xsi:type="dcterms:W3CDTF">2022-07-27T20:15:00Z</dcterms:modified>
</cp:coreProperties>
</file>