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13C2F44B" w:rsidR="007407E3" w:rsidRPr="00553FE0" w:rsidRDefault="007407E3" w:rsidP="007407E3">
      <w:pPr>
        <w:ind w:left="0"/>
      </w:pPr>
      <w:r w:rsidRPr="00553FE0">
        <w:t xml:space="preserve">The York County Board of Commissioners met according to law on </w:t>
      </w:r>
      <w:r>
        <w:t>Tuesday,</w:t>
      </w:r>
      <w:r w:rsidRPr="00553FE0">
        <w:t xml:space="preserve"> </w:t>
      </w:r>
      <w:r w:rsidR="009802BC">
        <w:t xml:space="preserve">August </w:t>
      </w:r>
      <w:r w:rsidR="001448D4">
        <w:t>25</w:t>
      </w:r>
      <w:r>
        <w:t>, 20</w:t>
      </w:r>
      <w:r w:rsidR="009C23F7">
        <w:t>20</w:t>
      </w:r>
      <w:r w:rsidRPr="00553FE0">
        <w:t xml:space="preserve"> at </w:t>
      </w:r>
      <w:r>
        <w:t>8:30</w:t>
      </w:r>
      <w:r w:rsidRPr="00553FE0">
        <w:t xml:space="preserve"> </w:t>
      </w:r>
      <w:r>
        <w:t>a</w:t>
      </w:r>
      <w:r w:rsidRPr="00553FE0">
        <w:t xml:space="preserve">.m. as per notice in the York News Times on </w:t>
      </w:r>
      <w:r w:rsidR="009802BC">
        <w:t xml:space="preserve">August </w:t>
      </w:r>
      <w:r w:rsidR="001448D4">
        <w:t>20</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w:t>
      </w:r>
      <w:r w:rsidR="009802BC">
        <w:t xml:space="preserve">, Paul Buller </w:t>
      </w:r>
      <w:r w:rsidR="002716FF">
        <w:t>and</w:t>
      </w:r>
      <w:r w:rsidR="00144EA0">
        <w:t xml:space="preserve"> </w:t>
      </w:r>
      <w:r w:rsidR="00986850">
        <w:t>Kurt Bulgrin</w:t>
      </w:r>
      <w:r w:rsidR="007E71B4">
        <w:t>.</w:t>
      </w:r>
      <w:r w:rsidR="00DD77E2">
        <w:t xml:space="preserve">  </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2618E0">
        <w:t xml:space="preserve"> and Melanie Wilkinson, correspondent with the York News Times</w:t>
      </w:r>
      <w:r w:rsidR="003B2AA6">
        <w:t>.</w:t>
      </w:r>
      <w:r w:rsidR="0091506C" w:rsidRPr="0091506C">
        <w:t xml:space="preserve"> </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4730A17A" w:rsidR="007407E3" w:rsidRDefault="007407E3" w:rsidP="007407E3">
      <w:pPr>
        <w:ind w:left="0"/>
      </w:pPr>
      <w:r w:rsidRPr="00553FE0">
        <w:t xml:space="preserve">Moved by </w:t>
      </w:r>
      <w:r w:rsidR="002618E0">
        <w:t>Bulgrin</w:t>
      </w:r>
      <w:r w:rsidR="002716FF">
        <w:t>,</w:t>
      </w:r>
      <w:r w:rsidR="0092403C">
        <w:t xml:space="preserve"> </w:t>
      </w:r>
      <w:r w:rsidRPr="00553FE0">
        <w:t>seconded by</w:t>
      </w:r>
      <w:r w:rsidR="00D43775">
        <w:t xml:space="preserve"> </w:t>
      </w:r>
      <w:r w:rsidR="002618E0">
        <w:t>Buller</w:t>
      </w:r>
      <w:r w:rsidR="00986850">
        <w:t>,</w:t>
      </w:r>
      <w:r>
        <w:t xml:space="preserve"> </w:t>
      </w:r>
      <w:r w:rsidRPr="00553FE0">
        <w:t>to approve the minutes of the</w:t>
      </w:r>
      <w:r w:rsidR="00795277">
        <w:t xml:space="preserve"> </w:t>
      </w:r>
      <w:r w:rsidR="001448D4">
        <w:t>August 11</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3B2AA6">
        <w:t xml:space="preserve"> </w:t>
      </w:r>
      <w:r w:rsidR="002618E0">
        <w:t xml:space="preserve">Bulgrin, Buller, Bamesberger, Sikes </w:t>
      </w:r>
      <w:r w:rsidR="00C809D2">
        <w:t xml:space="preserve">and </w:t>
      </w:r>
      <w:r w:rsidR="00ED74C5">
        <w:t>Ob</w:t>
      </w:r>
      <w:r w:rsidR="00415A5D">
        <w:t xml:space="preserve">ermier, </w:t>
      </w:r>
      <w:r>
        <w:t>nays, none;</w:t>
      </w:r>
      <w:r w:rsidR="002716FF">
        <w:t xml:space="preserve"> </w:t>
      </w:r>
      <w:r w:rsidR="00BF7A82">
        <w:t>motion</w:t>
      </w:r>
      <w:r w:rsidRPr="00553FE0">
        <w:t xml:space="preserve"> carried.</w:t>
      </w:r>
    </w:p>
    <w:p w14:paraId="70521566" w14:textId="77777777" w:rsidR="007407E3" w:rsidRDefault="007407E3" w:rsidP="007407E3">
      <w:pPr>
        <w:ind w:left="0"/>
      </w:pPr>
    </w:p>
    <w:p w14:paraId="107EED7C" w14:textId="539C11B2" w:rsidR="003B2AA6" w:rsidRDefault="007407E3" w:rsidP="007407E3">
      <w:pPr>
        <w:ind w:left="0"/>
      </w:pPr>
      <w:r>
        <w:t>Moved by</w:t>
      </w:r>
      <w:r w:rsidR="002618E0">
        <w:t xml:space="preserve"> Bamesberger</w:t>
      </w:r>
      <w:r w:rsidR="005921F7">
        <w:t>,</w:t>
      </w:r>
      <w:r>
        <w:t xml:space="preserve"> seconded </w:t>
      </w:r>
      <w:r w:rsidR="00FB0CB5">
        <w:t>by</w:t>
      </w:r>
      <w:r w:rsidR="003B2AA6">
        <w:t xml:space="preserve"> </w:t>
      </w:r>
      <w:r w:rsidR="002618E0">
        <w:t>Sikes</w:t>
      </w:r>
      <w:r w:rsidR="003B2AA6">
        <w:t>,</w:t>
      </w:r>
      <w:r w:rsidR="007E71B4">
        <w:t xml:space="preserve"> </w:t>
      </w:r>
      <w:r>
        <w:t xml:space="preserve">to </w:t>
      </w:r>
      <w:r w:rsidR="00BB53E6">
        <w:t xml:space="preserve">adopt the agenda for Tuesday </w:t>
      </w:r>
      <w:r w:rsidR="009802BC">
        <w:t xml:space="preserve">August </w:t>
      </w:r>
      <w:r w:rsidR="001448D4">
        <w:t>25</w:t>
      </w:r>
      <w:r w:rsidR="00D74339">
        <w:t xml:space="preserve">, </w:t>
      </w:r>
      <w:r w:rsidR="00BB53E6">
        <w:t>20</w:t>
      </w:r>
      <w:r w:rsidR="00E254D3">
        <w:t>20</w:t>
      </w:r>
      <w:r w:rsidR="00BB53E6">
        <w:t>,</w:t>
      </w:r>
      <w:r w:rsidR="00415A5D">
        <w:t xml:space="preserve"> </w:t>
      </w:r>
      <w:r w:rsidR="00A308FA">
        <w:t>roll</w:t>
      </w:r>
      <w:r>
        <w:t xml:space="preserve"> call: yeas;</w:t>
      </w:r>
      <w:r w:rsidR="002618E0">
        <w:t xml:space="preserve"> Bamesberger, Sikes, Buller, Bulgrin</w:t>
      </w:r>
      <w:r w:rsidR="003B2AA6">
        <w:t xml:space="preserve"> </w:t>
      </w:r>
      <w:r w:rsidR="00144EA0">
        <w:t>an</w:t>
      </w:r>
      <w:r w:rsidR="00E254D3">
        <w:t>d Obermier</w:t>
      </w:r>
      <w:r>
        <w:t xml:space="preserve">; nays, </w:t>
      </w:r>
      <w:r w:rsidR="006351DD">
        <w:t>none;</w:t>
      </w:r>
      <w:r w:rsidR="005F72AE">
        <w:t xml:space="preserve"> </w:t>
      </w:r>
      <w:r w:rsidR="006351DD">
        <w:t>motion</w:t>
      </w:r>
      <w:r>
        <w:t xml:space="preserve"> carried.</w:t>
      </w:r>
    </w:p>
    <w:p w14:paraId="255FBA79" w14:textId="77777777" w:rsidR="000A1B32" w:rsidRDefault="000A1B32" w:rsidP="007407E3">
      <w:pPr>
        <w:ind w:left="0"/>
      </w:pPr>
    </w:p>
    <w:p w14:paraId="2BD79C50" w14:textId="73F458D0" w:rsidR="000A1B32" w:rsidRDefault="000A1B32" w:rsidP="000A1B32">
      <w:pPr>
        <w:ind w:left="0"/>
      </w:pPr>
      <w:r>
        <w:t>Moved by Bulgrin seconded by Buller, to go into executive session at 8:32 a.m., to prevent needless injury to an individual, also present was Dena Bushnell, Deputy County Clerk of the District Court and John Lyons York County Attorney, roll call: yeas; Bulgrin, Buller, Sikes, Bamesberger and Obermier, nays, none; motion carried.</w:t>
      </w:r>
    </w:p>
    <w:p w14:paraId="09947FD5" w14:textId="77777777" w:rsidR="000A1B32" w:rsidRDefault="000A1B32" w:rsidP="000A1B32">
      <w:pPr>
        <w:ind w:left="0"/>
      </w:pPr>
    </w:p>
    <w:p w14:paraId="20F8CEE5" w14:textId="00F2F8F1" w:rsidR="000A1B32" w:rsidRDefault="000A1B32" w:rsidP="000A1B32">
      <w:pPr>
        <w:ind w:left="0"/>
      </w:pPr>
      <w:r>
        <w:t>Moved by Bamesberger, seconded by Bulgrin, to come out of executive session at 8:40 a.m. which no action was taken; roll call: yeas; Bamesberger, Bulgrin, Buller, Sikes, and Obermier, nays, none; motion carried.</w:t>
      </w:r>
    </w:p>
    <w:p w14:paraId="0425E9BB" w14:textId="77777777" w:rsidR="000A1B32" w:rsidRDefault="000A1B32" w:rsidP="000A1B32">
      <w:pPr>
        <w:ind w:left="0"/>
      </w:pPr>
    </w:p>
    <w:p w14:paraId="3D8469CD" w14:textId="77777777" w:rsidR="000A1B32" w:rsidRDefault="000A1B32" w:rsidP="000A1B32">
      <w:pPr>
        <w:ind w:left="0"/>
      </w:pPr>
      <w:r>
        <w:rPr>
          <w:b/>
          <w:u w:val="single"/>
        </w:rPr>
        <w:t>GENERAL ASSISTANCE</w:t>
      </w:r>
    </w:p>
    <w:p w14:paraId="194C3EEF" w14:textId="1EB6B9A8" w:rsidR="00E727BC" w:rsidRDefault="000A1B32" w:rsidP="00E727BC">
      <w:pPr>
        <w:ind w:left="0"/>
      </w:pPr>
      <w:r w:rsidRPr="00101D33">
        <w:t xml:space="preserve"> </w:t>
      </w:r>
      <w:r>
        <w:t>Moved by Bamesberger, seconded by Sikes, to approve General Assistance Case #20-3 for utilities, in the amount of $315.00, roll call, yeas; Bamesberger, Sikes, Buller, Bulgrin and Obermier, nays none, motion carried.</w:t>
      </w:r>
    </w:p>
    <w:p w14:paraId="0B5D68C1" w14:textId="77777777" w:rsidR="009802BC" w:rsidRDefault="009802BC" w:rsidP="007407E3">
      <w:pPr>
        <w:ind w:left="0"/>
      </w:pPr>
    </w:p>
    <w:p w14:paraId="5148940D" w14:textId="77777777" w:rsidR="007407E3" w:rsidRDefault="007407E3" w:rsidP="007407E3">
      <w:pPr>
        <w:ind w:left="0"/>
        <w:rPr>
          <w:b/>
          <w:u w:val="single"/>
        </w:rPr>
      </w:pPr>
      <w:r>
        <w:rPr>
          <w:b/>
          <w:u w:val="single"/>
        </w:rPr>
        <w:t>PAYROLL AND VENDOR CLAIMS:</w:t>
      </w:r>
    </w:p>
    <w:p w14:paraId="1DBB5FAF" w14:textId="7A1F0059" w:rsidR="0008158D" w:rsidRDefault="007407E3" w:rsidP="004273CD">
      <w:pPr>
        <w:ind w:left="0"/>
      </w:pPr>
      <w:r>
        <w:t xml:space="preserve">Moved </w:t>
      </w:r>
      <w:r w:rsidR="009A1332">
        <w:t>by</w:t>
      </w:r>
      <w:r w:rsidR="000A1B32">
        <w:t xml:space="preserve"> Sikes</w:t>
      </w:r>
      <w:r w:rsidR="00EE3287">
        <w:t>, seconded</w:t>
      </w:r>
      <w:r>
        <w:t xml:space="preserve"> by</w:t>
      </w:r>
      <w:r w:rsidR="000A1B32">
        <w:t xml:space="preserve"> Buller</w:t>
      </w:r>
      <w:r w:rsidR="00E86AED">
        <w:t>,</w:t>
      </w:r>
      <w:r w:rsidR="00984648">
        <w:t xml:space="preserve"> </w:t>
      </w:r>
      <w:r w:rsidR="00AA10B5">
        <w:t xml:space="preserve">to </w:t>
      </w:r>
      <w:r>
        <w:t>approve the payroll</w:t>
      </w:r>
      <w:r w:rsidR="00380AB4">
        <w:t xml:space="preserve"> </w:t>
      </w:r>
      <w:r w:rsidR="005A42FD">
        <w:t xml:space="preserve">in the amount of $187,389.30 </w:t>
      </w:r>
      <w:r>
        <w:t xml:space="preserve">and vendor </w:t>
      </w:r>
      <w:r w:rsidR="006026CA">
        <w:t>claims,</w:t>
      </w:r>
      <w:r w:rsidR="002716FF">
        <w:t xml:space="preserve"> </w:t>
      </w:r>
      <w:r w:rsidR="00B9716A">
        <w:t>roll</w:t>
      </w:r>
      <w:r>
        <w:t xml:space="preserve"> call: </w:t>
      </w:r>
      <w:r w:rsidR="002F6213">
        <w:t>yeas;</w:t>
      </w:r>
      <w:r w:rsidR="00D301CD">
        <w:t xml:space="preserve"> </w:t>
      </w:r>
      <w:r w:rsidR="000A1B32">
        <w:t>Sikes, Buller, Bulgrin, Bamesberger</w:t>
      </w:r>
      <w:r w:rsidR="00E727BC">
        <w:t xml:space="preserve"> </w:t>
      </w:r>
      <w:r w:rsidR="007E71B4">
        <w:t xml:space="preserve">and </w:t>
      </w:r>
      <w:r w:rsidR="00D0379B">
        <w:t>Obe</w:t>
      </w:r>
      <w:r w:rsidR="00B9716A">
        <w:t>rmier, nays</w:t>
      </w:r>
      <w:r>
        <w:t xml:space="preserve">; </w:t>
      </w:r>
      <w:r w:rsidR="00EE3287">
        <w:t>none;</w:t>
      </w:r>
      <w:r w:rsidR="002716FF">
        <w:t xml:space="preserve"> </w:t>
      </w:r>
      <w:r w:rsidR="00EE3287">
        <w:t>motion</w:t>
      </w:r>
      <w:r>
        <w:t xml:space="preserve"> carried.</w:t>
      </w:r>
    </w:p>
    <w:p w14:paraId="5AAD4581" w14:textId="77777777" w:rsidR="00F84FDC" w:rsidRDefault="00F84FDC" w:rsidP="00F84FDC">
      <w:pPr>
        <w:tabs>
          <w:tab w:val="left" w:pos="3060"/>
          <w:tab w:val="left" w:pos="7200"/>
          <w:tab w:val="left" w:pos="10170"/>
          <w:tab w:val="decimal" w:pos="11160"/>
          <w:tab w:val="left" w:pos="12240"/>
          <w:tab w:val="left" w:pos="12960"/>
        </w:tabs>
        <w:ind w:left="0" w:firstLine="0"/>
        <w:rPr>
          <w:b/>
          <w:u w:val="single"/>
        </w:rPr>
      </w:pPr>
      <w:r>
        <w:rPr>
          <w:b/>
          <w:u w:val="single"/>
        </w:rPr>
        <w:t xml:space="preserve">                       Fund</w:t>
      </w:r>
      <w:r>
        <w:rPr>
          <w:b/>
          <w:u w:val="single"/>
        </w:rPr>
        <w:tab/>
        <w:t>Name</w:t>
      </w:r>
      <w:r>
        <w:rPr>
          <w:b/>
          <w:u w:val="single"/>
        </w:rPr>
        <w:tab/>
        <w:t>Description</w:t>
      </w:r>
      <w:r>
        <w:rPr>
          <w:b/>
          <w:u w:val="single"/>
        </w:rPr>
        <w:tab/>
        <w:t>Total</w:t>
      </w:r>
      <w:r>
        <w:rPr>
          <w:b/>
          <w:u w:val="single"/>
        </w:rPr>
        <w:tab/>
      </w:r>
      <w:r>
        <w:rPr>
          <w:b/>
          <w:u w:val="single"/>
        </w:rPr>
        <w:tab/>
      </w:r>
    </w:p>
    <w:p w14:paraId="4450520F"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Road</w:t>
      </w:r>
      <w:r>
        <w:rPr>
          <w:bCs/>
        </w:rPr>
        <w:tab/>
        <w:t>Allied Oil &amp; Supply</w:t>
      </w:r>
      <w:r>
        <w:rPr>
          <w:bCs/>
        </w:rPr>
        <w:tab/>
        <w:t>Machinery &amp; Equip</w:t>
      </w:r>
      <w:r>
        <w:rPr>
          <w:bCs/>
        </w:rPr>
        <w:tab/>
        <w:t>1,051.60</w:t>
      </w:r>
    </w:p>
    <w:p w14:paraId="5868EE60"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Black Hills Energy</w:t>
      </w:r>
      <w:r>
        <w:rPr>
          <w:bCs/>
        </w:rPr>
        <w:tab/>
        <w:t>Heating Fuel</w:t>
      </w:r>
      <w:r>
        <w:rPr>
          <w:bCs/>
        </w:rPr>
        <w:tab/>
        <w:t>20.71</w:t>
      </w:r>
    </w:p>
    <w:p w14:paraId="4C8DCC6A"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1,248.00</w:t>
      </w:r>
    </w:p>
    <w:p w14:paraId="76E7DBCA"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Brackhan, Steve</w:t>
      </w:r>
      <w:r>
        <w:rPr>
          <w:bCs/>
        </w:rPr>
        <w:tab/>
        <w:t>Uniform Allowance</w:t>
      </w:r>
      <w:r>
        <w:rPr>
          <w:bCs/>
        </w:rPr>
        <w:tab/>
        <w:t>100.00</w:t>
      </w:r>
    </w:p>
    <w:p w14:paraId="37E7DA0E"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54A526B9"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Buel Trucking</w:t>
      </w:r>
      <w:r>
        <w:rPr>
          <w:bCs/>
        </w:rPr>
        <w:tab/>
        <w:t>Rock</w:t>
      </w:r>
      <w:r>
        <w:rPr>
          <w:bCs/>
        </w:rPr>
        <w:tab/>
        <w:t>41,863.00</w:t>
      </w:r>
    </w:p>
    <w:p w14:paraId="5ECB66AA"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Butler County Landfill</w:t>
      </w:r>
      <w:r>
        <w:rPr>
          <w:bCs/>
        </w:rPr>
        <w:tab/>
        <w:t>Trash removal</w:t>
      </w:r>
      <w:r>
        <w:rPr>
          <w:bCs/>
        </w:rPr>
        <w:tab/>
        <w:t>328.15</w:t>
      </w:r>
    </w:p>
    <w:p w14:paraId="3C2E7155" w14:textId="77777777" w:rsidR="00F84FDC" w:rsidRDefault="00F84FDC" w:rsidP="00F84FDC">
      <w:pPr>
        <w:tabs>
          <w:tab w:val="left" w:pos="3060"/>
          <w:tab w:val="left" w:pos="7200"/>
          <w:tab w:val="left" w:pos="10170"/>
          <w:tab w:val="decimal" w:pos="11160"/>
          <w:tab w:val="left" w:pos="12240"/>
          <w:tab w:val="left" w:pos="12960"/>
        </w:tabs>
        <w:rPr>
          <w:bCs/>
        </w:rPr>
      </w:pPr>
      <w:r>
        <w:rPr>
          <w:bCs/>
        </w:rPr>
        <w:t>911 Emerg</w:t>
      </w:r>
      <w:r>
        <w:rPr>
          <w:bCs/>
        </w:rPr>
        <w:tab/>
        <w:t>Capital Business Systems</w:t>
      </w:r>
      <w:r>
        <w:rPr>
          <w:bCs/>
        </w:rPr>
        <w:tab/>
        <w:t>Office Supplies</w:t>
      </w:r>
      <w:r>
        <w:rPr>
          <w:bCs/>
        </w:rPr>
        <w:tab/>
        <w:t>34.00</w:t>
      </w:r>
    </w:p>
    <w:p w14:paraId="5CBEA118"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Charlton, Ann</w:t>
      </w:r>
      <w:r>
        <w:rPr>
          <w:bCs/>
        </w:rPr>
        <w:tab/>
        <w:t>Mileage Allowance</w:t>
      </w:r>
      <w:r>
        <w:rPr>
          <w:bCs/>
        </w:rPr>
        <w:tab/>
        <w:t>400.78</w:t>
      </w:r>
    </w:p>
    <w:p w14:paraId="1837000B"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City of York</w:t>
      </w:r>
      <w:r>
        <w:rPr>
          <w:bCs/>
        </w:rPr>
        <w:tab/>
        <w:t>Water</w:t>
      </w:r>
      <w:r>
        <w:rPr>
          <w:bCs/>
        </w:rPr>
        <w:tab/>
        <w:t>136.02</w:t>
      </w:r>
    </w:p>
    <w:p w14:paraId="1109762C"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Consolidated Management Company</w:t>
      </w:r>
      <w:r>
        <w:rPr>
          <w:bCs/>
        </w:rPr>
        <w:tab/>
        <w:t>Dues</w:t>
      </w:r>
      <w:r>
        <w:rPr>
          <w:bCs/>
        </w:rPr>
        <w:tab/>
        <w:t>17.48</w:t>
      </w:r>
    </w:p>
    <w:p w14:paraId="33073719"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Bizconnect</w:t>
      </w:r>
      <w:r>
        <w:rPr>
          <w:bCs/>
        </w:rPr>
        <w:tab/>
        <w:t>45.00</w:t>
      </w:r>
    </w:p>
    <w:p w14:paraId="36D98E01" w14:textId="77777777" w:rsidR="00F84FDC" w:rsidRDefault="00F84FDC" w:rsidP="00F84FDC">
      <w:pPr>
        <w:tabs>
          <w:tab w:val="left" w:pos="3060"/>
          <w:tab w:val="left" w:pos="7200"/>
          <w:tab w:val="left" w:pos="10170"/>
          <w:tab w:val="decimal" w:pos="11160"/>
          <w:tab w:val="left" w:pos="12240"/>
          <w:tab w:val="left" w:pos="12960"/>
        </w:tabs>
        <w:rPr>
          <w:bCs/>
        </w:rPr>
      </w:pPr>
      <w:r>
        <w:rPr>
          <w:bCs/>
        </w:rPr>
        <w:t>Gen/911 Emerg/Area on Age/Federal</w:t>
      </w:r>
    </w:p>
    <w:p w14:paraId="5329809F"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Juve/Child </w:t>
      </w:r>
      <w:r>
        <w:rPr>
          <w:bCs/>
        </w:rPr>
        <w:tab/>
        <w:t>Corporate Payment Systems</w:t>
      </w:r>
      <w:r>
        <w:rPr>
          <w:bCs/>
        </w:rPr>
        <w:tab/>
        <w:t>Misc</w:t>
      </w:r>
      <w:r>
        <w:rPr>
          <w:bCs/>
        </w:rPr>
        <w:tab/>
        <w:t>3,635.34</w:t>
      </w:r>
    </w:p>
    <w:p w14:paraId="7A383FCE"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Crawford, Tanya</w:t>
      </w:r>
      <w:r>
        <w:rPr>
          <w:bCs/>
        </w:rPr>
        <w:tab/>
        <w:t>Supplies</w:t>
      </w:r>
      <w:r>
        <w:rPr>
          <w:bCs/>
        </w:rPr>
        <w:tab/>
        <w:t>30.00</w:t>
      </w:r>
    </w:p>
    <w:p w14:paraId="5AF4BF31"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Cuda, Sharon</w:t>
      </w:r>
      <w:r>
        <w:rPr>
          <w:bCs/>
        </w:rPr>
        <w:tab/>
        <w:t>Retirement</w:t>
      </w:r>
      <w:r>
        <w:rPr>
          <w:bCs/>
        </w:rPr>
        <w:tab/>
        <w:t>10.00</w:t>
      </w:r>
    </w:p>
    <w:p w14:paraId="7A57904A"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Culligan</w:t>
      </w:r>
      <w:r>
        <w:rPr>
          <w:bCs/>
        </w:rPr>
        <w:tab/>
        <w:t>Misc</w:t>
      </w:r>
      <w:r>
        <w:rPr>
          <w:bCs/>
        </w:rPr>
        <w:tab/>
        <w:t>107.50</w:t>
      </w:r>
    </w:p>
    <w:p w14:paraId="0C4770C1"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Road</w:t>
      </w:r>
      <w:r>
        <w:rPr>
          <w:bCs/>
        </w:rPr>
        <w:tab/>
        <w:t>Dans Construction</w:t>
      </w:r>
      <w:r>
        <w:rPr>
          <w:bCs/>
        </w:rPr>
        <w:tab/>
        <w:t>Building Repair</w:t>
      </w:r>
      <w:r>
        <w:rPr>
          <w:bCs/>
        </w:rPr>
        <w:tab/>
        <w:t>3,025.00</w:t>
      </w:r>
    </w:p>
    <w:p w14:paraId="2BBD57FC"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Diamond Drug</w:t>
      </w:r>
      <w:r>
        <w:rPr>
          <w:bCs/>
        </w:rPr>
        <w:tab/>
        <w:t>Medical</w:t>
      </w:r>
      <w:r>
        <w:rPr>
          <w:bCs/>
        </w:rPr>
        <w:tab/>
        <w:t>369.46</w:t>
      </w:r>
    </w:p>
    <w:p w14:paraId="19E5170C"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Douglas County Court</w:t>
      </w:r>
      <w:r>
        <w:rPr>
          <w:bCs/>
        </w:rPr>
        <w:tab/>
        <w:t>Court Cost</w:t>
      </w:r>
      <w:r>
        <w:rPr>
          <w:bCs/>
        </w:rPr>
        <w:tab/>
        <w:t>2.00</w:t>
      </w:r>
    </w:p>
    <w:p w14:paraId="04B1D931"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Eakes Office Plus</w:t>
      </w:r>
      <w:r>
        <w:rPr>
          <w:bCs/>
        </w:rPr>
        <w:tab/>
        <w:t>Supplies</w:t>
      </w:r>
      <w:r>
        <w:rPr>
          <w:bCs/>
        </w:rPr>
        <w:tab/>
        <w:t>640.55</w:t>
      </w:r>
    </w:p>
    <w:p w14:paraId="35E5D843"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Fillman Law Office</w:t>
      </w:r>
      <w:r>
        <w:rPr>
          <w:bCs/>
        </w:rPr>
        <w:tab/>
        <w:t>Court Cost</w:t>
      </w:r>
      <w:r>
        <w:rPr>
          <w:bCs/>
        </w:rPr>
        <w:tab/>
        <w:t>513.00</w:t>
      </w:r>
    </w:p>
    <w:p w14:paraId="4DA6434D"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Friesen, Calvin, R</w:t>
      </w:r>
      <w:r>
        <w:rPr>
          <w:bCs/>
        </w:rPr>
        <w:tab/>
        <w:t>Telephone</w:t>
      </w:r>
      <w:r>
        <w:rPr>
          <w:bCs/>
        </w:rPr>
        <w:tab/>
        <w:t>30.00</w:t>
      </w:r>
    </w:p>
    <w:p w14:paraId="7E70CD51" w14:textId="77777777" w:rsidR="00F84FDC" w:rsidRDefault="00F84FDC" w:rsidP="00F84FDC">
      <w:pPr>
        <w:tabs>
          <w:tab w:val="left" w:pos="3060"/>
          <w:tab w:val="left" w:pos="7200"/>
          <w:tab w:val="left" w:pos="10170"/>
          <w:tab w:val="decimal" w:pos="11160"/>
          <w:tab w:val="left" w:pos="12240"/>
          <w:tab w:val="left" w:pos="12960"/>
        </w:tabs>
        <w:ind w:left="1440" w:hanging="1440"/>
        <w:rPr>
          <w:bCs/>
        </w:rPr>
      </w:pPr>
      <w:r>
        <w:rPr>
          <w:bCs/>
        </w:rPr>
        <w:t xml:space="preserve">                        Gen</w:t>
      </w:r>
      <w:r>
        <w:rPr>
          <w:bCs/>
        </w:rPr>
        <w:tab/>
        <w:t>Gillespie, Joshua</w:t>
      </w:r>
      <w:r>
        <w:rPr>
          <w:bCs/>
        </w:rPr>
        <w:tab/>
        <w:t>Misc. Reimbursement</w:t>
      </w:r>
      <w:r>
        <w:rPr>
          <w:bCs/>
        </w:rPr>
        <w:tab/>
        <w:t>217.40</w:t>
      </w:r>
    </w:p>
    <w:p w14:paraId="48818F4A"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w:t>
      </w:r>
      <w:r>
        <w:rPr>
          <w:bCs/>
        </w:rPr>
        <w:tab/>
        <w:t>Global Tech</w:t>
      </w:r>
      <w:r>
        <w:rPr>
          <w:bCs/>
        </w:rPr>
        <w:tab/>
        <w:t>Computer Consulting</w:t>
      </w:r>
      <w:r>
        <w:rPr>
          <w:bCs/>
        </w:rPr>
        <w:tab/>
        <w:t>11,593.78</w:t>
      </w:r>
    </w:p>
    <w:p w14:paraId="2D62F542"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Gen/Area</w:t>
      </w:r>
      <w:r>
        <w:rPr>
          <w:bCs/>
        </w:rPr>
        <w:tab/>
        <w:t>Grand Central</w:t>
      </w:r>
      <w:r>
        <w:rPr>
          <w:bCs/>
        </w:rPr>
        <w:tab/>
        <w:t>Supplies</w:t>
      </w:r>
      <w:r>
        <w:rPr>
          <w:bCs/>
        </w:rPr>
        <w:tab/>
        <w:t>3,972.58</w:t>
      </w:r>
    </w:p>
    <w:p w14:paraId="4867A39E"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Road</w:t>
      </w:r>
      <w:r>
        <w:rPr>
          <w:bCs/>
        </w:rPr>
        <w:tab/>
        <w:t>Grant Built Logistics</w:t>
      </w:r>
      <w:r>
        <w:rPr>
          <w:bCs/>
        </w:rPr>
        <w:tab/>
        <w:t>Misc.</w:t>
      </w:r>
      <w:r>
        <w:rPr>
          <w:bCs/>
        </w:rPr>
        <w:tab/>
        <w:t>9,725.91</w:t>
      </w:r>
    </w:p>
    <w:p w14:paraId="4AFCB88B" w14:textId="77777777" w:rsidR="00F84FDC" w:rsidRDefault="00F84FDC" w:rsidP="00F84FDC">
      <w:pPr>
        <w:tabs>
          <w:tab w:val="left" w:pos="3060"/>
          <w:tab w:val="left" w:pos="7200"/>
          <w:tab w:val="left" w:pos="10170"/>
          <w:tab w:val="decimal" w:pos="11160"/>
          <w:tab w:val="left" w:pos="12240"/>
          <w:tab w:val="left" w:pos="12960"/>
        </w:tabs>
        <w:ind w:left="0" w:firstLine="0"/>
        <w:rPr>
          <w:bCs/>
        </w:rPr>
      </w:pPr>
      <w:r>
        <w:rPr>
          <w:bCs/>
        </w:rPr>
        <w:t xml:space="preserve">                        Gen/Road</w:t>
      </w:r>
      <w:r>
        <w:rPr>
          <w:bCs/>
        </w:rPr>
        <w:tab/>
        <w:t>Great Plains Pest Management</w:t>
      </w:r>
      <w:r>
        <w:rPr>
          <w:bCs/>
        </w:rPr>
        <w:tab/>
        <w:t>Misc.</w:t>
      </w:r>
      <w:r>
        <w:rPr>
          <w:bCs/>
        </w:rPr>
        <w:tab/>
        <w:t>147.00</w:t>
      </w:r>
    </w:p>
    <w:p w14:paraId="5C4085A9" w14:textId="77777777" w:rsidR="00F84FDC" w:rsidRDefault="00F84FDC" w:rsidP="00F84FDC">
      <w:pPr>
        <w:tabs>
          <w:tab w:val="left" w:pos="3060"/>
          <w:tab w:val="left" w:pos="7200"/>
          <w:tab w:val="left" w:pos="10170"/>
          <w:tab w:val="decimal" w:pos="11160"/>
          <w:tab w:val="left" w:pos="12240"/>
          <w:tab w:val="left" w:pos="12960"/>
        </w:tabs>
        <w:rPr>
          <w:bCs/>
        </w:rPr>
      </w:pPr>
      <w:r>
        <w:rPr>
          <w:bCs/>
        </w:rPr>
        <w:t>Federal</w:t>
      </w:r>
      <w:r>
        <w:rPr>
          <w:bCs/>
        </w:rPr>
        <w:tab/>
        <w:t>Great Plains Uniforms</w:t>
      </w:r>
      <w:r>
        <w:rPr>
          <w:bCs/>
        </w:rPr>
        <w:tab/>
        <w:t>Misc.</w:t>
      </w:r>
      <w:r>
        <w:rPr>
          <w:bCs/>
        </w:rPr>
        <w:tab/>
        <w:t>13,433.88</w:t>
      </w:r>
    </w:p>
    <w:p w14:paraId="32548414" w14:textId="77777777" w:rsidR="00F84FDC" w:rsidRDefault="00F84FDC" w:rsidP="00F84FDC">
      <w:pPr>
        <w:tabs>
          <w:tab w:val="left" w:pos="3060"/>
          <w:tab w:val="left" w:pos="7200"/>
          <w:tab w:val="left" w:pos="10170"/>
          <w:tab w:val="decimal" w:pos="11160"/>
          <w:tab w:val="left" w:pos="12240"/>
          <w:tab w:val="left" w:pos="12960"/>
        </w:tabs>
        <w:rPr>
          <w:bCs/>
        </w:rPr>
      </w:pPr>
      <w:r>
        <w:rPr>
          <w:bCs/>
        </w:rPr>
        <w:t>Gen/Area</w:t>
      </w:r>
      <w:r>
        <w:rPr>
          <w:bCs/>
        </w:rPr>
        <w:tab/>
        <w:t>Green, Carla E.</w:t>
      </w:r>
      <w:r>
        <w:rPr>
          <w:bCs/>
        </w:rPr>
        <w:tab/>
        <w:t>Misc/Supplies</w:t>
      </w:r>
      <w:r>
        <w:rPr>
          <w:bCs/>
        </w:rPr>
        <w:tab/>
        <w:t>500.17</w:t>
      </w:r>
    </w:p>
    <w:p w14:paraId="6F5BCB61"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Hinz Repair</w:t>
      </w:r>
      <w:r>
        <w:rPr>
          <w:bCs/>
        </w:rPr>
        <w:tab/>
        <w:t>Labor/Parts</w:t>
      </w:r>
      <w:r>
        <w:rPr>
          <w:bCs/>
        </w:rPr>
        <w:tab/>
        <w:t>766.29</w:t>
      </w:r>
    </w:p>
    <w:p w14:paraId="2F963975"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Hitz Towing</w:t>
      </w:r>
      <w:r>
        <w:rPr>
          <w:bCs/>
        </w:rPr>
        <w:tab/>
        <w:t>Labor/Parts</w:t>
      </w:r>
      <w:r>
        <w:rPr>
          <w:bCs/>
        </w:rPr>
        <w:tab/>
        <w:t>67.50</w:t>
      </w:r>
    </w:p>
    <w:p w14:paraId="312702AA"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48.00</w:t>
      </w:r>
    </w:p>
    <w:p w14:paraId="409E0056"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Home Depot</w:t>
      </w:r>
      <w:r>
        <w:rPr>
          <w:bCs/>
        </w:rPr>
        <w:tab/>
        <w:t>Janitorial Supplies</w:t>
      </w:r>
      <w:r>
        <w:rPr>
          <w:bCs/>
        </w:rPr>
        <w:tab/>
        <w:t>603.21</w:t>
      </w:r>
    </w:p>
    <w:p w14:paraId="087FAF26"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 Rental</w:t>
      </w:r>
      <w:r>
        <w:rPr>
          <w:bCs/>
        </w:rPr>
        <w:tab/>
        <w:t>46.97</w:t>
      </w:r>
    </w:p>
    <w:p w14:paraId="256EF85B"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Island Landhandlers</w:t>
      </w:r>
      <w:r>
        <w:rPr>
          <w:bCs/>
        </w:rPr>
        <w:tab/>
        <w:t>Gravel</w:t>
      </w:r>
      <w:r>
        <w:rPr>
          <w:bCs/>
        </w:rPr>
        <w:tab/>
        <w:t>35,635.77</w:t>
      </w:r>
    </w:p>
    <w:p w14:paraId="2D3A93B3"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120.78</w:t>
      </w:r>
    </w:p>
    <w:p w14:paraId="3B410F4C"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Jensen Lumber Company</w:t>
      </w:r>
      <w:r>
        <w:rPr>
          <w:bCs/>
        </w:rPr>
        <w:tab/>
        <w:t>Supplies</w:t>
      </w:r>
      <w:r>
        <w:rPr>
          <w:bCs/>
        </w:rPr>
        <w:tab/>
        <w:t>35.86</w:t>
      </w:r>
    </w:p>
    <w:p w14:paraId="49F4A535"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370.00</w:t>
      </w:r>
    </w:p>
    <w:p w14:paraId="4972D0D9"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27.03</w:t>
      </w:r>
    </w:p>
    <w:p w14:paraId="54C2F291"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Lindquist</w:t>
      </w:r>
      <w:r>
        <w:rPr>
          <w:bCs/>
        </w:rPr>
        <w:tab/>
        <w:t>Steel Products</w:t>
      </w:r>
      <w:r>
        <w:rPr>
          <w:bCs/>
        </w:rPr>
        <w:tab/>
        <w:t>264.96</w:t>
      </w:r>
    </w:p>
    <w:p w14:paraId="55E0876E" w14:textId="77777777" w:rsidR="00F84FDC" w:rsidRDefault="00F84FDC" w:rsidP="00F84FDC">
      <w:pPr>
        <w:tabs>
          <w:tab w:val="left" w:pos="3060"/>
          <w:tab w:val="left" w:pos="7200"/>
          <w:tab w:val="left" w:pos="10170"/>
          <w:tab w:val="decimal" w:pos="11160"/>
          <w:tab w:val="left" w:pos="12240"/>
          <w:tab w:val="left" w:pos="12960"/>
        </w:tabs>
        <w:rPr>
          <w:bCs/>
        </w:rPr>
      </w:pPr>
      <w:r>
        <w:rPr>
          <w:bCs/>
        </w:rPr>
        <w:t>911 Emerg</w:t>
      </w:r>
      <w:r>
        <w:rPr>
          <w:bCs/>
        </w:rPr>
        <w:tab/>
        <w:t>Luft, Leila</w:t>
      </w:r>
      <w:r>
        <w:rPr>
          <w:bCs/>
        </w:rPr>
        <w:tab/>
        <w:t>Mileage</w:t>
      </w:r>
      <w:r>
        <w:rPr>
          <w:bCs/>
        </w:rPr>
        <w:tab/>
        <w:t>105.81</w:t>
      </w:r>
    </w:p>
    <w:p w14:paraId="21B8703D"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Mason Electric</w:t>
      </w:r>
      <w:r>
        <w:rPr>
          <w:bCs/>
        </w:rPr>
        <w:tab/>
        <w:t>Labor/Supplies</w:t>
      </w:r>
      <w:r>
        <w:rPr>
          <w:bCs/>
        </w:rPr>
        <w:tab/>
        <w:t>755.15</w:t>
      </w:r>
    </w:p>
    <w:p w14:paraId="3BB68F81" w14:textId="77777777" w:rsidR="00F84FDC" w:rsidRDefault="00F84FDC" w:rsidP="00F84FDC">
      <w:pPr>
        <w:tabs>
          <w:tab w:val="left" w:pos="3060"/>
          <w:tab w:val="left" w:pos="7200"/>
          <w:tab w:val="left" w:pos="10170"/>
          <w:tab w:val="decimal" w:pos="11160"/>
          <w:tab w:val="left" w:pos="12240"/>
          <w:tab w:val="left" w:pos="12960"/>
        </w:tabs>
        <w:rPr>
          <w:bCs/>
        </w:rPr>
      </w:pPr>
      <w:r>
        <w:rPr>
          <w:bCs/>
        </w:rPr>
        <w:t>Gen/Road</w:t>
      </w:r>
      <w:r>
        <w:rPr>
          <w:bCs/>
        </w:rPr>
        <w:tab/>
        <w:t>Medical Enterprises</w:t>
      </w:r>
      <w:r>
        <w:rPr>
          <w:bCs/>
        </w:rPr>
        <w:tab/>
        <w:t>Medical</w:t>
      </w:r>
      <w:r>
        <w:rPr>
          <w:bCs/>
        </w:rPr>
        <w:tab/>
        <w:t>105.00</w:t>
      </w:r>
    </w:p>
    <w:p w14:paraId="65AC1C4E" w14:textId="77777777" w:rsidR="00F84FDC" w:rsidRDefault="00F84FDC" w:rsidP="00F84FDC">
      <w:pPr>
        <w:tabs>
          <w:tab w:val="left" w:pos="3060"/>
          <w:tab w:val="left" w:pos="7200"/>
          <w:tab w:val="left" w:pos="10170"/>
          <w:tab w:val="decimal" w:pos="11160"/>
          <w:tab w:val="left" w:pos="12240"/>
          <w:tab w:val="left" w:pos="12960"/>
        </w:tabs>
        <w:rPr>
          <w:bCs/>
        </w:rPr>
      </w:pPr>
      <w:r>
        <w:rPr>
          <w:bCs/>
        </w:rPr>
        <w:t>Federal</w:t>
      </w:r>
      <w:r>
        <w:rPr>
          <w:bCs/>
        </w:rPr>
        <w:tab/>
        <w:t>Melby, Bradley D</w:t>
      </w:r>
      <w:r>
        <w:rPr>
          <w:bCs/>
        </w:rPr>
        <w:tab/>
        <w:t>Misc.</w:t>
      </w:r>
      <w:r>
        <w:rPr>
          <w:bCs/>
        </w:rPr>
        <w:tab/>
        <w:t>871.70</w:t>
      </w:r>
    </w:p>
    <w:p w14:paraId="16C6D160"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215.00</w:t>
      </w:r>
    </w:p>
    <w:p w14:paraId="645B1F13"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Labor/Parts</w:t>
      </w:r>
      <w:r>
        <w:rPr>
          <w:bCs/>
        </w:rPr>
        <w:tab/>
        <w:t>6,614.36</w:t>
      </w:r>
    </w:p>
    <w:p w14:paraId="16C3F585" w14:textId="77777777" w:rsidR="00F84FDC" w:rsidRDefault="00F84FDC" w:rsidP="00F84FDC">
      <w:pPr>
        <w:tabs>
          <w:tab w:val="left" w:pos="3060"/>
          <w:tab w:val="left" w:pos="7200"/>
          <w:tab w:val="left" w:pos="10170"/>
          <w:tab w:val="decimal" w:pos="11160"/>
          <w:tab w:val="left" w:pos="12240"/>
          <w:tab w:val="left" w:pos="12960"/>
        </w:tabs>
        <w:rPr>
          <w:bCs/>
        </w:rPr>
      </w:pPr>
      <w:r>
        <w:rPr>
          <w:bCs/>
        </w:rPr>
        <w:t>Highway</w:t>
      </w:r>
      <w:r>
        <w:rPr>
          <w:bCs/>
        </w:rPr>
        <w:tab/>
        <w:t>Moodys Investors Service</w:t>
      </w:r>
      <w:r>
        <w:rPr>
          <w:bCs/>
        </w:rPr>
        <w:tab/>
        <w:t>Professional Fees</w:t>
      </w:r>
      <w:r>
        <w:rPr>
          <w:bCs/>
        </w:rPr>
        <w:tab/>
        <w:t>17,000.00</w:t>
      </w:r>
    </w:p>
    <w:p w14:paraId="76AEAC15"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Nebraska Door &amp; Window</w:t>
      </w:r>
      <w:r>
        <w:rPr>
          <w:bCs/>
        </w:rPr>
        <w:tab/>
        <w:t>Labor/Supplies</w:t>
      </w:r>
      <w:r>
        <w:rPr>
          <w:bCs/>
        </w:rPr>
        <w:tab/>
        <w:t>306.38</w:t>
      </w:r>
    </w:p>
    <w:p w14:paraId="260C8762" w14:textId="77777777" w:rsidR="00F84FDC" w:rsidRDefault="00F84FDC" w:rsidP="00F84FDC">
      <w:pPr>
        <w:tabs>
          <w:tab w:val="left" w:pos="3060"/>
          <w:tab w:val="left" w:pos="7200"/>
          <w:tab w:val="left" w:pos="10170"/>
          <w:tab w:val="decimal" w:pos="11160"/>
          <w:tab w:val="left" w:pos="12240"/>
          <w:tab w:val="left" w:pos="12960"/>
        </w:tabs>
        <w:rPr>
          <w:bCs/>
        </w:rPr>
      </w:pPr>
      <w:r>
        <w:rPr>
          <w:bCs/>
        </w:rPr>
        <w:t>State Inst</w:t>
      </w:r>
      <w:r>
        <w:rPr>
          <w:bCs/>
        </w:rPr>
        <w:tab/>
        <w:t>Nebraska Health &amp; Human Services</w:t>
      </w:r>
      <w:r>
        <w:rPr>
          <w:bCs/>
        </w:rPr>
        <w:tab/>
        <w:t>Misc.</w:t>
      </w:r>
      <w:r>
        <w:rPr>
          <w:bCs/>
        </w:rPr>
        <w:tab/>
        <w:t>279.00</w:t>
      </w:r>
    </w:p>
    <w:p w14:paraId="49B287DA" w14:textId="77777777" w:rsidR="00F84FDC" w:rsidRDefault="00F84FDC" w:rsidP="00F84FDC">
      <w:pPr>
        <w:tabs>
          <w:tab w:val="left" w:pos="3060"/>
          <w:tab w:val="left" w:pos="7200"/>
          <w:tab w:val="left" w:pos="10170"/>
          <w:tab w:val="decimal" w:pos="11160"/>
          <w:tab w:val="left" w:pos="12240"/>
          <w:tab w:val="left" w:pos="12960"/>
        </w:tabs>
        <w:rPr>
          <w:bCs/>
        </w:rPr>
      </w:pPr>
      <w:r>
        <w:rPr>
          <w:bCs/>
        </w:rPr>
        <w:t>Gen/County Rel</w:t>
      </w:r>
      <w:r>
        <w:rPr>
          <w:bCs/>
        </w:rPr>
        <w:tab/>
        <w:t>Ne Public Power District</w:t>
      </w:r>
      <w:r>
        <w:rPr>
          <w:bCs/>
        </w:rPr>
        <w:tab/>
        <w:t>Electricity</w:t>
      </w:r>
      <w:r>
        <w:rPr>
          <w:bCs/>
        </w:rPr>
        <w:tab/>
        <w:t>680.38</w:t>
      </w:r>
    </w:p>
    <w:p w14:paraId="61129A73"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NSA &amp; Poan Conference Fund</w:t>
      </w:r>
      <w:r>
        <w:rPr>
          <w:bCs/>
        </w:rPr>
        <w:tab/>
        <w:t>Dues</w:t>
      </w:r>
      <w:r>
        <w:rPr>
          <w:bCs/>
        </w:rPr>
        <w:tab/>
        <w:t>100.00</w:t>
      </w:r>
    </w:p>
    <w:p w14:paraId="21BC08F8" w14:textId="77777777" w:rsidR="00F84FDC" w:rsidRDefault="00F84FDC" w:rsidP="00F84FDC">
      <w:pPr>
        <w:tabs>
          <w:tab w:val="left" w:pos="3060"/>
          <w:tab w:val="left" w:pos="7200"/>
          <w:tab w:val="left" w:pos="10170"/>
          <w:tab w:val="decimal" w:pos="11160"/>
          <w:tab w:val="left" w:pos="12240"/>
          <w:tab w:val="left" w:pos="12960"/>
        </w:tabs>
        <w:rPr>
          <w:bCs/>
        </w:rPr>
      </w:pPr>
      <w:r>
        <w:rPr>
          <w:bCs/>
        </w:rPr>
        <w:t>Fed Drug</w:t>
      </w:r>
      <w:r>
        <w:rPr>
          <w:bCs/>
        </w:rPr>
        <w:tab/>
        <w:t>Pacesetter K9 LLC</w:t>
      </w:r>
      <w:r>
        <w:rPr>
          <w:bCs/>
        </w:rPr>
        <w:tab/>
        <w:t>Misc.</w:t>
      </w:r>
      <w:r>
        <w:rPr>
          <w:bCs/>
        </w:rPr>
        <w:tab/>
        <w:t>6,000.00</w:t>
      </w:r>
    </w:p>
    <w:p w14:paraId="45B0C7BE"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Misc.</w:t>
      </w:r>
      <w:r>
        <w:rPr>
          <w:bCs/>
        </w:rPr>
        <w:tab/>
        <w:t>35.00</w:t>
      </w:r>
    </w:p>
    <w:p w14:paraId="29EB9FF6" w14:textId="77777777" w:rsidR="00F84FDC" w:rsidRDefault="00F84FDC" w:rsidP="00F84FDC">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385.37</w:t>
      </w:r>
    </w:p>
    <w:p w14:paraId="4F647556"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Pieper Plumbing &amp; Well Drilling</w:t>
      </w:r>
      <w:r>
        <w:rPr>
          <w:bCs/>
        </w:rPr>
        <w:tab/>
        <w:t>Labor/Parts</w:t>
      </w:r>
      <w:r>
        <w:rPr>
          <w:bCs/>
        </w:rPr>
        <w:tab/>
        <w:t>560.88</w:t>
      </w:r>
    </w:p>
    <w:p w14:paraId="5BF63D55"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Service</w:t>
      </w:r>
      <w:r>
        <w:rPr>
          <w:bCs/>
        </w:rPr>
        <w:tab/>
        <w:t>3,190.38</w:t>
      </w:r>
    </w:p>
    <w:p w14:paraId="109BBE99"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15.91</w:t>
      </w:r>
    </w:p>
    <w:p w14:paraId="41EBA975"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Maintenance</w:t>
      </w:r>
      <w:r>
        <w:rPr>
          <w:bCs/>
        </w:rPr>
        <w:tab/>
        <w:t>3,127.67</w:t>
      </w:r>
    </w:p>
    <w:p w14:paraId="08D0B7FC"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4A2F0727" w14:textId="77777777" w:rsidR="00F84FDC" w:rsidRDefault="00F84FDC" w:rsidP="00F84FDC">
      <w:pPr>
        <w:tabs>
          <w:tab w:val="left" w:pos="3060"/>
          <w:tab w:val="left" w:pos="7200"/>
          <w:tab w:val="left" w:pos="10170"/>
          <w:tab w:val="decimal" w:pos="11160"/>
          <w:tab w:val="left" w:pos="12240"/>
          <w:tab w:val="left" w:pos="12960"/>
        </w:tabs>
        <w:rPr>
          <w:bCs/>
        </w:rPr>
      </w:pPr>
      <w:r>
        <w:rPr>
          <w:bCs/>
        </w:rPr>
        <w:t>State</w:t>
      </w:r>
      <w:r>
        <w:rPr>
          <w:bCs/>
        </w:rPr>
        <w:tab/>
        <w:t>Region V Systems</w:t>
      </w:r>
      <w:r>
        <w:rPr>
          <w:bCs/>
        </w:rPr>
        <w:tab/>
        <w:t>Misc.</w:t>
      </w:r>
      <w:r>
        <w:rPr>
          <w:bCs/>
        </w:rPr>
        <w:tab/>
        <w:t>6,634.00</w:t>
      </w:r>
    </w:p>
    <w:p w14:paraId="09323D63"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Rustic Dry Goods</w:t>
      </w:r>
      <w:r>
        <w:rPr>
          <w:bCs/>
        </w:rPr>
        <w:tab/>
        <w:t>Supplies</w:t>
      </w:r>
      <w:r>
        <w:rPr>
          <w:bCs/>
        </w:rPr>
        <w:tab/>
        <w:t>219.32</w:t>
      </w:r>
    </w:p>
    <w:p w14:paraId="6769A6C0"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16</w:t>
      </w:r>
      <w:r>
        <w:rPr>
          <w:bCs/>
          <w:vertAlign w:val="superscript"/>
        </w:rPr>
        <w:t>th</w:t>
      </w:r>
      <w:r>
        <w:rPr>
          <w:bCs/>
        </w:rPr>
        <w:t xml:space="preserve"> Street Car Wash</w:t>
      </w:r>
      <w:r>
        <w:rPr>
          <w:bCs/>
        </w:rPr>
        <w:tab/>
        <w:t>Misc.</w:t>
      </w:r>
      <w:r>
        <w:rPr>
          <w:bCs/>
        </w:rPr>
        <w:tab/>
        <w:t>50.00</w:t>
      </w:r>
    </w:p>
    <w:p w14:paraId="5B2EFEE5"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Samek, Taylor J</w:t>
      </w:r>
      <w:r>
        <w:rPr>
          <w:bCs/>
        </w:rPr>
        <w:tab/>
        <w:t>Misc.</w:t>
      </w:r>
      <w:r>
        <w:rPr>
          <w:bCs/>
        </w:rPr>
        <w:tab/>
        <w:t>75.24</w:t>
      </w:r>
    </w:p>
    <w:p w14:paraId="34F58DA7"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Skips Radiator &amp; Automotive</w:t>
      </w:r>
      <w:r>
        <w:rPr>
          <w:bCs/>
        </w:rPr>
        <w:tab/>
        <w:t>Labor/Parts</w:t>
      </w:r>
      <w:r>
        <w:rPr>
          <w:bCs/>
        </w:rPr>
        <w:tab/>
        <w:t>1,280.55</w:t>
      </w:r>
    </w:p>
    <w:p w14:paraId="4B48202D" w14:textId="77777777" w:rsidR="00F84FDC" w:rsidRDefault="00F84FDC" w:rsidP="00F84FDC">
      <w:pPr>
        <w:tabs>
          <w:tab w:val="left" w:pos="3060"/>
          <w:tab w:val="left" w:pos="7200"/>
          <w:tab w:val="left" w:pos="10170"/>
          <w:tab w:val="decimal" w:pos="11160"/>
          <w:tab w:val="left" w:pos="12240"/>
          <w:tab w:val="left" w:pos="12960"/>
        </w:tabs>
        <w:rPr>
          <w:bCs/>
        </w:rPr>
      </w:pPr>
      <w:r>
        <w:rPr>
          <w:bCs/>
        </w:rPr>
        <w:t>Gen/911 Emerg</w:t>
      </w:r>
      <w:r>
        <w:rPr>
          <w:bCs/>
        </w:rPr>
        <w:tab/>
        <w:t>Soarin Group</w:t>
      </w:r>
      <w:r>
        <w:rPr>
          <w:bCs/>
        </w:rPr>
        <w:tab/>
        <w:t>Equipment</w:t>
      </w:r>
      <w:r>
        <w:rPr>
          <w:bCs/>
        </w:rPr>
        <w:tab/>
        <w:t>1,223.00</w:t>
      </w:r>
    </w:p>
    <w:p w14:paraId="29073664"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Standard Battery</w:t>
      </w:r>
      <w:r>
        <w:rPr>
          <w:bCs/>
        </w:rPr>
        <w:tab/>
        <w:t>Supplies</w:t>
      </w:r>
      <w:r>
        <w:rPr>
          <w:bCs/>
        </w:rPr>
        <w:tab/>
        <w:t>401.56</w:t>
      </w:r>
    </w:p>
    <w:p w14:paraId="14BE5E37" w14:textId="77777777" w:rsidR="00F84FDC" w:rsidRDefault="00F84FDC" w:rsidP="00F84FDC">
      <w:pPr>
        <w:tabs>
          <w:tab w:val="left" w:pos="3060"/>
          <w:tab w:val="left" w:pos="7200"/>
          <w:tab w:val="left" w:pos="10170"/>
          <w:tab w:val="decimal" w:pos="11160"/>
          <w:tab w:val="left" w:pos="12240"/>
          <w:tab w:val="left" w:pos="12960"/>
        </w:tabs>
        <w:rPr>
          <w:bCs/>
        </w:rPr>
      </w:pPr>
      <w:r>
        <w:rPr>
          <w:bCs/>
        </w:rPr>
        <w:t>Gen/911 Emerg</w:t>
      </w:r>
      <w:r>
        <w:rPr>
          <w:bCs/>
        </w:rPr>
        <w:tab/>
        <w:t>State of Nebraska</w:t>
      </w:r>
      <w:r>
        <w:rPr>
          <w:bCs/>
        </w:rPr>
        <w:tab/>
        <w:t>Misc.</w:t>
      </w:r>
      <w:r>
        <w:rPr>
          <w:bCs/>
        </w:rPr>
        <w:tab/>
        <w:t>173.88</w:t>
      </w:r>
    </w:p>
    <w:p w14:paraId="66312D2F"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Stephens Law Office</w:t>
      </w:r>
      <w:r>
        <w:rPr>
          <w:bCs/>
        </w:rPr>
        <w:tab/>
        <w:t>Court Cost</w:t>
      </w:r>
      <w:r>
        <w:rPr>
          <w:bCs/>
        </w:rPr>
        <w:tab/>
        <w:t>4,142.00</w:t>
      </w:r>
    </w:p>
    <w:p w14:paraId="079F4FAD"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Consulting Fees</w:t>
      </w:r>
      <w:r>
        <w:rPr>
          <w:bCs/>
        </w:rPr>
        <w:tab/>
        <w:t>429.00</w:t>
      </w:r>
    </w:p>
    <w:p w14:paraId="05C04D09" w14:textId="77777777" w:rsidR="00F84FDC" w:rsidRDefault="00F84FDC" w:rsidP="00F84FDC">
      <w:pPr>
        <w:tabs>
          <w:tab w:val="left" w:pos="3060"/>
          <w:tab w:val="left" w:pos="7200"/>
          <w:tab w:val="left" w:pos="10170"/>
          <w:tab w:val="decimal" w:pos="11160"/>
          <w:tab w:val="left" w:pos="12240"/>
          <w:tab w:val="left" w:pos="12960"/>
        </w:tabs>
        <w:rPr>
          <w:bCs/>
        </w:rPr>
      </w:pPr>
      <w:r>
        <w:rPr>
          <w:bCs/>
        </w:rPr>
        <w:t>Gen/911 Emerg</w:t>
      </w:r>
      <w:r>
        <w:rPr>
          <w:bCs/>
        </w:rPr>
        <w:tab/>
        <w:t>Time Warner Cable</w:t>
      </w:r>
      <w:r>
        <w:rPr>
          <w:bCs/>
        </w:rPr>
        <w:tab/>
        <w:t>Internet</w:t>
      </w:r>
      <w:r>
        <w:rPr>
          <w:bCs/>
        </w:rPr>
        <w:tab/>
        <w:t>1,1889.79</w:t>
      </w:r>
    </w:p>
    <w:p w14:paraId="3D57F3B0" w14:textId="77777777" w:rsidR="00F84FDC" w:rsidRDefault="00F84FDC" w:rsidP="00F84FDC">
      <w:pPr>
        <w:tabs>
          <w:tab w:val="left" w:pos="3060"/>
          <w:tab w:val="left" w:pos="7200"/>
          <w:tab w:val="left" w:pos="10170"/>
          <w:tab w:val="decimal" w:pos="11160"/>
          <w:tab w:val="left" w:pos="12240"/>
          <w:tab w:val="left" w:pos="12960"/>
        </w:tabs>
        <w:rPr>
          <w:bCs/>
        </w:rPr>
      </w:pPr>
      <w:r>
        <w:rPr>
          <w:bCs/>
        </w:rPr>
        <w:t>Gen/911 Emerg</w:t>
      </w:r>
      <w:r>
        <w:rPr>
          <w:bCs/>
        </w:rPr>
        <w:tab/>
        <w:t>Trans Union Risk</w:t>
      </w:r>
      <w:r>
        <w:rPr>
          <w:bCs/>
        </w:rPr>
        <w:tab/>
        <w:t>Dues</w:t>
      </w:r>
      <w:r>
        <w:rPr>
          <w:bCs/>
        </w:rPr>
        <w:tab/>
        <w:t>50.00</w:t>
      </w:r>
    </w:p>
    <w:p w14:paraId="722C8139" w14:textId="50AF3814"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Troe</w:t>
      </w:r>
      <w:r w:rsidR="0026387F">
        <w:rPr>
          <w:bCs/>
        </w:rPr>
        <w:t>s</w:t>
      </w:r>
      <w:r>
        <w:rPr>
          <w:bCs/>
        </w:rPr>
        <w:t>ter Basin</w:t>
      </w:r>
      <w:r>
        <w:rPr>
          <w:bCs/>
        </w:rPr>
        <w:tab/>
        <w:t>Misc.</w:t>
      </w:r>
      <w:r>
        <w:rPr>
          <w:bCs/>
        </w:rPr>
        <w:tab/>
        <w:t>1,705.26</w:t>
      </w:r>
    </w:p>
    <w:p w14:paraId="30666331"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UHS Premium Billing</w:t>
      </w:r>
      <w:r>
        <w:rPr>
          <w:bCs/>
        </w:rPr>
        <w:tab/>
        <w:t>Misc.</w:t>
      </w:r>
      <w:r>
        <w:rPr>
          <w:bCs/>
        </w:rPr>
        <w:tab/>
        <w:t>1,432.46</w:t>
      </w:r>
    </w:p>
    <w:p w14:paraId="62F80F76"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489.00</w:t>
      </w:r>
    </w:p>
    <w:p w14:paraId="617618B4"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1,748.81</w:t>
      </w:r>
    </w:p>
    <w:p w14:paraId="0A9E8E61" w14:textId="77777777" w:rsidR="00F84FDC" w:rsidRDefault="00F84FDC" w:rsidP="00F84FDC">
      <w:pPr>
        <w:tabs>
          <w:tab w:val="left" w:pos="3060"/>
          <w:tab w:val="left" w:pos="7200"/>
          <w:tab w:val="left" w:pos="10170"/>
          <w:tab w:val="decimal" w:pos="11160"/>
          <w:tab w:val="left" w:pos="12240"/>
          <w:tab w:val="left" w:pos="12960"/>
        </w:tabs>
        <w:rPr>
          <w:bCs/>
        </w:rPr>
      </w:pPr>
      <w:r>
        <w:rPr>
          <w:bCs/>
        </w:rPr>
        <w:t>Gen/Area</w:t>
      </w:r>
      <w:r>
        <w:rPr>
          <w:bCs/>
        </w:rPr>
        <w:tab/>
        <w:t>US Postal Service</w:t>
      </w:r>
      <w:r>
        <w:rPr>
          <w:bCs/>
        </w:rPr>
        <w:tab/>
        <w:t>Stamps</w:t>
      </w:r>
      <w:r>
        <w:rPr>
          <w:bCs/>
        </w:rPr>
        <w:tab/>
        <w:t>110.00</w:t>
      </w:r>
    </w:p>
    <w:p w14:paraId="7FC8E2AC"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Verizon Wireless</w:t>
      </w:r>
      <w:r>
        <w:rPr>
          <w:bCs/>
        </w:rPr>
        <w:tab/>
        <w:t>Telephone Service</w:t>
      </w:r>
      <w:r>
        <w:rPr>
          <w:bCs/>
        </w:rPr>
        <w:tab/>
        <w:t>162.68</w:t>
      </w:r>
    </w:p>
    <w:p w14:paraId="58ACCC9B"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Vontz Paving</w:t>
      </w:r>
      <w:r>
        <w:rPr>
          <w:bCs/>
        </w:rPr>
        <w:tab/>
        <w:t>Gravel</w:t>
      </w:r>
      <w:r>
        <w:rPr>
          <w:bCs/>
        </w:rPr>
        <w:tab/>
        <w:t>4,210.02</w:t>
      </w:r>
    </w:p>
    <w:p w14:paraId="78323457"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VVS Canteen</w:t>
      </w:r>
      <w:r>
        <w:rPr>
          <w:bCs/>
        </w:rPr>
        <w:tab/>
        <w:t>Supplies</w:t>
      </w:r>
      <w:r>
        <w:rPr>
          <w:bCs/>
        </w:rPr>
        <w:tab/>
        <w:t>83.16</w:t>
      </w:r>
    </w:p>
    <w:p w14:paraId="390EEC3C"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 xml:space="preserve">Walgreens </w:t>
      </w:r>
      <w:r>
        <w:rPr>
          <w:bCs/>
        </w:rPr>
        <w:tab/>
        <w:t>Medical</w:t>
      </w:r>
      <w:r>
        <w:rPr>
          <w:bCs/>
        </w:rPr>
        <w:tab/>
        <w:t>742.25</w:t>
      </w:r>
    </w:p>
    <w:p w14:paraId="0C8992BD" w14:textId="77777777" w:rsidR="00F84FDC" w:rsidRDefault="00F84FDC" w:rsidP="00F84FDC">
      <w:pPr>
        <w:tabs>
          <w:tab w:val="left" w:pos="3060"/>
          <w:tab w:val="left" w:pos="7200"/>
          <w:tab w:val="left" w:pos="10170"/>
          <w:tab w:val="decimal" w:pos="11160"/>
          <w:tab w:val="left" w:pos="12240"/>
          <w:tab w:val="left" w:pos="12960"/>
        </w:tabs>
        <w:rPr>
          <w:bCs/>
        </w:rPr>
      </w:pPr>
      <w:r>
        <w:rPr>
          <w:bCs/>
        </w:rPr>
        <w:t>Gen/Fed</w:t>
      </w:r>
      <w:r>
        <w:rPr>
          <w:bCs/>
        </w:rPr>
        <w:tab/>
        <w:t>Wallingford Sign Co</w:t>
      </w:r>
      <w:r>
        <w:rPr>
          <w:bCs/>
        </w:rPr>
        <w:tab/>
        <w:t>Misc.</w:t>
      </w:r>
      <w:r>
        <w:rPr>
          <w:bCs/>
        </w:rPr>
        <w:tab/>
        <w:t>500.00</w:t>
      </w:r>
    </w:p>
    <w:p w14:paraId="14CF2771"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Watchguard Video</w:t>
      </w:r>
      <w:r>
        <w:rPr>
          <w:bCs/>
        </w:rPr>
        <w:tab/>
        <w:t>Uniform</w:t>
      </w:r>
      <w:r>
        <w:rPr>
          <w:bCs/>
        </w:rPr>
        <w:tab/>
        <w:t>184.90</w:t>
      </w:r>
    </w:p>
    <w:p w14:paraId="6A28D82A" w14:textId="77777777" w:rsidR="00F84FDC" w:rsidRDefault="00F84FDC" w:rsidP="00F84FDC">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Misc.</w:t>
      </w:r>
      <w:r>
        <w:rPr>
          <w:bCs/>
        </w:rPr>
        <w:tab/>
        <w:t>1,305.24</w:t>
      </w:r>
    </w:p>
    <w:p w14:paraId="3BF9B35A" w14:textId="77777777" w:rsidR="00F84FDC" w:rsidRDefault="00F84FDC" w:rsidP="00F84FDC">
      <w:pPr>
        <w:tabs>
          <w:tab w:val="left" w:pos="3060"/>
          <w:tab w:val="left" w:pos="7200"/>
          <w:tab w:val="left" w:pos="10170"/>
          <w:tab w:val="decimal" w:pos="11160"/>
          <w:tab w:val="left" w:pos="12240"/>
          <w:tab w:val="left" w:pos="12960"/>
        </w:tabs>
        <w:rPr>
          <w:bCs/>
        </w:rPr>
      </w:pPr>
      <w:r>
        <w:rPr>
          <w:bCs/>
        </w:rPr>
        <w:t>Gen/911 Emerg</w:t>
      </w:r>
      <w:r>
        <w:rPr>
          <w:bCs/>
        </w:rPr>
        <w:tab/>
        <w:t>Windstream Communications</w:t>
      </w:r>
      <w:r>
        <w:rPr>
          <w:bCs/>
        </w:rPr>
        <w:tab/>
        <w:t>Telephone Service</w:t>
      </w:r>
      <w:r>
        <w:rPr>
          <w:bCs/>
        </w:rPr>
        <w:tab/>
        <w:t>1,192.77</w:t>
      </w:r>
    </w:p>
    <w:p w14:paraId="75625357"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138.83</w:t>
      </w:r>
    </w:p>
    <w:p w14:paraId="58243407"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967.74</w:t>
      </w:r>
    </w:p>
    <w:p w14:paraId="7FECE175"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Misc.</w:t>
      </w:r>
      <w:r>
        <w:rPr>
          <w:bCs/>
        </w:rPr>
        <w:tab/>
        <w:t>185,496.58</w:t>
      </w:r>
    </w:p>
    <w:p w14:paraId="3D923B71"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 xml:space="preserve">York General Hospital </w:t>
      </w:r>
      <w:r>
        <w:rPr>
          <w:bCs/>
        </w:rPr>
        <w:tab/>
        <w:t>Medical</w:t>
      </w:r>
      <w:r>
        <w:rPr>
          <w:bCs/>
        </w:rPr>
        <w:tab/>
        <w:t>1,872.59</w:t>
      </w:r>
    </w:p>
    <w:p w14:paraId="2DFF344B" w14:textId="77777777" w:rsidR="00F84FDC" w:rsidRDefault="00F84FDC" w:rsidP="00F84FDC">
      <w:pPr>
        <w:tabs>
          <w:tab w:val="left" w:pos="3060"/>
          <w:tab w:val="left" w:pos="7200"/>
          <w:tab w:val="left" w:pos="10170"/>
          <w:tab w:val="decimal" w:pos="11160"/>
          <w:tab w:val="left" w:pos="12240"/>
          <w:tab w:val="left" w:pos="12960"/>
        </w:tabs>
        <w:rPr>
          <w:bCs/>
        </w:rPr>
      </w:pPr>
      <w:r>
        <w:rPr>
          <w:bCs/>
        </w:rPr>
        <w:t>Gen</w:t>
      </w:r>
      <w:r>
        <w:rPr>
          <w:bCs/>
        </w:rPr>
        <w:tab/>
        <w:t>York Heating &amp; Air Conditioning</w:t>
      </w:r>
      <w:r>
        <w:rPr>
          <w:bCs/>
        </w:rPr>
        <w:tab/>
        <w:t>Service</w:t>
      </w:r>
      <w:r>
        <w:rPr>
          <w:bCs/>
        </w:rPr>
        <w:tab/>
        <w:t>132.50</w:t>
      </w:r>
    </w:p>
    <w:p w14:paraId="5962E823" w14:textId="33974D9D" w:rsidR="00F84FDC" w:rsidRDefault="00F84FDC" w:rsidP="00F84FDC">
      <w:pPr>
        <w:tabs>
          <w:tab w:val="left" w:pos="3060"/>
          <w:tab w:val="left" w:pos="7200"/>
          <w:tab w:val="left" w:pos="10170"/>
          <w:tab w:val="decimal" w:pos="11160"/>
          <w:tab w:val="left" w:pos="12240"/>
          <w:tab w:val="left" w:pos="12960"/>
        </w:tabs>
        <w:rPr>
          <w:bCs/>
        </w:rPr>
      </w:pPr>
      <w:r>
        <w:rPr>
          <w:bCs/>
        </w:rPr>
        <w:t>Gen/Visi Promo</w:t>
      </w:r>
      <w:r>
        <w:rPr>
          <w:bCs/>
        </w:rPr>
        <w:tab/>
        <w:t>York News Times</w:t>
      </w:r>
      <w:r>
        <w:rPr>
          <w:bCs/>
        </w:rPr>
        <w:tab/>
        <w:t>Printing/Publishing</w:t>
      </w:r>
      <w:r>
        <w:rPr>
          <w:bCs/>
        </w:rPr>
        <w:tab/>
        <w:t>2,308.77</w:t>
      </w:r>
    </w:p>
    <w:p w14:paraId="56EBA281" w14:textId="77777777" w:rsidR="00E727BC" w:rsidRDefault="00E727BC" w:rsidP="004273CD">
      <w:pPr>
        <w:ind w:left="0"/>
      </w:pPr>
    </w:p>
    <w:p w14:paraId="768BFBA8" w14:textId="77777777" w:rsidR="000B4DE2" w:rsidRDefault="000B4DE2" w:rsidP="000B4DE2">
      <w:pPr>
        <w:ind w:left="0"/>
        <w:rPr>
          <w:b/>
          <w:u w:val="single"/>
        </w:rPr>
      </w:pPr>
      <w:r>
        <w:rPr>
          <w:b/>
          <w:u w:val="single"/>
        </w:rPr>
        <w:t>INTERFUND TRANSFERS:</w:t>
      </w:r>
    </w:p>
    <w:p w14:paraId="2A22617E" w14:textId="45006721" w:rsidR="002578B3" w:rsidRDefault="00FB0CB5" w:rsidP="002578B3">
      <w:pPr>
        <w:ind w:left="0"/>
      </w:pPr>
      <w:bookmarkStart w:id="0" w:name="_Hlk504725003"/>
      <w:r>
        <w:t>There were no Interfund Transfers at this time</w:t>
      </w:r>
      <w:r w:rsidR="00BF7A82">
        <w:t>.</w:t>
      </w:r>
      <w:bookmarkEnd w:id="0"/>
    </w:p>
    <w:p w14:paraId="3B8128D1" w14:textId="6507ACDF" w:rsidR="0059336B" w:rsidRDefault="0059336B" w:rsidP="002578B3">
      <w:pPr>
        <w:ind w:left="0"/>
      </w:pPr>
    </w:p>
    <w:p w14:paraId="727FC3C5" w14:textId="423A1A9A" w:rsidR="0059336B" w:rsidRDefault="00B75E20" w:rsidP="002578B3">
      <w:pPr>
        <w:ind w:left="0"/>
      </w:pPr>
      <w:r>
        <w:t>Moved by</w:t>
      </w:r>
      <w:r w:rsidR="000A1B32">
        <w:t xml:space="preserve"> Sikes,</w:t>
      </w:r>
      <w:r>
        <w:t xml:space="preserve"> seconded by</w:t>
      </w:r>
      <w:r w:rsidR="000A1B32">
        <w:t xml:space="preserve"> Bamesberger</w:t>
      </w:r>
      <w:r>
        <w:t>, to authorize the Chairman to sign the Facility and Service Agreement between York County Aging Services, York Area Senior Center and Aging Partners, roll call, yeas,</w:t>
      </w:r>
      <w:r w:rsidR="000A1B32">
        <w:t xml:space="preserve"> Sikes, Bamesberger, </w:t>
      </w:r>
      <w:r>
        <w:t xml:space="preserve">and Obermier, nays </w:t>
      </w:r>
      <w:r w:rsidR="000A1B32">
        <w:t>Buller, Bulgrin</w:t>
      </w:r>
      <w:r>
        <w:t>, motion carried.</w:t>
      </w:r>
    </w:p>
    <w:p w14:paraId="1FAD9EAD" w14:textId="62AD03C6" w:rsidR="00182AE2" w:rsidRDefault="00182AE2" w:rsidP="002578B3">
      <w:pPr>
        <w:ind w:left="0"/>
      </w:pPr>
    </w:p>
    <w:p w14:paraId="29B56E39" w14:textId="359E2EC5" w:rsidR="00182AE2" w:rsidRDefault="00182AE2" w:rsidP="002578B3">
      <w:pPr>
        <w:ind w:left="0"/>
      </w:pPr>
      <w:r>
        <w:t>Moved by</w:t>
      </w:r>
      <w:r w:rsidR="000A1B32">
        <w:t xml:space="preserve"> Bulgrin</w:t>
      </w:r>
      <w:r>
        <w:t>, Seconded by</w:t>
      </w:r>
      <w:r w:rsidR="000A1B32">
        <w:t xml:space="preserve"> Sikes</w:t>
      </w:r>
      <w:r>
        <w:t xml:space="preserve">, </w:t>
      </w:r>
      <w:r w:rsidR="00177265">
        <w:t>to adopt Resolution #20-</w:t>
      </w:r>
      <w:r w:rsidR="000A1B32">
        <w:t>36</w:t>
      </w:r>
      <w:r w:rsidR="00177265">
        <w:t xml:space="preserve"> </w:t>
      </w:r>
      <w:r w:rsidR="00ED6E26">
        <w:t xml:space="preserve">to </w:t>
      </w:r>
      <w:r w:rsidR="000A1B32">
        <w:t>re</w:t>
      </w:r>
      <w:r>
        <w:t>appoin</w:t>
      </w:r>
      <w:r w:rsidR="00ED6E26">
        <w:t xml:space="preserve">t, </w:t>
      </w:r>
      <w:r>
        <w:t xml:space="preserve">Roger Morris, Max Peterson, Aaron Kavan, Gary Eberle and Rod Matlock, </w:t>
      </w:r>
      <w:r w:rsidR="00ED6E26">
        <w:t>to the York County Planning Commission: for a 3 year term starting August 25, 2020 thru August 25, 2023,</w:t>
      </w:r>
      <w:r w:rsidR="00FA4EA7">
        <w:t xml:space="preserve"> </w:t>
      </w:r>
      <w:r>
        <w:t>roll call, yeas;</w:t>
      </w:r>
      <w:r w:rsidR="00ED6E26">
        <w:t xml:space="preserve"> Bulgrin, Sikes, Bamesberger, Buller</w:t>
      </w:r>
      <w:r>
        <w:t xml:space="preserve"> and Obermier, nays none, motion carried</w:t>
      </w:r>
    </w:p>
    <w:p w14:paraId="558F485A" w14:textId="77777777" w:rsidR="00380256" w:rsidRDefault="00380256" w:rsidP="00380256">
      <w:pPr>
        <w:jc w:val="center"/>
        <w:rPr>
          <w:b/>
        </w:rPr>
      </w:pPr>
      <w:bookmarkStart w:id="1" w:name="_Hlk506389613"/>
      <w:r>
        <w:rPr>
          <w:b/>
        </w:rPr>
        <w:t>RESOLUTION #20-36</w:t>
      </w:r>
    </w:p>
    <w:p w14:paraId="74D78520" w14:textId="77777777" w:rsidR="00380256" w:rsidRDefault="00380256" w:rsidP="00380256">
      <w:pPr>
        <w:jc w:val="center"/>
        <w:rPr>
          <w:b/>
        </w:rPr>
      </w:pPr>
    </w:p>
    <w:p w14:paraId="0B1B1410" w14:textId="77777777" w:rsidR="00380256" w:rsidRPr="00327C3D" w:rsidRDefault="00380256" w:rsidP="00380256">
      <w:pPr>
        <w:jc w:val="center"/>
        <w:rPr>
          <w:b/>
        </w:rPr>
      </w:pPr>
    </w:p>
    <w:p w14:paraId="28DD71F8" w14:textId="77777777" w:rsidR="00380256" w:rsidRPr="00710702" w:rsidRDefault="00380256" w:rsidP="00380256">
      <w:pPr>
        <w:rPr>
          <w:b/>
          <w:sz w:val="28"/>
          <w:szCs w:val="28"/>
        </w:rPr>
      </w:pPr>
      <w:r w:rsidRPr="00623D9D">
        <w:rPr>
          <w:b/>
        </w:rPr>
        <w:t>WHEREAS</w:t>
      </w:r>
      <w:r w:rsidRPr="00257BAB">
        <w:t xml:space="preserve">, </w:t>
      </w:r>
      <w:r>
        <w:t>the Planning and Zoning Board has requested the reappointment of members to its Board; and</w:t>
      </w:r>
    </w:p>
    <w:p w14:paraId="526A0DDC" w14:textId="77777777" w:rsidR="00380256" w:rsidRDefault="00380256" w:rsidP="00380256"/>
    <w:p w14:paraId="49A297CC" w14:textId="77777777" w:rsidR="00380256" w:rsidRDefault="00380256" w:rsidP="00380256">
      <w:r w:rsidRPr="00623D9D">
        <w:rPr>
          <w:b/>
        </w:rPr>
        <w:t>WHEREAS</w:t>
      </w:r>
      <w:r>
        <w:t>, current board members, Roger Morris, Max Peterson, Aaron Kavan, Gary Eberle and Rod Matlock has agreed to be reappointed for another 3 years; and</w:t>
      </w:r>
    </w:p>
    <w:p w14:paraId="7DA65601" w14:textId="77777777" w:rsidR="00380256" w:rsidRDefault="00380256" w:rsidP="00380256"/>
    <w:p w14:paraId="713E6FF4" w14:textId="77777777" w:rsidR="00380256" w:rsidRDefault="00380256" w:rsidP="00380256">
      <w:r w:rsidRPr="00623D9D">
        <w:rPr>
          <w:b/>
        </w:rPr>
        <w:t>NOW, THEREFORE BE IT RESOLVED</w:t>
      </w:r>
      <w:r>
        <w:t>, that as of August 25, 2020 thru August 25, 2023, Roger Morris, Max Peterson, Aaron Kavan, Gary Eberle and Rod Matlock has agreed to be reappointed for another 3 years;</w:t>
      </w:r>
    </w:p>
    <w:p w14:paraId="0359CCC5" w14:textId="77777777" w:rsidR="00380256" w:rsidRDefault="00380256" w:rsidP="00380256"/>
    <w:p w14:paraId="27114F0D" w14:textId="77777777" w:rsidR="00380256" w:rsidRDefault="00380256" w:rsidP="00380256">
      <w:r w:rsidRPr="00787710">
        <w:t>Dated</w:t>
      </w:r>
      <w:r>
        <w:rPr>
          <w:b/>
        </w:rPr>
        <w:t xml:space="preserve">, </w:t>
      </w:r>
      <w:r w:rsidRPr="00A16B47">
        <w:t>this</w:t>
      </w:r>
      <w:r>
        <w:t xml:space="preserve"> 25th day of August, 2020</w:t>
      </w:r>
    </w:p>
    <w:bookmarkEnd w:id="1"/>
    <w:p w14:paraId="0DBF6FA8" w14:textId="042B3289" w:rsidR="00B75E20" w:rsidRDefault="00B75E20" w:rsidP="002578B3">
      <w:pPr>
        <w:ind w:left="0"/>
      </w:pPr>
    </w:p>
    <w:p w14:paraId="083E7595" w14:textId="1E14648A" w:rsidR="00B75E20" w:rsidRDefault="00B75E20" w:rsidP="002578B3">
      <w:pPr>
        <w:ind w:left="0"/>
      </w:pPr>
      <w:r>
        <w:t>Moved by</w:t>
      </w:r>
      <w:r w:rsidR="00ED6E26">
        <w:t xml:space="preserve"> Bamesberger</w:t>
      </w:r>
      <w:r>
        <w:t>, seconded by</w:t>
      </w:r>
      <w:r w:rsidR="00ED6E26">
        <w:t xml:space="preserve"> Sikes</w:t>
      </w:r>
      <w:r>
        <w:t xml:space="preserve">, to authorize the Chairman to sign the Nixle/Everbridge mass notification quote, roll call, yeas; </w:t>
      </w:r>
      <w:r w:rsidR="00ED6E26">
        <w:t xml:space="preserve">Bamesberger, Sikes, Buller, Bulgrin </w:t>
      </w:r>
      <w:r>
        <w:t xml:space="preserve">and Obermier, nays none, </w:t>
      </w:r>
      <w:r w:rsidR="000E3421">
        <w:t>m</w:t>
      </w:r>
      <w:r>
        <w:t>otion carried.</w:t>
      </w:r>
    </w:p>
    <w:p w14:paraId="62E3DF83" w14:textId="77777777" w:rsidR="000E3421" w:rsidRDefault="000E3421" w:rsidP="002578B3">
      <w:pPr>
        <w:ind w:left="0"/>
      </w:pPr>
    </w:p>
    <w:p w14:paraId="32791169" w14:textId="7B097CB4" w:rsidR="000E3421" w:rsidRDefault="000E3421" w:rsidP="000E3421">
      <w:pPr>
        <w:ind w:left="0"/>
      </w:pPr>
      <w:r>
        <w:t>Moved by</w:t>
      </w:r>
      <w:r w:rsidR="00ED6E26">
        <w:t xml:space="preserve"> Bulgrin,</w:t>
      </w:r>
      <w:r>
        <w:t xml:space="preserve"> seconded by</w:t>
      </w:r>
      <w:r w:rsidR="00ED6E26">
        <w:t xml:space="preserve"> Sikes</w:t>
      </w:r>
      <w:r>
        <w:t>, to adopt Resolution #20-</w:t>
      </w:r>
      <w:r w:rsidR="007B13E7">
        <w:t>37</w:t>
      </w:r>
      <w:r>
        <w:t xml:space="preserve"> in setting preliminary levies for the various subdivisions; roll call: yeas</w:t>
      </w:r>
      <w:r w:rsidR="007B13E7">
        <w:t>; Bulgrin, Sikes, Bamesberger, Buller</w:t>
      </w:r>
      <w:r>
        <w:t xml:space="preserve"> and Obermier, nays none, motion carried.</w:t>
      </w:r>
    </w:p>
    <w:p w14:paraId="360211E2" w14:textId="77777777" w:rsidR="006B20FE" w:rsidRDefault="006B20FE" w:rsidP="000E3421">
      <w:pPr>
        <w:ind w:left="0"/>
      </w:pPr>
    </w:p>
    <w:p w14:paraId="4FD40804" w14:textId="710F825F" w:rsidR="006B20FE" w:rsidRPr="006B20FE" w:rsidRDefault="006B20FE" w:rsidP="006B20FE">
      <w:pPr>
        <w:widowControl/>
        <w:tabs>
          <w:tab w:val="left" w:pos="720"/>
          <w:tab w:val="left" w:pos="1440"/>
          <w:tab w:val="decimal" w:pos="7920"/>
          <w:tab w:val="decimal" w:pos="9360"/>
        </w:tabs>
        <w:autoSpaceDE/>
        <w:autoSpaceDN/>
        <w:adjustRightInd/>
        <w:ind w:left="0" w:firstLine="936"/>
        <w:jc w:val="center"/>
        <w:rPr>
          <w:b/>
        </w:rPr>
      </w:pPr>
      <w:r>
        <w:rPr>
          <w:b/>
        </w:rPr>
        <w:t>RES</w:t>
      </w:r>
      <w:r w:rsidRPr="006B20FE">
        <w:rPr>
          <w:b/>
        </w:rPr>
        <w:t>OLUTION #20-37</w:t>
      </w:r>
    </w:p>
    <w:p w14:paraId="1444742C"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jc w:val="center"/>
        <w:rPr>
          <w:b/>
        </w:rPr>
      </w:pPr>
    </w:p>
    <w:p w14:paraId="212972FC"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r w:rsidRPr="006B20FE">
        <w:rPr>
          <w:b/>
        </w:rPr>
        <w:t xml:space="preserve">WHEREAS, </w:t>
      </w:r>
      <w:r w:rsidRPr="006B20FE">
        <w:t>Nebraska State Statute 77-3443 (3) requires all political subdivisions subject to county levy authority to submit a preliminary request for levy allocation; and</w:t>
      </w:r>
    </w:p>
    <w:p w14:paraId="4E2CED76"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p>
    <w:p w14:paraId="2C9E9F63"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r w:rsidRPr="006B20FE">
        <w:rPr>
          <w:b/>
        </w:rPr>
        <w:t xml:space="preserve">WHEREAS, </w:t>
      </w:r>
      <w:r w:rsidRPr="006B20FE">
        <w:t>the political subdivisions that are subject to York County Levy authority are agricultural society, historical society, rural fire districts and cemetery districts; and</w:t>
      </w:r>
    </w:p>
    <w:p w14:paraId="5C55526F"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p>
    <w:p w14:paraId="50485260"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r w:rsidRPr="006B20FE">
        <w:rPr>
          <w:b/>
        </w:rPr>
        <w:t xml:space="preserve">WHEREAS, </w:t>
      </w:r>
      <w:r w:rsidRPr="006B20FE">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14:paraId="018D15DB"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p>
    <w:p w14:paraId="1C8C1208"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r w:rsidRPr="006B20FE">
        <w:rPr>
          <w:b/>
        </w:rPr>
        <w:t xml:space="preserve">NOW THEREFORE BE IT RESOLVED </w:t>
      </w:r>
      <w:r w:rsidRPr="006B20FE">
        <w:t>that the York County Board of Commissioners hereby allocates the following:</w:t>
      </w:r>
    </w:p>
    <w:p w14:paraId="449C7B79" w14:textId="77777777" w:rsidR="006B20FE" w:rsidRPr="006B20FE" w:rsidRDefault="006B20FE" w:rsidP="006B20FE">
      <w:pPr>
        <w:widowControl/>
        <w:tabs>
          <w:tab w:val="left" w:pos="720"/>
          <w:tab w:val="left" w:pos="1440"/>
          <w:tab w:val="decimal" w:pos="7920"/>
          <w:tab w:val="decimal" w:pos="9360"/>
        </w:tabs>
        <w:autoSpaceDE/>
        <w:autoSpaceDN/>
        <w:adjustRightInd/>
        <w:ind w:left="0" w:firstLine="936"/>
      </w:pPr>
    </w:p>
    <w:p w14:paraId="4239A9A3"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t>Agricultural Society</w:t>
      </w:r>
      <w:r w:rsidRPr="006B20FE">
        <w:tab/>
        <w:t>0.003873</w:t>
      </w:r>
      <w:r w:rsidRPr="006B20FE">
        <w:tab/>
      </w:r>
      <w:r w:rsidRPr="006B20FE">
        <w:tab/>
      </w:r>
    </w:p>
    <w:p w14:paraId="392D97C0"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t>Historical Society</w:t>
      </w:r>
      <w:r w:rsidRPr="006B20FE">
        <w:tab/>
        <w:t>0.000119</w:t>
      </w:r>
      <w:r w:rsidRPr="006B20FE">
        <w:tab/>
      </w:r>
    </w:p>
    <w:p w14:paraId="252369CF"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t>Rural Fire Districts</w:t>
      </w:r>
      <w:r w:rsidRPr="006B20FE">
        <w:tab/>
        <w:t>0.032425</w:t>
      </w:r>
      <w:r w:rsidRPr="006B20FE">
        <w:tab/>
      </w:r>
    </w:p>
    <w:p w14:paraId="5A9EE17F"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t>Cemetery Districts</w:t>
      </w:r>
      <w:r w:rsidRPr="006B20FE">
        <w:tab/>
        <w:t>0.003228</w:t>
      </w:r>
    </w:p>
    <w:p w14:paraId="1C3DA0ED"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tab/>
      </w:r>
    </w:p>
    <w:p w14:paraId="03536B22"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rPr>
          <w:b/>
        </w:rPr>
        <w:t xml:space="preserve">BE IT FURTHER RESOLVED </w:t>
      </w:r>
      <w:r w:rsidRPr="006B20FE">
        <w:t>by said Board that if any of the political subdivisions that are subject to the county levy authority neglects to submit a request, the Board will use their last year’s budget request to determine the levy rate in the same format as paragraph three (3);</w:t>
      </w:r>
    </w:p>
    <w:p w14:paraId="3241B252"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p>
    <w:p w14:paraId="1D62CBC2" w14:textId="77777777" w:rsidR="006B20FE" w:rsidRPr="006B20FE" w:rsidRDefault="006B20FE" w:rsidP="006B20FE">
      <w:pPr>
        <w:widowControl/>
        <w:tabs>
          <w:tab w:val="left" w:pos="720"/>
          <w:tab w:val="left" w:pos="1440"/>
          <w:tab w:val="decimal" w:pos="6120"/>
          <w:tab w:val="decimal" w:pos="9360"/>
        </w:tabs>
        <w:autoSpaceDE/>
        <w:autoSpaceDN/>
        <w:adjustRightInd/>
        <w:ind w:left="0" w:firstLine="936"/>
      </w:pPr>
      <w:r w:rsidRPr="006B20FE">
        <w:rPr>
          <w:b/>
        </w:rPr>
        <w:t xml:space="preserve">BE IT FURTHER RESOLVED </w:t>
      </w:r>
      <w:r w:rsidRPr="006B20FE">
        <w:t>that the York County Board of Commissioners does hereby allocate the following:</w:t>
      </w:r>
    </w:p>
    <w:tbl>
      <w:tblPr>
        <w:tblW w:w="26226" w:type="dxa"/>
        <w:tblInd w:w="96" w:type="dxa"/>
        <w:tblLook w:val="04A0" w:firstRow="1" w:lastRow="0" w:firstColumn="1" w:lastColumn="0" w:noHBand="0" w:noVBand="1"/>
      </w:tblPr>
      <w:tblGrid>
        <w:gridCol w:w="9372"/>
        <w:gridCol w:w="544"/>
        <w:gridCol w:w="1636"/>
        <w:gridCol w:w="544"/>
        <w:gridCol w:w="756"/>
        <w:gridCol w:w="544"/>
        <w:gridCol w:w="880"/>
        <w:gridCol w:w="544"/>
        <w:gridCol w:w="936"/>
        <w:gridCol w:w="544"/>
        <w:gridCol w:w="1122"/>
        <w:gridCol w:w="8804"/>
      </w:tblGrid>
      <w:tr w:rsidR="006B20FE" w:rsidRPr="006B20FE" w14:paraId="25FB1E53" w14:textId="77777777" w:rsidTr="0026387F">
        <w:trPr>
          <w:trHeight w:val="300"/>
        </w:trPr>
        <w:tc>
          <w:tcPr>
            <w:tcW w:w="9916" w:type="dxa"/>
            <w:gridSpan w:val="2"/>
            <w:tcBorders>
              <w:top w:val="nil"/>
              <w:left w:val="nil"/>
              <w:bottom w:val="nil"/>
              <w:right w:val="nil"/>
            </w:tcBorders>
            <w:shd w:val="clear" w:color="auto" w:fill="auto"/>
            <w:noWrap/>
            <w:vAlign w:val="bottom"/>
            <w:hideMark/>
          </w:tcPr>
          <w:p w14:paraId="722FA565" w14:textId="77777777" w:rsidR="006B20FE" w:rsidRPr="006B20FE" w:rsidRDefault="006B20FE" w:rsidP="006B20FE">
            <w:pPr>
              <w:widowControl/>
              <w:autoSpaceDE/>
              <w:autoSpaceDN/>
              <w:adjustRightInd/>
              <w:ind w:left="0" w:firstLine="0"/>
              <w:rPr>
                <w:sz w:val="20"/>
                <w:szCs w:val="20"/>
              </w:rPr>
            </w:pPr>
          </w:p>
        </w:tc>
        <w:tc>
          <w:tcPr>
            <w:tcW w:w="2180" w:type="dxa"/>
            <w:gridSpan w:val="2"/>
            <w:tcBorders>
              <w:top w:val="nil"/>
              <w:left w:val="nil"/>
              <w:bottom w:val="nil"/>
              <w:right w:val="nil"/>
            </w:tcBorders>
            <w:shd w:val="clear" w:color="auto" w:fill="auto"/>
            <w:noWrap/>
            <w:vAlign w:val="bottom"/>
          </w:tcPr>
          <w:p w14:paraId="28E8FE51"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300" w:type="dxa"/>
            <w:gridSpan w:val="2"/>
            <w:tcBorders>
              <w:top w:val="nil"/>
              <w:left w:val="nil"/>
              <w:bottom w:val="nil"/>
              <w:right w:val="nil"/>
            </w:tcBorders>
            <w:shd w:val="clear" w:color="auto" w:fill="auto"/>
            <w:noWrap/>
            <w:vAlign w:val="bottom"/>
          </w:tcPr>
          <w:p w14:paraId="0D712F30"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424" w:type="dxa"/>
            <w:gridSpan w:val="2"/>
            <w:tcBorders>
              <w:top w:val="nil"/>
              <w:left w:val="nil"/>
              <w:bottom w:val="nil"/>
              <w:right w:val="nil"/>
            </w:tcBorders>
            <w:shd w:val="clear" w:color="auto" w:fill="auto"/>
            <w:noWrap/>
            <w:vAlign w:val="bottom"/>
          </w:tcPr>
          <w:p w14:paraId="4A2BFC09"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480" w:type="dxa"/>
            <w:gridSpan w:val="2"/>
            <w:tcBorders>
              <w:top w:val="nil"/>
              <w:left w:val="nil"/>
              <w:bottom w:val="nil"/>
              <w:right w:val="nil"/>
            </w:tcBorders>
            <w:shd w:val="clear" w:color="auto" w:fill="auto"/>
            <w:noWrap/>
            <w:vAlign w:val="bottom"/>
          </w:tcPr>
          <w:p w14:paraId="1470B692"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666" w:type="dxa"/>
            <w:gridSpan w:val="2"/>
            <w:tcBorders>
              <w:top w:val="nil"/>
              <w:left w:val="nil"/>
              <w:bottom w:val="nil"/>
              <w:right w:val="nil"/>
            </w:tcBorders>
            <w:shd w:val="clear" w:color="auto" w:fill="auto"/>
            <w:noWrap/>
            <w:vAlign w:val="bottom"/>
          </w:tcPr>
          <w:p w14:paraId="4318B596" w14:textId="77777777" w:rsidR="006B20FE" w:rsidRPr="006B20FE" w:rsidRDefault="006B20FE" w:rsidP="006B20FE">
            <w:pPr>
              <w:widowControl/>
              <w:autoSpaceDE/>
              <w:autoSpaceDN/>
              <w:adjustRightInd/>
              <w:ind w:left="0" w:firstLine="0"/>
              <w:rPr>
                <w:rFonts w:ascii="Calibri" w:hAnsi="Calibri" w:cs="Calibri"/>
                <w:b/>
                <w:bCs/>
                <w:color w:val="000000"/>
              </w:rPr>
            </w:pPr>
          </w:p>
        </w:tc>
      </w:tr>
      <w:tr w:rsidR="006B20FE" w:rsidRPr="006B20FE" w14:paraId="1A1E2FF5" w14:textId="77777777" w:rsidTr="0026387F">
        <w:trPr>
          <w:trHeight w:val="300"/>
        </w:trPr>
        <w:tc>
          <w:tcPr>
            <w:tcW w:w="9916" w:type="dxa"/>
            <w:gridSpan w:val="2"/>
            <w:tcBorders>
              <w:top w:val="nil"/>
              <w:left w:val="nil"/>
              <w:bottom w:val="nil"/>
              <w:right w:val="nil"/>
            </w:tcBorders>
            <w:shd w:val="clear" w:color="auto" w:fill="auto"/>
            <w:noWrap/>
            <w:vAlign w:val="bottom"/>
            <w:hideMark/>
          </w:tcPr>
          <w:tbl>
            <w:tblPr>
              <w:tblW w:w="9700" w:type="dxa"/>
              <w:tblLook w:val="04A0" w:firstRow="1" w:lastRow="0" w:firstColumn="1" w:lastColumn="0" w:noHBand="0" w:noVBand="1"/>
            </w:tblPr>
            <w:tblGrid>
              <w:gridCol w:w="1660"/>
              <w:gridCol w:w="2180"/>
              <w:gridCol w:w="1300"/>
              <w:gridCol w:w="1420"/>
              <w:gridCol w:w="1480"/>
              <w:gridCol w:w="1660"/>
            </w:tblGrid>
            <w:tr w:rsidR="006B20FE" w:rsidRPr="006B20FE" w14:paraId="69F73739" w14:textId="77777777" w:rsidTr="0026387F">
              <w:trPr>
                <w:trHeight w:val="315"/>
              </w:trPr>
              <w:tc>
                <w:tcPr>
                  <w:tcW w:w="1660" w:type="dxa"/>
                  <w:tcBorders>
                    <w:top w:val="nil"/>
                    <w:left w:val="nil"/>
                    <w:bottom w:val="nil"/>
                    <w:right w:val="nil"/>
                  </w:tcBorders>
                  <w:shd w:val="clear" w:color="auto" w:fill="auto"/>
                  <w:noWrap/>
                  <w:vAlign w:val="bottom"/>
                  <w:hideMark/>
                </w:tcPr>
                <w:p w14:paraId="2DC72008"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4B24B07E"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VALUATION</w:t>
                  </w:r>
                </w:p>
              </w:tc>
              <w:tc>
                <w:tcPr>
                  <w:tcW w:w="1300" w:type="dxa"/>
                  <w:tcBorders>
                    <w:top w:val="nil"/>
                    <w:left w:val="nil"/>
                    <w:bottom w:val="nil"/>
                    <w:right w:val="nil"/>
                  </w:tcBorders>
                  <w:shd w:val="clear" w:color="auto" w:fill="auto"/>
                  <w:noWrap/>
                  <w:vAlign w:val="bottom"/>
                  <w:hideMark/>
                </w:tcPr>
                <w:p w14:paraId="5993A697"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FUND </w:t>
                  </w:r>
                </w:p>
              </w:tc>
              <w:tc>
                <w:tcPr>
                  <w:tcW w:w="1420" w:type="dxa"/>
                  <w:tcBorders>
                    <w:top w:val="nil"/>
                    <w:left w:val="nil"/>
                    <w:bottom w:val="nil"/>
                    <w:right w:val="nil"/>
                  </w:tcBorders>
                  <w:shd w:val="clear" w:color="auto" w:fill="auto"/>
                  <w:noWrap/>
                  <w:vAlign w:val="bottom"/>
                  <w:hideMark/>
                </w:tcPr>
                <w:p w14:paraId="106AE060"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REQUEST </w:t>
                  </w:r>
                </w:p>
              </w:tc>
              <w:tc>
                <w:tcPr>
                  <w:tcW w:w="1480" w:type="dxa"/>
                  <w:tcBorders>
                    <w:top w:val="nil"/>
                    <w:left w:val="nil"/>
                    <w:bottom w:val="nil"/>
                    <w:right w:val="nil"/>
                  </w:tcBorders>
                  <w:shd w:val="clear" w:color="auto" w:fill="auto"/>
                  <w:noWrap/>
                  <w:vAlign w:val="bottom"/>
                  <w:hideMark/>
                </w:tcPr>
                <w:p w14:paraId="6F2E7D77"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LEVY </w:t>
                  </w:r>
                </w:p>
              </w:tc>
              <w:tc>
                <w:tcPr>
                  <w:tcW w:w="1660" w:type="dxa"/>
                  <w:tcBorders>
                    <w:top w:val="nil"/>
                    <w:left w:val="nil"/>
                    <w:bottom w:val="nil"/>
                    <w:right w:val="nil"/>
                  </w:tcBorders>
                  <w:shd w:val="clear" w:color="auto" w:fill="auto"/>
                  <w:noWrap/>
                  <w:vAlign w:val="bottom"/>
                  <w:hideMark/>
                </w:tcPr>
                <w:p w14:paraId="65904014"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MAXIMUM LEVY  </w:t>
                  </w:r>
                </w:p>
              </w:tc>
            </w:tr>
            <w:tr w:rsidR="006B20FE" w:rsidRPr="006B20FE" w14:paraId="0B121CB6" w14:textId="77777777" w:rsidTr="0026387F">
              <w:trPr>
                <w:trHeight w:val="315"/>
              </w:trPr>
              <w:tc>
                <w:tcPr>
                  <w:tcW w:w="1660" w:type="dxa"/>
                  <w:tcBorders>
                    <w:top w:val="nil"/>
                    <w:left w:val="nil"/>
                    <w:bottom w:val="nil"/>
                    <w:right w:val="nil"/>
                  </w:tcBorders>
                  <w:shd w:val="clear" w:color="auto" w:fill="auto"/>
                  <w:noWrap/>
                  <w:vAlign w:val="bottom"/>
                  <w:hideMark/>
                </w:tcPr>
                <w:p w14:paraId="4C0E7E7E"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63177A1E"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6B4C2A4"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2F9BDD14"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97D1765"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EF729FA" w14:textId="77777777" w:rsidR="006B20FE" w:rsidRPr="006B20FE" w:rsidRDefault="006B20FE" w:rsidP="006B20FE">
                  <w:pPr>
                    <w:widowControl/>
                    <w:autoSpaceDE/>
                    <w:autoSpaceDN/>
                    <w:adjustRightInd/>
                    <w:ind w:left="0" w:firstLine="0"/>
                    <w:rPr>
                      <w:sz w:val="20"/>
                      <w:szCs w:val="20"/>
                    </w:rPr>
                  </w:pPr>
                </w:p>
              </w:tc>
            </w:tr>
            <w:tr w:rsidR="006B20FE" w:rsidRPr="006B20FE" w14:paraId="2319CBE1" w14:textId="77777777" w:rsidTr="0026387F">
              <w:trPr>
                <w:trHeight w:val="315"/>
              </w:trPr>
              <w:tc>
                <w:tcPr>
                  <w:tcW w:w="1660" w:type="dxa"/>
                  <w:tcBorders>
                    <w:top w:val="nil"/>
                    <w:left w:val="nil"/>
                    <w:bottom w:val="nil"/>
                    <w:right w:val="nil"/>
                  </w:tcBorders>
                  <w:shd w:val="clear" w:color="auto" w:fill="auto"/>
                  <w:noWrap/>
                  <w:vAlign w:val="bottom"/>
                  <w:hideMark/>
                </w:tcPr>
                <w:p w14:paraId="50E43122"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Ag Society</w:t>
                  </w:r>
                </w:p>
              </w:tc>
              <w:tc>
                <w:tcPr>
                  <w:tcW w:w="2180" w:type="dxa"/>
                  <w:tcBorders>
                    <w:top w:val="nil"/>
                    <w:left w:val="nil"/>
                    <w:bottom w:val="nil"/>
                    <w:right w:val="nil"/>
                  </w:tcBorders>
                  <w:shd w:val="clear" w:color="auto" w:fill="auto"/>
                  <w:noWrap/>
                  <w:vAlign w:val="bottom"/>
                  <w:hideMark/>
                </w:tcPr>
                <w:p w14:paraId="5D3DB5F9"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3,397,475,815.00 </w:t>
                  </w:r>
                </w:p>
              </w:tc>
              <w:tc>
                <w:tcPr>
                  <w:tcW w:w="1300" w:type="dxa"/>
                  <w:tcBorders>
                    <w:top w:val="nil"/>
                    <w:left w:val="nil"/>
                    <w:bottom w:val="nil"/>
                    <w:right w:val="nil"/>
                  </w:tcBorders>
                  <w:shd w:val="clear" w:color="auto" w:fill="auto"/>
                  <w:noWrap/>
                  <w:vAlign w:val="bottom"/>
                  <w:hideMark/>
                </w:tcPr>
                <w:p w14:paraId="237AFC62"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4030F6CC"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131,579.64 </w:t>
                  </w:r>
                </w:p>
              </w:tc>
              <w:tc>
                <w:tcPr>
                  <w:tcW w:w="1480" w:type="dxa"/>
                  <w:tcBorders>
                    <w:top w:val="nil"/>
                    <w:left w:val="nil"/>
                    <w:bottom w:val="nil"/>
                    <w:right w:val="nil"/>
                  </w:tcBorders>
                  <w:shd w:val="clear" w:color="auto" w:fill="auto"/>
                  <w:noWrap/>
                  <w:vAlign w:val="bottom"/>
                  <w:hideMark/>
                </w:tcPr>
                <w:p w14:paraId="3178B69E"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0.003873 </w:t>
                  </w:r>
                </w:p>
              </w:tc>
              <w:tc>
                <w:tcPr>
                  <w:tcW w:w="1660" w:type="dxa"/>
                  <w:tcBorders>
                    <w:top w:val="nil"/>
                    <w:left w:val="nil"/>
                    <w:bottom w:val="nil"/>
                    <w:right w:val="nil"/>
                  </w:tcBorders>
                  <w:shd w:val="clear" w:color="auto" w:fill="auto"/>
                  <w:noWrap/>
                  <w:vAlign w:val="bottom"/>
                  <w:hideMark/>
                </w:tcPr>
                <w:p w14:paraId="7F02A250"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0.003873 </w:t>
                  </w:r>
                </w:p>
              </w:tc>
            </w:tr>
            <w:tr w:rsidR="006B20FE" w:rsidRPr="006B20FE" w14:paraId="278F361B" w14:textId="77777777" w:rsidTr="0026387F">
              <w:trPr>
                <w:trHeight w:val="315"/>
              </w:trPr>
              <w:tc>
                <w:tcPr>
                  <w:tcW w:w="1660" w:type="dxa"/>
                  <w:tcBorders>
                    <w:top w:val="nil"/>
                    <w:left w:val="nil"/>
                    <w:bottom w:val="nil"/>
                    <w:right w:val="nil"/>
                  </w:tcBorders>
                  <w:shd w:val="clear" w:color="auto" w:fill="auto"/>
                  <w:noWrap/>
                  <w:vAlign w:val="bottom"/>
                  <w:hideMark/>
                </w:tcPr>
                <w:p w14:paraId="2FAF311C"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6EFBC5C0"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BDE5AFF"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2C55D968"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74822C6A"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0EEE335" w14:textId="77777777" w:rsidR="006B20FE" w:rsidRPr="006B20FE" w:rsidRDefault="006B20FE" w:rsidP="006B20FE">
                  <w:pPr>
                    <w:widowControl/>
                    <w:autoSpaceDE/>
                    <w:autoSpaceDN/>
                    <w:adjustRightInd/>
                    <w:ind w:left="0" w:firstLine="0"/>
                    <w:rPr>
                      <w:sz w:val="20"/>
                      <w:szCs w:val="20"/>
                    </w:rPr>
                  </w:pPr>
                </w:p>
              </w:tc>
            </w:tr>
            <w:tr w:rsidR="006B20FE" w:rsidRPr="006B20FE" w14:paraId="484FAD7F" w14:textId="77777777" w:rsidTr="0026387F">
              <w:trPr>
                <w:trHeight w:val="315"/>
              </w:trPr>
              <w:tc>
                <w:tcPr>
                  <w:tcW w:w="1660" w:type="dxa"/>
                  <w:tcBorders>
                    <w:top w:val="nil"/>
                    <w:left w:val="nil"/>
                    <w:bottom w:val="nil"/>
                    <w:right w:val="nil"/>
                  </w:tcBorders>
                  <w:shd w:val="clear" w:color="auto" w:fill="auto"/>
                  <w:noWrap/>
                  <w:vAlign w:val="bottom"/>
                  <w:hideMark/>
                </w:tcPr>
                <w:p w14:paraId="3C1B7915"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Historical</w:t>
                  </w:r>
                </w:p>
              </w:tc>
              <w:tc>
                <w:tcPr>
                  <w:tcW w:w="2180" w:type="dxa"/>
                  <w:tcBorders>
                    <w:top w:val="nil"/>
                    <w:left w:val="nil"/>
                    <w:bottom w:val="nil"/>
                    <w:right w:val="nil"/>
                  </w:tcBorders>
                  <w:shd w:val="clear" w:color="auto" w:fill="auto"/>
                  <w:noWrap/>
                  <w:vAlign w:val="bottom"/>
                  <w:hideMark/>
                </w:tcPr>
                <w:p w14:paraId="0500FB37"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3,397,475,815.00 </w:t>
                  </w:r>
                </w:p>
              </w:tc>
              <w:tc>
                <w:tcPr>
                  <w:tcW w:w="1300" w:type="dxa"/>
                  <w:tcBorders>
                    <w:top w:val="nil"/>
                    <w:left w:val="nil"/>
                    <w:bottom w:val="nil"/>
                    <w:right w:val="nil"/>
                  </w:tcBorders>
                  <w:shd w:val="clear" w:color="auto" w:fill="auto"/>
                  <w:noWrap/>
                  <w:vAlign w:val="bottom"/>
                  <w:hideMark/>
                </w:tcPr>
                <w:p w14:paraId="11B225A1"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7A5A5140"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4,048.96 </w:t>
                  </w:r>
                </w:p>
              </w:tc>
              <w:tc>
                <w:tcPr>
                  <w:tcW w:w="1480" w:type="dxa"/>
                  <w:tcBorders>
                    <w:top w:val="nil"/>
                    <w:left w:val="nil"/>
                    <w:bottom w:val="nil"/>
                    <w:right w:val="nil"/>
                  </w:tcBorders>
                  <w:shd w:val="clear" w:color="auto" w:fill="auto"/>
                  <w:noWrap/>
                  <w:vAlign w:val="bottom"/>
                  <w:hideMark/>
                </w:tcPr>
                <w:p w14:paraId="75EBF431"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0.000119 </w:t>
                  </w:r>
                </w:p>
              </w:tc>
              <w:tc>
                <w:tcPr>
                  <w:tcW w:w="1660" w:type="dxa"/>
                  <w:tcBorders>
                    <w:top w:val="nil"/>
                    <w:left w:val="nil"/>
                    <w:bottom w:val="nil"/>
                    <w:right w:val="nil"/>
                  </w:tcBorders>
                  <w:shd w:val="clear" w:color="auto" w:fill="auto"/>
                  <w:noWrap/>
                  <w:vAlign w:val="bottom"/>
                  <w:hideMark/>
                </w:tcPr>
                <w:p w14:paraId="7803E406"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0.000119 </w:t>
                  </w:r>
                </w:p>
              </w:tc>
            </w:tr>
            <w:tr w:rsidR="006B20FE" w:rsidRPr="006B20FE" w14:paraId="528E26B2" w14:textId="77777777" w:rsidTr="0026387F">
              <w:trPr>
                <w:trHeight w:val="315"/>
              </w:trPr>
              <w:tc>
                <w:tcPr>
                  <w:tcW w:w="1660" w:type="dxa"/>
                  <w:tcBorders>
                    <w:top w:val="nil"/>
                    <w:left w:val="nil"/>
                    <w:bottom w:val="nil"/>
                    <w:right w:val="nil"/>
                  </w:tcBorders>
                  <w:shd w:val="clear" w:color="auto" w:fill="auto"/>
                  <w:noWrap/>
                  <w:vAlign w:val="bottom"/>
                  <w:hideMark/>
                </w:tcPr>
                <w:p w14:paraId="33BFA998"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5AD9F87F"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71EF687"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9E48370"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E935D31"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66B043C" w14:textId="77777777" w:rsidR="006B20FE" w:rsidRPr="006B20FE" w:rsidRDefault="006B20FE" w:rsidP="006B20FE">
                  <w:pPr>
                    <w:widowControl/>
                    <w:autoSpaceDE/>
                    <w:autoSpaceDN/>
                    <w:adjustRightInd/>
                    <w:ind w:left="0" w:firstLine="0"/>
                    <w:rPr>
                      <w:sz w:val="20"/>
                      <w:szCs w:val="20"/>
                    </w:rPr>
                  </w:pPr>
                </w:p>
              </w:tc>
            </w:tr>
            <w:tr w:rsidR="006B20FE" w:rsidRPr="006B20FE" w14:paraId="6B8FFBE3" w14:textId="77777777" w:rsidTr="0026387F">
              <w:trPr>
                <w:trHeight w:val="315"/>
              </w:trPr>
              <w:tc>
                <w:tcPr>
                  <w:tcW w:w="1660" w:type="dxa"/>
                  <w:tcBorders>
                    <w:top w:val="nil"/>
                    <w:left w:val="nil"/>
                    <w:bottom w:val="nil"/>
                    <w:right w:val="nil"/>
                  </w:tcBorders>
                  <w:shd w:val="clear" w:color="auto" w:fill="auto"/>
                  <w:noWrap/>
                  <w:vAlign w:val="bottom"/>
                  <w:hideMark/>
                </w:tcPr>
                <w:p w14:paraId="326F5DA5"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Fire Districts</w:t>
                  </w:r>
                </w:p>
              </w:tc>
              <w:tc>
                <w:tcPr>
                  <w:tcW w:w="2180" w:type="dxa"/>
                  <w:tcBorders>
                    <w:top w:val="nil"/>
                    <w:left w:val="nil"/>
                    <w:bottom w:val="nil"/>
                    <w:right w:val="nil"/>
                  </w:tcBorders>
                  <w:shd w:val="clear" w:color="auto" w:fill="auto"/>
                  <w:noWrap/>
                  <w:vAlign w:val="bottom"/>
                  <w:hideMark/>
                </w:tcPr>
                <w:p w14:paraId="75685AC1"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3F6E99D2"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10FE2EF"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981B5E7"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702C38E7" w14:textId="77777777" w:rsidR="006B20FE" w:rsidRPr="006B20FE" w:rsidRDefault="006B20FE" w:rsidP="006B20FE">
                  <w:pPr>
                    <w:widowControl/>
                    <w:autoSpaceDE/>
                    <w:autoSpaceDN/>
                    <w:adjustRightInd/>
                    <w:ind w:left="0" w:firstLine="0"/>
                    <w:rPr>
                      <w:sz w:val="20"/>
                      <w:szCs w:val="20"/>
                    </w:rPr>
                  </w:pPr>
                </w:p>
              </w:tc>
            </w:tr>
            <w:tr w:rsidR="006B20FE" w:rsidRPr="006B20FE" w14:paraId="02E8D558" w14:textId="77777777" w:rsidTr="0026387F">
              <w:trPr>
                <w:trHeight w:val="315"/>
              </w:trPr>
              <w:tc>
                <w:tcPr>
                  <w:tcW w:w="1660" w:type="dxa"/>
                  <w:tcBorders>
                    <w:top w:val="nil"/>
                    <w:left w:val="nil"/>
                    <w:bottom w:val="nil"/>
                    <w:right w:val="nil"/>
                  </w:tcBorders>
                  <w:shd w:val="clear" w:color="auto" w:fill="auto"/>
                  <w:noWrap/>
                  <w:vAlign w:val="bottom"/>
                  <w:hideMark/>
                </w:tcPr>
                <w:p w14:paraId="0DBF2AFB"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9E087DE"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5C941B1"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4E9E877"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C87C372"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F61B852" w14:textId="77777777" w:rsidR="006B20FE" w:rsidRPr="006B20FE" w:rsidRDefault="006B20FE" w:rsidP="006B20FE">
                  <w:pPr>
                    <w:widowControl/>
                    <w:autoSpaceDE/>
                    <w:autoSpaceDN/>
                    <w:adjustRightInd/>
                    <w:ind w:left="0" w:firstLine="0"/>
                    <w:rPr>
                      <w:sz w:val="20"/>
                      <w:szCs w:val="20"/>
                    </w:rPr>
                  </w:pPr>
                </w:p>
              </w:tc>
            </w:tr>
            <w:tr w:rsidR="006B20FE" w:rsidRPr="006B20FE" w14:paraId="34CB9B31" w14:textId="77777777" w:rsidTr="0026387F">
              <w:trPr>
                <w:trHeight w:val="315"/>
              </w:trPr>
              <w:tc>
                <w:tcPr>
                  <w:tcW w:w="1660" w:type="dxa"/>
                  <w:tcBorders>
                    <w:top w:val="nil"/>
                    <w:left w:val="nil"/>
                    <w:bottom w:val="nil"/>
                    <w:right w:val="nil"/>
                  </w:tcBorders>
                  <w:shd w:val="clear" w:color="auto" w:fill="auto"/>
                  <w:noWrap/>
                  <w:vAlign w:val="bottom"/>
                  <w:hideMark/>
                </w:tcPr>
                <w:p w14:paraId="394D433F"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Benedict</w:t>
                  </w:r>
                </w:p>
              </w:tc>
              <w:tc>
                <w:tcPr>
                  <w:tcW w:w="2180" w:type="dxa"/>
                  <w:tcBorders>
                    <w:top w:val="nil"/>
                    <w:left w:val="nil"/>
                    <w:bottom w:val="nil"/>
                    <w:right w:val="nil"/>
                  </w:tcBorders>
                  <w:shd w:val="clear" w:color="auto" w:fill="auto"/>
                  <w:noWrap/>
                  <w:vAlign w:val="bottom"/>
                  <w:hideMark/>
                </w:tcPr>
                <w:p w14:paraId="64199D28"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343,616,085.00 </w:t>
                  </w:r>
                </w:p>
              </w:tc>
              <w:tc>
                <w:tcPr>
                  <w:tcW w:w="1300" w:type="dxa"/>
                  <w:tcBorders>
                    <w:top w:val="nil"/>
                    <w:left w:val="nil"/>
                    <w:bottom w:val="nil"/>
                    <w:right w:val="nil"/>
                  </w:tcBorders>
                  <w:shd w:val="clear" w:color="auto" w:fill="auto"/>
                  <w:noWrap/>
                  <w:vAlign w:val="bottom"/>
                  <w:hideMark/>
                </w:tcPr>
                <w:p w14:paraId="45AEED22"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62CC16E1"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39,476.98 </w:t>
                  </w:r>
                </w:p>
              </w:tc>
              <w:tc>
                <w:tcPr>
                  <w:tcW w:w="1480" w:type="dxa"/>
                  <w:tcBorders>
                    <w:top w:val="nil"/>
                    <w:left w:val="nil"/>
                    <w:bottom w:val="nil"/>
                    <w:right w:val="nil"/>
                  </w:tcBorders>
                  <w:shd w:val="clear" w:color="auto" w:fill="auto"/>
                  <w:noWrap/>
                  <w:vAlign w:val="bottom"/>
                  <w:hideMark/>
                </w:tcPr>
                <w:p w14:paraId="4A96944C"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0.011489 </w:t>
                  </w:r>
                </w:p>
              </w:tc>
              <w:tc>
                <w:tcPr>
                  <w:tcW w:w="1660" w:type="dxa"/>
                  <w:tcBorders>
                    <w:top w:val="nil"/>
                    <w:left w:val="nil"/>
                    <w:bottom w:val="nil"/>
                    <w:right w:val="nil"/>
                  </w:tcBorders>
                  <w:shd w:val="clear" w:color="auto" w:fill="auto"/>
                  <w:noWrap/>
                  <w:vAlign w:val="bottom"/>
                  <w:hideMark/>
                </w:tcPr>
                <w:p w14:paraId="0DC40A4B"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0.032425 </w:t>
                  </w:r>
                </w:p>
              </w:tc>
            </w:tr>
            <w:tr w:rsidR="006B20FE" w:rsidRPr="006B20FE" w14:paraId="03203A09" w14:textId="77777777" w:rsidTr="0026387F">
              <w:trPr>
                <w:trHeight w:val="315"/>
              </w:trPr>
              <w:tc>
                <w:tcPr>
                  <w:tcW w:w="1660" w:type="dxa"/>
                  <w:tcBorders>
                    <w:top w:val="nil"/>
                    <w:left w:val="nil"/>
                    <w:bottom w:val="nil"/>
                    <w:right w:val="nil"/>
                  </w:tcBorders>
                  <w:shd w:val="clear" w:color="auto" w:fill="auto"/>
                  <w:noWrap/>
                  <w:vAlign w:val="bottom"/>
                  <w:hideMark/>
                </w:tcPr>
                <w:p w14:paraId="020D6645"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571912C6"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7F20820"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B2EAE6F"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8E6A712"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73A45A11" w14:textId="77777777" w:rsidR="006B20FE" w:rsidRPr="006B20FE" w:rsidRDefault="006B20FE" w:rsidP="006B20FE">
                  <w:pPr>
                    <w:widowControl/>
                    <w:autoSpaceDE/>
                    <w:autoSpaceDN/>
                    <w:adjustRightInd/>
                    <w:ind w:left="0" w:firstLine="0"/>
                    <w:rPr>
                      <w:sz w:val="20"/>
                      <w:szCs w:val="20"/>
                    </w:rPr>
                  </w:pPr>
                </w:p>
              </w:tc>
            </w:tr>
            <w:tr w:rsidR="006B20FE" w:rsidRPr="006B20FE" w14:paraId="61B3C593" w14:textId="77777777" w:rsidTr="0026387F">
              <w:trPr>
                <w:trHeight w:val="315"/>
              </w:trPr>
              <w:tc>
                <w:tcPr>
                  <w:tcW w:w="1660" w:type="dxa"/>
                  <w:tcBorders>
                    <w:top w:val="nil"/>
                    <w:left w:val="nil"/>
                    <w:bottom w:val="nil"/>
                    <w:right w:val="nil"/>
                  </w:tcBorders>
                  <w:shd w:val="clear" w:color="auto" w:fill="auto"/>
                  <w:noWrap/>
                  <w:vAlign w:val="bottom"/>
                  <w:hideMark/>
                </w:tcPr>
                <w:p w14:paraId="065F287D"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Bradshaw</w:t>
                  </w:r>
                </w:p>
              </w:tc>
              <w:tc>
                <w:tcPr>
                  <w:tcW w:w="2180" w:type="dxa"/>
                  <w:tcBorders>
                    <w:top w:val="nil"/>
                    <w:left w:val="nil"/>
                    <w:bottom w:val="nil"/>
                    <w:right w:val="nil"/>
                  </w:tcBorders>
                  <w:shd w:val="clear" w:color="auto" w:fill="auto"/>
                  <w:noWrap/>
                  <w:vAlign w:val="bottom"/>
                  <w:hideMark/>
                </w:tcPr>
                <w:p w14:paraId="0BA10641"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434,305,204.00 </w:t>
                  </w:r>
                </w:p>
              </w:tc>
              <w:tc>
                <w:tcPr>
                  <w:tcW w:w="1300" w:type="dxa"/>
                  <w:tcBorders>
                    <w:top w:val="nil"/>
                    <w:left w:val="nil"/>
                    <w:bottom w:val="nil"/>
                    <w:right w:val="nil"/>
                  </w:tcBorders>
                  <w:shd w:val="clear" w:color="auto" w:fill="auto"/>
                  <w:noWrap/>
                  <w:vAlign w:val="bottom"/>
                  <w:hideMark/>
                </w:tcPr>
                <w:p w14:paraId="3B79909E"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41ADE401"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41,288.65 </w:t>
                  </w:r>
                </w:p>
              </w:tc>
              <w:tc>
                <w:tcPr>
                  <w:tcW w:w="1480" w:type="dxa"/>
                  <w:tcBorders>
                    <w:top w:val="nil"/>
                    <w:left w:val="nil"/>
                    <w:bottom w:val="nil"/>
                    <w:right w:val="nil"/>
                  </w:tcBorders>
                  <w:shd w:val="clear" w:color="auto" w:fill="auto"/>
                  <w:noWrap/>
                  <w:vAlign w:val="bottom"/>
                  <w:hideMark/>
                </w:tcPr>
                <w:p w14:paraId="4710CECF"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0.009507 </w:t>
                  </w:r>
                </w:p>
              </w:tc>
              <w:tc>
                <w:tcPr>
                  <w:tcW w:w="1660" w:type="dxa"/>
                  <w:tcBorders>
                    <w:top w:val="nil"/>
                    <w:left w:val="nil"/>
                    <w:bottom w:val="nil"/>
                    <w:right w:val="nil"/>
                  </w:tcBorders>
                  <w:shd w:val="clear" w:color="auto" w:fill="auto"/>
                  <w:noWrap/>
                  <w:vAlign w:val="bottom"/>
                  <w:hideMark/>
                </w:tcPr>
                <w:p w14:paraId="6ADAA9DF"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1DD40FFE" w14:textId="77777777" w:rsidTr="0026387F">
              <w:trPr>
                <w:trHeight w:val="315"/>
              </w:trPr>
              <w:tc>
                <w:tcPr>
                  <w:tcW w:w="1660" w:type="dxa"/>
                  <w:tcBorders>
                    <w:top w:val="nil"/>
                    <w:left w:val="nil"/>
                    <w:bottom w:val="nil"/>
                    <w:right w:val="nil"/>
                  </w:tcBorders>
                  <w:shd w:val="clear" w:color="auto" w:fill="auto"/>
                  <w:noWrap/>
                  <w:vAlign w:val="bottom"/>
                  <w:hideMark/>
                </w:tcPr>
                <w:p w14:paraId="48AF7217"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DB8C675"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4A231C7"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5D5C4667"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12,921.05 </w:t>
                  </w:r>
                </w:p>
              </w:tc>
              <w:tc>
                <w:tcPr>
                  <w:tcW w:w="1480" w:type="dxa"/>
                  <w:tcBorders>
                    <w:top w:val="nil"/>
                    <w:left w:val="nil"/>
                    <w:bottom w:val="nil"/>
                    <w:right w:val="nil"/>
                  </w:tcBorders>
                  <w:shd w:val="clear" w:color="auto" w:fill="auto"/>
                  <w:noWrap/>
                  <w:vAlign w:val="bottom"/>
                  <w:hideMark/>
                </w:tcPr>
                <w:p w14:paraId="3805D694"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0.002975 </w:t>
                  </w:r>
                </w:p>
              </w:tc>
              <w:tc>
                <w:tcPr>
                  <w:tcW w:w="1660" w:type="dxa"/>
                  <w:tcBorders>
                    <w:top w:val="nil"/>
                    <w:left w:val="nil"/>
                    <w:bottom w:val="nil"/>
                    <w:right w:val="nil"/>
                  </w:tcBorders>
                  <w:shd w:val="clear" w:color="auto" w:fill="auto"/>
                  <w:noWrap/>
                  <w:vAlign w:val="bottom"/>
                  <w:hideMark/>
                </w:tcPr>
                <w:p w14:paraId="5305BA97"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0492B5FF" w14:textId="77777777" w:rsidTr="0026387F">
              <w:trPr>
                <w:trHeight w:val="315"/>
              </w:trPr>
              <w:tc>
                <w:tcPr>
                  <w:tcW w:w="1660" w:type="dxa"/>
                  <w:tcBorders>
                    <w:top w:val="nil"/>
                    <w:left w:val="nil"/>
                    <w:bottom w:val="nil"/>
                    <w:right w:val="nil"/>
                  </w:tcBorders>
                  <w:shd w:val="clear" w:color="auto" w:fill="auto"/>
                  <w:noWrap/>
                  <w:vAlign w:val="bottom"/>
                  <w:hideMark/>
                </w:tcPr>
                <w:p w14:paraId="6B7654A5"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59A21D2"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5105412"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0E762E21"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54,209.70 </w:t>
                  </w:r>
                </w:p>
              </w:tc>
              <w:tc>
                <w:tcPr>
                  <w:tcW w:w="1480" w:type="dxa"/>
                  <w:tcBorders>
                    <w:top w:val="nil"/>
                    <w:left w:val="nil"/>
                    <w:bottom w:val="nil"/>
                    <w:right w:val="nil"/>
                  </w:tcBorders>
                  <w:shd w:val="clear" w:color="000000" w:fill="FFFFFF"/>
                  <w:noWrap/>
                  <w:vAlign w:val="bottom"/>
                  <w:hideMark/>
                </w:tcPr>
                <w:p w14:paraId="66D45791"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0.012482 </w:t>
                  </w:r>
                </w:p>
              </w:tc>
              <w:tc>
                <w:tcPr>
                  <w:tcW w:w="1660" w:type="dxa"/>
                  <w:tcBorders>
                    <w:top w:val="nil"/>
                    <w:left w:val="nil"/>
                    <w:bottom w:val="nil"/>
                    <w:right w:val="nil"/>
                  </w:tcBorders>
                  <w:shd w:val="clear" w:color="auto" w:fill="auto"/>
                  <w:noWrap/>
                  <w:vAlign w:val="bottom"/>
                  <w:hideMark/>
                </w:tcPr>
                <w:p w14:paraId="7B303CA0" w14:textId="77777777" w:rsidR="006B20FE" w:rsidRPr="006B20FE" w:rsidRDefault="006B20FE" w:rsidP="006B20FE">
                  <w:pPr>
                    <w:widowControl/>
                    <w:autoSpaceDE/>
                    <w:autoSpaceDN/>
                    <w:adjustRightInd/>
                    <w:ind w:left="0" w:firstLine="0"/>
                    <w:rPr>
                      <w:rFonts w:ascii="Calibri" w:hAnsi="Calibri" w:cs="Calibri"/>
                      <w:b/>
                      <w:bCs/>
                      <w:color w:val="000000"/>
                    </w:rPr>
                  </w:pPr>
                </w:p>
              </w:tc>
            </w:tr>
            <w:tr w:rsidR="006B20FE" w:rsidRPr="006B20FE" w14:paraId="36362D6B" w14:textId="77777777" w:rsidTr="0026387F">
              <w:trPr>
                <w:trHeight w:val="315"/>
              </w:trPr>
              <w:tc>
                <w:tcPr>
                  <w:tcW w:w="1660" w:type="dxa"/>
                  <w:tcBorders>
                    <w:top w:val="nil"/>
                    <w:left w:val="nil"/>
                    <w:bottom w:val="nil"/>
                    <w:right w:val="nil"/>
                  </w:tcBorders>
                  <w:shd w:val="clear" w:color="auto" w:fill="auto"/>
                  <w:noWrap/>
                  <w:vAlign w:val="bottom"/>
                  <w:hideMark/>
                </w:tcPr>
                <w:p w14:paraId="0B5CB275"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E36FC88"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E82D8EE"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CC8EF1D"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389FE67"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FF1B193" w14:textId="77777777" w:rsidR="006B20FE" w:rsidRPr="006B20FE" w:rsidRDefault="006B20FE" w:rsidP="006B20FE">
                  <w:pPr>
                    <w:widowControl/>
                    <w:autoSpaceDE/>
                    <w:autoSpaceDN/>
                    <w:adjustRightInd/>
                    <w:ind w:left="0" w:firstLine="0"/>
                    <w:rPr>
                      <w:sz w:val="20"/>
                      <w:szCs w:val="20"/>
                    </w:rPr>
                  </w:pPr>
                </w:p>
              </w:tc>
            </w:tr>
            <w:tr w:rsidR="006B20FE" w:rsidRPr="006B20FE" w14:paraId="57FAAC56" w14:textId="77777777" w:rsidTr="0026387F">
              <w:trPr>
                <w:trHeight w:val="315"/>
              </w:trPr>
              <w:tc>
                <w:tcPr>
                  <w:tcW w:w="1660" w:type="dxa"/>
                  <w:tcBorders>
                    <w:top w:val="nil"/>
                    <w:left w:val="nil"/>
                    <w:bottom w:val="nil"/>
                    <w:right w:val="nil"/>
                  </w:tcBorders>
                  <w:shd w:val="clear" w:color="auto" w:fill="auto"/>
                  <w:noWrap/>
                  <w:vAlign w:val="bottom"/>
                  <w:hideMark/>
                </w:tcPr>
                <w:p w14:paraId="5779339E"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Gresham</w:t>
                  </w:r>
                </w:p>
              </w:tc>
              <w:tc>
                <w:tcPr>
                  <w:tcW w:w="2180" w:type="dxa"/>
                  <w:tcBorders>
                    <w:top w:val="nil"/>
                    <w:left w:val="nil"/>
                    <w:bottom w:val="nil"/>
                    <w:right w:val="nil"/>
                  </w:tcBorders>
                  <w:shd w:val="clear" w:color="auto" w:fill="auto"/>
                  <w:noWrap/>
                  <w:vAlign w:val="bottom"/>
                  <w:hideMark/>
                </w:tcPr>
                <w:p w14:paraId="5FBE14C1"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1A2F2095"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1D01C042"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7396C6E"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101AA9A" w14:textId="77777777" w:rsidR="006B20FE" w:rsidRPr="006B20FE" w:rsidRDefault="006B20FE" w:rsidP="006B20FE">
                  <w:pPr>
                    <w:widowControl/>
                    <w:autoSpaceDE/>
                    <w:autoSpaceDN/>
                    <w:adjustRightInd/>
                    <w:ind w:left="0" w:firstLine="0"/>
                    <w:rPr>
                      <w:sz w:val="20"/>
                      <w:szCs w:val="20"/>
                    </w:rPr>
                  </w:pPr>
                </w:p>
              </w:tc>
            </w:tr>
            <w:tr w:rsidR="006B20FE" w:rsidRPr="006B20FE" w14:paraId="066E8D83" w14:textId="77777777" w:rsidTr="0026387F">
              <w:trPr>
                <w:trHeight w:val="315"/>
              </w:trPr>
              <w:tc>
                <w:tcPr>
                  <w:tcW w:w="1660" w:type="dxa"/>
                  <w:tcBorders>
                    <w:top w:val="nil"/>
                    <w:left w:val="nil"/>
                    <w:bottom w:val="nil"/>
                    <w:right w:val="nil"/>
                  </w:tcBorders>
                  <w:shd w:val="clear" w:color="auto" w:fill="auto"/>
                  <w:noWrap/>
                  <w:vAlign w:val="bottom"/>
                  <w:hideMark/>
                </w:tcPr>
                <w:p w14:paraId="46B249A4"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Butler Co</w:t>
                  </w:r>
                </w:p>
              </w:tc>
              <w:tc>
                <w:tcPr>
                  <w:tcW w:w="2180" w:type="dxa"/>
                  <w:tcBorders>
                    <w:top w:val="nil"/>
                    <w:left w:val="nil"/>
                    <w:bottom w:val="nil"/>
                    <w:right w:val="nil"/>
                  </w:tcBorders>
                  <w:shd w:val="clear" w:color="auto" w:fill="auto"/>
                  <w:noWrap/>
                  <w:vAlign w:val="bottom"/>
                  <w:hideMark/>
                </w:tcPr>
                <w:p w14:paraId="40BFEFB8"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31,484,050.00 </w:t>
                  </w:r>
                </w:p>
              </w:tc>
              <w:tc>
                <w:tcPr>
                  <w:tcW w:w="1300" w:type="dxa"/>
                  <w:tcBorders>
                    <w:top w:val="nil"/>
                    <w:left w:val="nil"/>
                    <w:bottom w:val="nil"/>
                    <w:right w:val="nil"/>
                  </w:tcBorders>
                  <w:shd w:val="clear" w:color="auto" w:fill="auto"/>
                  <w:noWrap/>
                  <w:vAlign w:val="bottom"/>
                  <w:hideMark/>
                </w:tcPr>
                <w:p w14:paraId="1E5C4933"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5570FDD2"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AC64863"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3D3FBC5" w14:textId="77777777" w:rsidR="006B20FE" w:rsidRPr="006B20FE" w:rsidRDefault="006B20FE" w:rsidP="006B20FE">
                  <w:pPr>
                    <w:widowControl/>
                    <w:autoSpaceDE/>
                    <w:autoSpaceDN/>
                    <w:adjustRightInd/>
                    <w:ind w:left="0" w:firstLine="0"/>
                    <w:rPr>
                      <w:sz w:val="20"/>
                      <w:szCs w:val="20"/>
                    </w:rPr>
                  </w:pPr>
                </w:p>
              </w:tc>
            </w:tr>
            <w:tr w:rsidR="006B20FE" w:rsidRPr="006B20FE" w14:paraId="447E42C0" w14:textId="77777777" w:rsidTr="0026387F">
              <w:trPr>
                <w:trHeight w:val="315"/>
              </w:trPr>
              <w:tc>
                <w:tcPr>
                  <w:tcW w:w="1660" w:type="dxa"/>
                  <w:tcBorders>
                    <w:top w:val="nil"/>
                    <w:left w:val="nil"/>
                    <w:bottom w:val="nil"/>
                    <w:right w:val="nil"/>
                  </w:tcBorders>
                  <w:shd w:val="clear" w:color="auto" w:fill="auto"/>
                  <w:noWrap/>
                  <w:vAlign w:val="bottom"/>
                  <w:hideMark/>
                </w:tcPr>
                <w:p w14:paraId="5A377F01"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Polk Co</w:t>
                  </w:r>
                </w:p>
              </w:tc>
              <w:tc>
                <w:tcPr>
                  <w:tcW w:w="2180" w:type="dxa"/>
                  <w:tcBorders>
                    <w:top w:val="nil"/>
                    <w:left w:val="nil"/>
                    <w:bottom w:val="nil"/>
                    <w:right w:val="nil"/>
                  </w:tcBorders>
                  <w:shd w:val="clear" w:color="auto" w:fill="auto"/>
                  <w:noWrap/>
                  <w:vAlign w:val="bottom"/>
                  <w:hideMark/>
                </w:tcPr>
                <w:p w14:paraId="1E102DD8"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84,165,009.00 </w:t>
                  </w:r>
                </w:p>
              </w:tc>
              <w:tc>
                <w:tcPr>
                  <w:tcW w:w="1300" w:type="dxa"/>
                  <w:tcBorders>
                    <w:top w:val="nil"/>
                    <w:left w:val="nil"/>
                    <w:bottom w:val="nil"/>
                    <w:right w:val="nil"/>
                  </w:tcBorders>
                  <w:shd w:val="clear" w:color="auto" w:fill="auto"/>
                  <w:noWrap/>
                  <w:vAlign w:val="bottom"/>
                  <w:hideMark/>
                </w:tcPr>
                <w:p w14:paraId="6DBB8132"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4D58512D"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02F087C"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7654E6B" w14:textId="77777777" w:rsidR="006B20FE" w:rsidRPr="006B20FE" w:rsidRDefault="006B20FE" w:rsidP="006B20FE">
                  <w:pPr>
                    <w:widowControl/>
                    <w:autoSpaceDE/>
                    <w:autoSpaceDN/>
                    <w:adjustRightInd/>
                    <w:ind w:left="0" w:firstLine="0"/>
                    <w:rPr>
                      <w:sz w:val="20"/>
                      <w:szCs w:val="20"/>
                    </w:rPr>
                  </w:pPr>
                </w:p>
              </w:tc>
            </w:tr>
            <w:tr w:rsidR="006B20FE" w:rsidRPr="006B20FE" w14:paraId="36FF8208" w14:textId="77777777" w:rsidTr="0026387F">
              <w:trPr>
                <w:trHeight w:val="315"/>
              </w:trPr>
              <w:tc>
                <w:tcPr>
                  <w:tcW w:w="1660" w:type="dxa"/>
                  <w:tcBorders>
                    <w:top w:val="nil"/>
                    <w:left w:val="nil"/>
                    <w:bottom w:val="nil"/>
                    <w:right w:val="nil"/>
                  </w:tcBorders>
                  <w:shd w:val="clear" w:color="auto" w:fill="auto"/>
                  <w:noWrap/>
                  <w:vAlign w:val="bottom"/>
                  <w:hideMark/>
                </w:tcPr>
                <w:p w14:paraId="3AD39E76"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Seward Co</w:t>
                  </w:r>
                </w:p>
              </w:tc>
              <w:tc>
                <w:tcPr>
                  <w:tcW w:w="2180" w:type="dxa"/>
                  <w:tcBorders>
                    <w:top w:val="nil"/>
                    <w:left w:val="nil"/>
                    <w:bottom w:val="nil"/>
                    <w:right w:val="nil"/>
                  </w:tcBorders>
                  <w:shd w:val="clear" w:color="auto" w:fill="auto"/>
                  <w:noWrap/>
                  <w:vAlign w:val="bottom"/>
                  <w:hideMark/>
                </w:tcPr>
                <w:p w14:paraId="6372DF1F"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72,074,948.00 </w:t>
                  </w:r>
                </w:p>
              </w:tc>
              <w:tc>
                <w:tcPr>
                  <w:tcW w:w="1300" w:type="dxa"/>
                  <w:tcBorders>
                    <w:top w:val="nil"/>
                    <w:left w:val="nil"/>
                    <w:bottom w:val="nil"/>
                    <w:right w:val="nil"/>
                  </w:tcBorders>
                  <w:shd w:val="clear" w:color="auto" w:fill="auto"/>
                  <w:noWrap/>
                  <w:vAlign w:val="bottom"/>
                  <w:hideMark/>
                </w:tcPr>
                <w:p w14:paraId="48E68253"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4E2290BB"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71,610.10 </w:t>
                  </w:r>
                </w:p>
              </w:tc>
              <w:tc>
                <w:tcPr>
                  <w:tcW w:w="1480" w:type="dxa"/>
                  <w:tcBorders>
                    <w:top w:val="nil"/>
                    <w:left w:val="nil"/>
                    <w:bottom w:val="nil"/>
                    <w:right w:val="nil"/>
                  </w:tcBorders>
                  <w:shd w:val="clear" w:color="auto" w:fill="auto"/>
                  <w:noWrap/>
                  <w:vAlign w:val="bottom"/>
                  <w:hideMark/>
                </w:tcPr>
                <w:p w14:paraId="1F1722F6"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0.020250 </w:t>
                  </w:r>
                </w:p>
              </w:tc>
              <w:tc>
                <w:tcPr>
                  <w:tcW w:w="1660" w:type="dxa"/>
                  <w:tcBorders>
                    <w:top w:val="nil"/>
                    <w:left w:val="nil"/>
                    <w:bottom w:val="nil"/>
                    <w:right w:val="nil"/>
                  </w:tcBorders>
                  <w:shd w:val="clear" w:color="auto" w:fill="auto"/>
                  <w:noWrap/>
                  <w:vAlign w:val="bottom"/>
                  <w:hideMark/>
                </w:tcPr>
                <w:p w14:paraId="55A506B7"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1982D150" w14:textId="77777777" w:rsidTr="0026387F">
              <w:trPr>
                <w:trHeight w:val="315"/>
              </w:trPr>
              <w:tc>
                <w:tcPr>
                  <w:tcW w:w="1660" w:type="dxa"/>
                  <w:tcBorders>
                    <w:top w:val="nil"/>
                    <w:left w:val="nil"/>
                    <w:bottom w:val="nil"/>
                    <w:right w:val="nil"/>
                  </w:tcBorders>
                  <w:shd w:val="clear" w:color="auto" w:fill="auto"/>
                  <w:noWrap/>
                  <w:vAlign w:val="bottom"/>
                  <w:hideMark/>
                </w:tcPr>
                <w:p w14:paraId="032C47CC"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York Co</w:t>
                  </w:r>
                </w:p>
              </w:tc>
              <w:tc>
                <w:tcPr>
                  <w:tcW w:w="2180" w:type="dxa"/>
                  <w:tcBorders>
                    <w:top w:val="nil"/>
                    <w:left w:val="nil"/>
                    <w:bottom w:val="nil"/>
                    <w:right w:val="nil"/>
                  </w:tcBorders>
                  <w:shd w:val="clear" w:color="auto" w:fill="auto"/>
                  <w:noWrap/>
                  <w:vAlign w:val="bottom"/>
                  <w:hideMark/>
                </w:tcPr>
                <w:p w14:paraId="54CB1D3F"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165,902,572.00 </w:t>
                  </w:r>
                </w:p>
              </w:tc>
              <w:tc>
                <w:tcPr>
                  <w:tcW w:w="1300" w:type="dxa"/>
                  <w:tcBorders>
                    <w:top w:val="nil"/>
                    <w:left w:val="nil"/>
                    <w:bottom w:val="nil"/>
                    <w:right w:val="nil"/>
                  </w:tcBorders>
                  <w:shd w:val="clear" w:color="auto" w:fill="auto"/>
                  <w:noWrap/>
                  <w:vAlign w:val="bottom"/>
                  <w:hideMark/>
                </w:tcPr>
                <w:p w14:paraId="0F2DE650"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6EE94F2B"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43,053.86 </w:t>
                  </w:r>
                </w:p>
              </w:tc>
              <w:tc>
                <w:tcPr>
                  <w:tcW w:w="1480" w:type="dxa"/>
                  <w:tcBorders>
                    <w:top w:val="nil"/>
                    <w:left w:val="nil"/>
                    <w:bottom w:val="nil"/>
                    <w:right w:val="nil"/>
                  </w:tcBorders>
                  <w:shd w:val="clear" w:color="auto" w:fill="auto"/>
                  <w:noWrap/>
                  <w:vAlign w:val="bottom"/>
                  <w:hideMark/>
                </w:tcPr>
                <w:p w14:paraId="078F2919"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0.012175 </w:t>
                  </w:r>
                </w:p>
              </w:tc>
              <w:tc>
                <w:tcPr>
                  <w:tcW w:w="1660" w:type="dxa"/>
                  <w:tcBorders>
                    <w:top w:val="nil"/>
                    <w:left w:val="nil"/>
                    <w:bottom w:val="nil"/>
                    <w:right w:val="nil"/>
                  </w:tcBorders>
                  <w:shd w:val="clear" w:color="auto" w:fill="auto"/>
                  <w:noWrap/>
                  <w:vAlign w:val="bottom"/>
                  <w:hideMark/>
                </w:tcPr>
                <w:p w14:paraId="1A285CF5"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07221ECE" w14:textId="77777777" w:rsidTr="0026387F">
              <w:trPr>
                <w:trHeight w:val="315"/>
              </w:trPr>
              <w:tc>
                <w:tcPr>
                  <w:tcW w:w="1660" w:type="dxa"/>
                  <w:tcBorders>
                    <w:top w:val="nil"/>
                    <w:left w:val="nil"/>
                    <w:bottom w:val="nil"/>
                    <w:right w:val="nil"/>
                  </w:tcBorders>
                  <w:shd w:val="clear" w:color="auto" w:fill="auto"/>
                  <w:noWrap/>
                  <w:vAlign w:val="bottom"/>
                  <w:hideMark/>
                </w:tcPr>
                <w:p w14:paraId="4AA4A747"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Total Value</w:t>
                  </w:r>
                </w:p>
              </w:tc>
              <w:tc>
                <w:tcPr>
                  <w:tcW w:w="2180" w:type="dxa"/>
                  <w:tcBorders>
                    <w:top w:val="nil"/>
                    <w:left w:val="nil"/>
                    <w:bottom w:val="nil"/>
                    <w:right w:val="nil"/>
                  </w:tcBorders>
                  <w:shd w:val="clear" w:color="auto" w:fill="auto"/>
                  <w:noWrap/>
                  <w:vAlign w:val="bottom"/>
                  <w:hideMark/>
                </w:tcPr>
                <w:p w14:paraId="29B237FE" w14:textId="77777777" w:rsidR="006B20FE" w:rsidRPr="006B20FE" w:rsidRDefault="006B20FE" w:rsidP="006B20FE">
                  <w:pPr>
                    <w:widowControl/>
                    <w:autoSpaceDE/>
                    <w:autoSpaceDN/>
                    <w:adjustRightInd/>
                    <w:ind w:left="0" w:firstLine="0"/>
                    <w:jc w:val="right"/>
                    <w:rPr>
                      <w:rFonts w:ascii="Calibri" w:hAnsi="Calibri" w:cs="Calibri"/>
                      <w:b/>
                      <w:bCs/>
                      <w:color w:val="000000"/>
                    </w:rPr>
                  </w:pPr>
                  <w:r w:rsidRPr="006B20FE">
                    <w:rPr>
                      <w:rFonts w:ascii="Calibri" w:hAnsi="Calibri" w:cs="Calibri"/>
                      <w:b/>
                      <w:bCs/>
                      <w:color w:val="000000"/>
                    </w:rPr>
                    <w:t xml:space="preserve">353,626,579.00 </w:t>
                  </w:r>
                </w:p>
              </w:tc>
              <w:tc>
                <w:tcPr>
                  <w:tcW w:w="1300" w:type="dxa"/>
                  <w:tcBorders>
                    <w:top w:val="nil"/>
                    <w:left w:val="nil"/>
                    <w:bottom w:val="nil"/>
                    <w:right w:val="nil"/>
                  </w:tcBorders>
                  <w:shd w:val="clear" w:color="auto" w:fill="auto"/>
                  <w:noWrap/>
                  <w:vAlign w:val="bottom"/>
                  <w:hideMark/>
                </w:tcPr>
                <w:p w14:paraId="351AE603"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63F6D9A7"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114,663.96 </w:t>
                  </w:r>
                </w:p>
              </w:tc>
              <w:tc>
                <w:tcPr>
                  <w:tcW w:w="1480" w:type="dxa"/>
                  <w:tcBorders>
                    <w:top w:val="nil"/>
                    <w:left w:val="nil"/>
                    <w:bottom w:val="nil"/>
                    <w:right w:val="nil"/>
                  </w:tcBorders>
                  <w:shd w:val="clear" w:color="auto" w:fill="auto"/>
                  <w:noWrap/>
                  <w:vAlign w:val="bottom"/>
                  <w:hideMark/>
                </w:tcPr>
                <w:p w14:paraId="1008D056"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0.032425 </w:t>
                  </w:r>
                </w:p>
              </w:tc>
              <w:tc>
                <w:tcPr>
                  <w:tcW w:w="1660" w:type="dxa"/>
                  <w:tcBorders>
                    <w:top w:val="nil"/>
                    <w:left w:val="nil"/>
                    <w:bottom w:val="nil"/>
                    <w:right w:val="nil"/>
                  </w:tcBorders>
                  <w:shd w:val="clear" w:color="000000" w:fill="FFFFFF"/>
                  <w:noWrap/>
                  <w:vAlign w:val="bottom"/>
                  <w:hideMark/>
                </w:tcPr>
                <w:p w14:paraId="3D2D1F9A"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w:t>
                  </w:r>
                </w:p>
              </w:tc>
            </w:tr>
            <w:tr w:rsidR="006B20FE" w:rsidRPr="006B20FE" w14:paraId="339A175A" w14:textId="77777777" w:rsidTr="0026387F">
              <w:trPr>
                <w:trHeight w:val="315"/>
              </w:trPr>
              <w:tc>
                <w:tcPr>
                  <w:tcW w:w="1660" w:type="dxa"/>
                  <w:tcBorders>
                    <w:top w:val="nil"/>
                    <w:left w:val="nil"/>
                    <w:bottom w:val="nil"/>
                    <w:right w:val="nil"/>
                  </w:tcBorders>
                  <w:shd w:val="clear" w:color="auto" w:fill="auto"/>
                  <w:noWrap/>
                  <w:vAlign w:val="bottom"/>
                  <w:hideMark/>
                </w:tcPr>
                <w:p w14:paraId="43047FBB"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1EA4F9EF"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A1506DD"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53B5193C"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596018A"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6C5F6CE" w14:textId="77777777" w:rsidR="006B20FE" w:rsidRPr="006B20FE" w:rsidRDefault="006B20FE" w:rsidP="006B20FE">
                  <w:pPr>
                    <w:widowControl/>
                    <w:autoSpaceDE/>
                    <w:autoSpaceDN/>
                    <w:adjustRightInd/>
                    <w:ind w:left="0" w:firstLine="0"/>
                    <w:rPr>
                      <w:sz w:val="20"/>
                      <w:szCs w:val="20"/>
                    </w:rPr>
                  </w:pPr>
                </w:p>
              </w:tc>
            </w:tr>
            <w:tr w:rsidR="006B20FE" w:rsidRPr="006B20FE" w14:paraId="51A080E8" w14:textId="77777777" w:rsidTr="0026387F">
              <w:trPr>
                <w:trHeight w:val="315"/>
              </w:trPr>
              <w:tc>
                <w:tcPr>
                  <w:tcW w:w="1660" w:type="dxa"/>
                  <w:tcBorders>
                    <w:top w:val="nil"/>
                    <w:left w:val="nil"/>
                    <w:bottom w:val="nil"/>
                    <w:right w:val="nil"/>
                  </w:tcBorders>
                  <w:shd w:val="clear" w:color="auto" w:fill="auto"/>
                  <w:noWrap/>
                  <w:vAlign w:val="bottom"/>
                  <w:hideMark/>
                </w:tcPr>
                <w:p w14:paraId="397E9B5B"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Henderson</w:t>
                  </w:r>
                </w:p>
              </w:tc>
              <w:tc>
                <w:tcPr>
                  <w:tcW w:w="2180" w:type="dxa"/>
                  <w:tcBorders>
                    <w:top w:val="nil"/>
                    <w:left w:val="nil"/>
                    <w:bottom w:val="nil"/>
                    <w:right w:val="nil"/>
                  </w:tcBorders>
                  <w:shd w:val="clear" w:color="auto" w:fill="auto"/>
                  <w:noWrap/>
                  <w:vAlign w:val="bottom"/>
                  <w:hideMark/>
                </w:tcPr>
                <w:p w14:paraId="491ACCB9"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242CA6CE"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007FF41"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DD85953"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FE79087" w14:textId="77777777" w:rsidR="006B20FE" w:rsidRPr="006B20FE" w:rsidRDefault="006B20FE" w:rsidP="006B20FE">
                  <w:pPr>
                    <w:widowControl/>
                    <w:autoSpaceDE/>
                    <w:autoSpaceDN/>
                    <w:adjustRightInd/>
                    <w:ind w:left="0" w:firstLine="0"/>
                    <w:rPr>
                      <w:sz w:val="20"/>
                      <w:szCs w:val="20"/>
                    </w:rPr>
                  </w:pPr>
                </w:p>
              </w:tc>
            </w:tr>
            <w:tr w:rsidR="006B20FE" w:rsidRPr="006B20FE" w14:paraId="5720D342" w14:textId="77777777" w:rsidTr="0026387F">
              <w:trPr>
                <w:trHeight w:val="315"/>
              </w:trPr>
              <w:tc>
                <w:tcPr>
                  <w:tcW w:w="1660" w:type="dxa"/>
                  <w:tcBorders>
                    <w:top w:val="nil"/>
                    <w:left w:val="nil"/>
                    <w:bottom w:val="nil"/>
                    <w:right w:val="nil"/>
                  </w:tcBorders>
                  <w:shd w:val="clear" w:color="auto" w:fill="auto"/>
                  <w:noWrap/>
                  <w:vAlign w:val="bottom"/>
                  <w:hideMark/>
                </w:tcPr>
                <w:p w14:paraId="157E1369"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York Co</w:t>
                  </w:r>
                </w:p>
              </w:tc>
              <w:tc>
                <w:tcPr>
                  <w:tcW w:w="2180" w:type="dxa"/>
                  <w:tcBorders>
                    <w:top w:val="nil"/>
                    <w:left w:val="nil"/>
                    <w:bottom w:val="nil"/>
                    <w:right w:val="nil"/>
                  </w:tcBorders>
                  <w:shd w:val="clear" w:color="auto" w:fill="auto"/>
                  <w:noWrap/>
                  <w:vAlign w:val="bottom"/>
                  <w:hideMark/>
                </w:tcPr>
                <w:p w14:paraId="20BB4F6E"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232,850,435.00 </w:t>
                  </w:r>
                </w:p>
              </w:tc>
              <w:tc>
                <w:tcPr>
                  <w:tcW w:w="1300" w:type="dxa"/>
                  <w:tcBorders>
                    <w:top w:val="nil"/>
                    <w:left w:val="nil"/>
                    <w:bottom w:val="nil"/>
                    <w:right w:val="nil"/>
                  </w:tcBorders>
                  <w:shd w:val="clear" w:color="auto" w:fill="auto"/>
                  <w:noWrap/>
                  <w:vAlign w:val="bottom"/>
                  <w:hideMark/>
                </w:tcPr>
                <w:p w14:paraId="4CE2EFD9"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General</w:t>
                  </w:r>
                </w:p>
              </w:tc>
              <w:tc>
                <w:tcPr>
                  <w:tcW w:w="1420" w:type="dxa"/>
                  <w:tcBorders>
                    <w:top w:val="nil"/>
                    <w:left w:val="nil"/>
                    <w:bottom w:val="nil"/>
                    <w:right w:val="nil"/>
                  </w:tcBorders>
                  <w:shd w:val="clear" w:color="auto" w:fill="auto"/>
                  <w:noWrap/>
                  <w:vAlign w:val="bottom"/>
                  <w:hideMark/>
                </w:tcPr>
                <w:p w14:paraId="39183D36"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37,504.20 </w:t>
                  </w:r>
                </w:p>
              </w:tc>
              <w:tc>
                <w:tcPr>
                  <w:tcW w:w="1480" w:type="dxa"/>
                  <w:tcBorders>
                    <w:top w:val="nil"/>
                    <w:left w:val="nil"/>
                    <w:bottom w:val="nil"/>
                    <w:right w:val="nil"/>
                  </w:tcBorders>
                  <w:shd w:val="clear" w:color="auto" w:fill="auto"/>
                  <w:noWrap/>
                  <w:vAlign w:val="bottom"/>
                  <w:hideMark/>
                </w:tcPr>
                <w:p w14:paraId="71F1113D"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0.009853 </w:t>
                  </w:r>
                </w:p>
              </w:tc>
              <w:tc>
                <w:tcPr>
                  <w:tcW w:w="1660" w:type="dxa"/>
                  <w:tcBorders>
                    <w:top w:val="nil"/>
                    <w:left w:val="nil"/>
                    <w:bottom w:val="nil"/>
                    <w:right w:val="nil"/>
                  </w:tcBorders>
                  <w:shd w:val="clear" w:color="auto" w:fill="auto"/>
                  <w:noWrap/>
                  <w:vAlign w:val="bottom"/>
                  <w:hideMark/>
                </w:tcPr>
                <w:p w14:paraId="482F3C15"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10C92641" w14:textId="77777777" w:rsidTr="0026387F">
              <w:trPr>
                <w:trHeight w:val="315"/>
              </w:trPr>
              <w:tc>
                <w:tcPr>
                  <w:tcW w:w="1660" w:type="dxa"/>
                  <w:tcBorders>
                    <w:top w:val="nil"/>
                    <w:left w:val="nil"/>
                    <w:bottom w:val="nil"/>
                    <w:right w:val="nil"/>
                  </w:tcBorders>
                  <w:shd w:val="clear" w:color="auto" w:fill="auto"/>
                  <w:noWrap/>
                  <w:vAlign w:val="bottom"/>
                  <w:hideMark/>
                </w:tcPr>
                <w:p w14:paraId="21557ED1"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Hamilton Co</w:t>
                  </w:r>
                </w:p>
              </w:tc>
              <w:tc>
                <w:tcPr>
                  <w:tcW w:w="2180" w:type="dxa"/>
                  <w:tcBorders>
                    <w:top w:val="nil"/>
                    <w:left w:val="nil"/>
                    <w:bottom w:val="nil"/>
                    <w:right w:val="nil"/>
                  </w:tcBorders>
                  <w:shd w:val="clear" w:color="auto" w:fill="auto"/>
                  <w:noWrap/>
                  <w:vAlign w:val="bottom"/>
                  <w:hideMark/>
                </w:tcPr>
                <w:p w14:paraId="67EEEAB8"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147,789,639.00 </w:t>
                  </w:r>
                </w:p>
              </w:tc>
              <w:tc>
                <w:tcPr>
                  <w:tcW w:w="1300" w:type="dxa"/>
                  <w:tcBorders>
                    <w:top w:val="nil"/>
                    <w:left w:val="nil"/>
                    <w:bottom w:val="nil"/>
                    <w:right w:val="nil"/>
                  </w:tcBorders>
                  <w:shd w:val="clear" w:color="auto" w:fill="auto"/>
                  <w:noWrap/>
                  <w:vAlign w:val="bottom"/>
                  <w:hideMark/>
                </w:tcPr>
                <w:p w14:paraId="53AF8A08"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420" w:type="dxa"/>
                  <w:tcBorders>
                    <w:top w:val="nil"/>
                    <w:left w:val="nil"/>
                    <w:bottom w:val="nil"/>
                    <w:right w:val="nil"/>
                  </w:tcBorders>
                  <w:shd w:val="clear" w:color="auto" w:fill="auto"/>
                  <w:noWrap/>
                  <w:vAlign w:val="bottom"/>
                  <w:hideMark/>
                </w:tcPr>
                <w:p w14:paraId="104F320C"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93FA15E"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91E7708" w14:textId="77777777" w:rsidR="006B20FE" w:rsidRPr="006B20FE" w:rsidRDefault="006B20FE" w:rsidP="006B20FE">
                  <w:pPr>
                    <w:widowControl/>
                    <w:autoSpaceDE/>
                    <w:autoSpaceDN/>
                    <w:adjustRightInd/>
                    <w:ind w:left="0" w:firstLine="0"/>
                    <w:rPr>
                      <w:sz w:val="20"/>
                      <w:szCs w:val="20"/>
                    </w:rPr>
                  </w:pPr>
                </w:p>
              </w:tc>
            </w:tr>
            <w:tr w:rsidR="006B20FE" w:rsidRPr="006B20FE" w14:paraId="3DBAF051" w14:textId="77777777" w:rsidTr="0026387F">
              <w:trPr>
                <w:trHeight w:val="315"/>
              </w:trPr>
              <w:tc>
                <w:tcPr>
                  <w:tcW w:w="1660" w:type="dxa"/>
                  <w:tcBorders>
                    <w:top w:val="nil"/>
                    <w:left w:val="nil"/>
                    <w:bottom w:val="nil"/>
                    <w:right w:val="nil"/>
                  </w:tcBorders>
                  <w:shd w:val="clear" w:color="auto" w:fill="auto"/>
                  <w:noWrap/>
                  <w:vAlign w:val="bottom"/>
                  <w:hideMark/>
                </w:tcPr>
                <w:p w14:paraId="0FCD55DF"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Total Value</w:t>
                  </w:r>
                </w:p>
              </w:tc>
              <w:tc>
                <w:tcPr>
                  <w:tcW w:w="2180" w:type="dxa"/>
                  <w:tcBorders>
                    <w:top w:val="nil"/>
                    <w:left w:val="nil"/>
                    <w:bottom w:val="nil"/>
                    <w:right w:val="nil"/>
                  </w:tcBorders>
                  <w:shd w:val="clear" w:color="auto" w:fill="auto"/>
                  <w:noWrap/>
                  <w:vAlign w:val="bottom"/>
                  <w:hideMark/>
                </w:tcPr>
                <w:p w14:paraId="5363FFB6" w14:textId="77777777" w:rsidR="006B20FE" w:rsidRPr="006B20FE" w:rsidRDefault="006B20FE" w:rsidP="006B20FE">
                  <w:pPr>
                    <w:widowControl/>
                    <w:autoSpaceDE/>
                    <w:autoSpaceDN/>
                    <w:adjustRightInd/>
                    <w:ind w:left="0" w:firstLine="0"/>
                    <w:jc w:val="right"/>
                    <w:rPr>
                      <w:rFonts w:ascii="Calibri" w:hAnsi="Calibri" w:cs="Calibri"/>
                      <w:b/>
                      <w:bCs/>
                      <w:color w:val="000000"/>
                    </w:rPr>
                  </w:pPr>
                  <w:r w:rsidRPr="006B20FE">
                    <w:rPr>
                      <w:rFonts w:ascii="Calibri" w:hAnsi="Calibri" w:cs="Calibri"/>
                      <w:b/>
                      <w:bCs/>
                      <w:color w:val="000000"/>
                    </w:rPr>
                    <w:t xml:space="preserve">380,640,074.00 </w:t>
                  </w:r>
                </w:p>
              </w:tc>
              <w:tc>
                <w:tcPr>
                  <w:tcW w:w="1300" w:type="dxa"/>
                  <w:tcBorders>
                    <w:top w:val="nil"/>
                    <w:left w:val="nil"/>
                    <w:bottom w:val="nil"/>
                    <w:right w:val="nil"/>
                  </w:tcBorders>
                  <w:shd w:val="clear" w:color="auto" w:fill="auto"/>
                  <w:noWrap/>
                  <w:vAlign w:val="bottom"/>
                  <w:hideMark/>
                </w:tcPr>
                <w:p w14:paraId="3E55CFB2"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Total</w:t>
                  </w:r>
                </w:p>
              </w:tc>
              <w:tc>
                <w:tcPr>
                  <w:tcW w:w="1420" w:type="dxa"/>
                  <w:tcBorders>
                    <w:top w:val="nil"/>
                    <w:left w:val="nil"/>
                    <w:bottom w:val="nil"/>
                    <w:right w:val="nil"/>
                  </w:tcBorders>
                  <w:shd w:val="clear" w:color="auto" w:fill="auto"/>
                  <w:noWrap/>
                  <w:vAlign w:val="bottom"/>
                  <w:hideMark/>
                </w:tcPr>
                <w:p w14:paraId="7D0DACB0"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37,504.20 </w:t>
                  </w:r>
                </w:p>
              </w:tc>
              <w:tc>
                <w:tcPr>
                  <w:tcW w:w="1480" w:type="dxa"/>
                  <w:tcBorders>
                    <w:top w:val="nil"/>
                    <w:left w:val="nil"/>
                    <w:bottom w:val="nil"/>
                    <w:right w:val="nil"/>
                  </w:tcBorders>
                  <w:shd w:val="clear" w:color="auto" w:fill="auto"/>
                  <w:noWrap/>
                  <w:vAlign w:val="bottom"/>
                  <w:hideMark/>
                </w:tcPr>
                <w:p w14:paraId="10A6D1A7"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0.009853 </w:t>
                  </w:r>
                </w:p>
              </w:tc>
              <w:tc>
                <w:tcPr>
                  <w:tcW w:w="1660" w:type="dxa"/>
                  <w:tcBorders>
                    <w:top w:val="nil"/>
                    <w:left w:val="nil"/>
                    <w:bottom w:val="nil"/>
                    <w:right w:val="nil"/>
                  </w:tcBorders>
                  <w:shd w:val="clear" w:color="auto" w:fill="auto"/>
                  <w:noWrap/>
                  <w:vAlign w:val="bottom"/>
                  <w:hideMark/>
                </w:tcPr>
                <w:p w14:paraId="6AC5B4EE" w14:textId="77777777" w:rsidR="006B20FE" w:rsidRPr="006B20FE" w:rsidRDefault="006B20FE" w:rsidP="006B20FE">
                  <w:pPr>
                    <w:widowControl/>
                    <w:autoSpaceDE/>
                    <w:autoSpaceDN/>
                    <w:adjustRightInd/>
                    <w:ind w:left="0" w:firstLine="0"/>
                    <w:rPr>
                      <w:rFonts w:ascii="Calibri" w:hAnsi="Calibri" w:cs="Calibri"/>
                      <w:b/>
                      <w:bCs/>
                      <w:color w:val="000000"/>
                    </w:rPr>
                  </w:pPr>
                </w:p>
              </w:tc>
            </w:tr>
            <w:tr w:rsidR="006B20FE" w:rsidRPr="006B20FE" w14:paraId="692EA5AC" w14:textId="77777777" w:rsidTr="0026387F">
              <w:trPr>
                <w:trHeight w:val="315"/>
              </w:trPr>
              <w:tc>
                <w:tcPr>
                  <w:tcW w:w="1660" w:type="dxa"/>
                  <w:tcBorders>
                    <w:top w:val="nil"/>
                    <w:left w:val="nil"/>
                    <w:bottom w:val="nil"/>
                    <w:right w:val="nil"/>
                  </w:tcBorders>
                  <w:shd w:val="clear" w:color="auto" w:fill="auto"/>
                  <w:noWrap/>
                  <w:vAlign w:val="bottom"/>
                  <w:hideMark/>
                </w:tcPr>
                <w:p w14:paraId="47A235F5"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4FCCC60"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1394694"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D559572"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7533605"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1E4C1E2F" w14:textId="77777777" w:rsidR="006B20FE" w:rsidRPr="006B20FE" w:rsidRDefault="006B20FE" w:rsidP="006B20FE">
                  <w:pPr>
                    <w:widowControl/>
                    <w:autoSpaceDE/>
                    <w:autoSpaceDN/>
                    <w:adjustRightInd/>
                    <w:ind w:left="0" w:firstLine="0"/>
                    <w:rPr>
                      <w:sz w:val="20"/>
                      <w:szCs w:val="20"/>
                    </w:rPr>
                  </w:pPr>
                </w:p>
              </w:tc>
            </w:tr>
            <w:tr w:rsidR="006B20FE" w:rsidRPr="006B20FE" w14:paraId="20F651D2" w14:textId="77777777" w:rsidTr="0026387F">
              <w:trPr>
                <w:trHeight w:val="315"/>
              </w:trPr>
              <w:tc>
                <w:tcPr>
                  <w:tcW w:w="1660" w:type="dxa"/>
                  <w:tcBorders>
                    <w:top w:val="nil"/>
                    <w:left w:val="nil"/>
                    <w:bottom w:val="nil"/>
                    <w:right w:val="nil"/>
                  </w:tcBorders>
                  <w:shd w:val="clear" w:color="auto" w:fill="auto"/>
                  <w:noWrap/>
                  <w:vAlign w:val="bottom"/>
                  <w:hideMark/>
                </w:tcPr>
                <w:p w14:paraId="3D96A4F5"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McCool Jct</w:t>
                  </w:r>
                </w:p>
              </w:tc>
              <w:tc>
                <w:tcPr>
                  <w:tcW w:w="2180" w:type="dxa"/>
                  <w:tcBorders>
                    <w:top w:val="nil"/>
                    <w:left w:val="nil"/>
                    <w:bottom w:val="nil"/>
                    <w:right w:val="nil"/>
                  </w:tcBorders>
                  <w:shd w:val="clear" w:color="auto" w:fill="auto"/>
                  <w:noWrap/>
                  <w:vAlign w:val="bottom"/>
                  <w:hideMark/>
                </w:tcPr>
                <w:p w14:paraId="57430CF1"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345,032,879.00 </w:t>
                  </w:r>
                </w:p>
              </w:tc>
              <w:tc>
                <w:tcPr>
                  <w:tcW w:w="1300" w:type="dxa"/>
                  <w:tcBorders>
                    <w:top w:val="nil"/>
                    <w:left w:val="nil"/>
                    <w:bottom w:val="nil"/>
                    <w:right w:val="nil"/>
                  </w:tcBorders>
                  <w:shd w:val="clear" w:color="auto" w:fill="auto"/>
                  <w:noWrap/>
                  <w:vAlign w:val="bottom"/>
                  <w:hideMark/>
                </w:tcPr>
                <w:p w14:paraId="42544D65"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3729FF59"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44,962.74 </w:t>
                  </w:r>
                </w:p>
              </w:tc>
              <w:tc>
                <w:tcPr>
                  <w:tcW w:w="1480" w:type="dxa"/>
                  <w:tcBorders>
                    <w:top w:val="nil"/>
                    <w:left w:val="nil"/>
                    <w:bottom w:val="nil"/>
                    <w:right w:val="nil"/>
                  </w:tcBorders>
                  <w:shd w:val="clear" w:color="auto" w:fill="auto"/>
                  <w:noWrap/>
                  <w:vAlign w:val="bottom"/>
                  <w:hideMark/>
                </w:tcPr>
                <w:p w14:paraId="6135C322"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0.013031 </w:t>
                  </w:r>
                </w:p>
              </w:tc>
              <w:tc>
                <w:tcPr>
                  <w:tcW w:w="1660" w:type="dxa"/>
                  <w:tcBorders>
                    <w:top w:val="nil"/>
                    <w:left w:val="nil"/>
                    <w:bottom w:val="nil"/>
                    <w:right w:val="nil"/>
                  </w:tcBorders>
                  <w:shd w:val="clear" w:color="auto" w:fill="auto"/>
                  <w:noWrap/>
                  <w:vAlign w:val="bottom"/>
                  <w:hideMark/>
                </w:tcPr>
                <w:p w14:paraId="668BEC54"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60EFA36C" w14:textId="77777777" w:rsidTr="0026387F">
              <w:trPr>
                <w:trHeight w:val="315"/>
              </w:trPr>
              <w:tc>
                <w:tcPr>
                  <w:tcW w:w="1660" w:type="dxa"/>
                  <w:tcBorders>
                    <w:top w:val="nil"/>
                    <w:left w:val="nil"/>
                    <w:bottom w:val="nil"/>
                    <w:right w:val="nil"/>
                  </w:tcBorders>
                  <w:shd w:val="clear" w:color="auto" w:fill="auto"/>
                  <w:noWrap/>
                  <w:vAlign w:val="bottom"/>
                  <w:hideMark/>
                </w:tcPr>
                <w:p w14:paraId="24ADB012"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64860A8"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1B0D6C4"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Sinking </w:t>
                  </w:r>
                </w:p>
              </w:tc>
              <w:tc>
                <w:tcPr>
                  <w:tcW w:w="1420" w:type="dxa"/>
                  <w:tcBorders>
                    <w:top w:val="nil"/>
                    <w:left w:val="nil"/>
                    <w:bottom w:val="nil"/>
                    <w:right w:val="nil"/>
                  </w:tcBorders>
                  <w:shd w:val="clear" w:color="auto" w:fill="auto"/>
                  <w:noWrap/>
                  <w:vAlign w:val="bottom"/>
                  <w:hideMark/>
                </w:tcPr>
                <w:p w14:paraId="482BC67D"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35,705.05 </w:t>
                  </w:r>
                </w:p>
              </w:tc>
              <w:tc>
                <w:tcPr>
                  <w:tcW w:w="1480" w:type="dxa"/>
                  <w:tcBorders>
                    <w:top w:val="nil"/>
                    <w:left w:val="nil"/>
                    <w:bottom w:val="nil"/>
                    <w:right w:val="nil"/>
                  </w:tcBorders>
                  <w:shd w:val="clear" w:color="auto" w:fill="auto"/>
                  <w:noWrap/>
                  <w:vAlign w:val="bottom"/>
                  <w:hideMark/>
                </w:tcPr>
                <w:p w14:paraId="526A8678"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0.010348 </w:t>
                  </w:r>
                </w:p>
              </w:tc>
              <w:tc>
                <w:tcPr>
                  <w:tcW w:w="1660" w:type="dxa"/>
                  <w:tcBorders>
                    <w:top w:val="nil"/>
                    <w:left w:val="nil"/>
                    <w:bottom w:val="nil"/>
                    <w:right w:val="nil"/>
                  </w:tcBorders>
                  <w:shd w:val="clear" w:color="auto" w:fill="auto"/>
                  <w:noWrap/>
                  <w:vAlign w:val="bottom"/>
                  <w:hideMark/>
                </w:tcPr>
                <w:p w14:paraId="5BB59A5C"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0572FF8F" w14:textId="77777777" w:rsidTr="0026387F">
              <w:trPr>
                <w:trHeight w:val="315"/>
              </w:trPr>
              <w:tc>
                <w:tcPr>
                  <w:tcW w:w="1660" w:type="dxa"/>
                  <w:tcBorders>
                    <w:top w:val="nil"/>
                    <w:left w:val="nil"/>
                    <w:bottom w:val="nil"/>
                    <w:right w:val="nil"/>
                  </w:tcBorders>
                  <w:shd w:val="clear" w:color="auto" w:fill="auto"/>
                  <w:noWrap/>
                  <w:vAlign w:val="bottom"/>
                  <w:hideMark/>
                </w:tcPr>
                <w:p w14:paraId="645D4491"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91C62D0"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107B43C"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Total </w:t>
                  </w:r>
                </w:p>
              </w:tc>
              <w:tc>
                <w:tcPr>
                  <w:tcW w:w="1420" w:type="dxa"/>
                  <w:tcBorders>
                    <w:top w:val="nil"/>
                    <w:left w:val="nil"/>
                    <w:bottom w:val="nil"/>
                    <w:right w:val="nil"/>
                  </w:tcBorders>
                  <w:shd w:val="clear" w:color="auto" w:fill="auto"/>
                  <w:noWrap/>
                  <w:vAlign w:val="bottom"/>
                  <w:hideMark/>
                </w:tcPr>
                <w:p w14:paraId="1F9A2024"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80,667.79 </w:t>
                  </w:r>
                </w:p>
              </w:tc>
              <w:tc>
                <w:tcPr>
                  <w:tcW w:w="1480" w:type="dxa"/>
                  <w:tcBorders>
                    <w:top w:val="nil"/>
                    <w:left w:val="nil"/>
                    <w:bottom w:val="nil"/>
                    <w:right w:val="nil"/>
                  </w:tcBorders>
                  <w:shd w:val="clear" w:color="auto" w:fill="auto"/>
                  <w:noWrap/>
                  <w:vAlign w:val="bottom"/>
                  <w:hideMark/>
                </w:tcPr>
                <w:p w14:paraId="76CFBD59" w14:textId="3AF2B191" w:rsidR="006B20FE" w:rsidRPr="006B20FE" w:rsidRDefault="006B20FE" w:rsidP="006B20FE">
                  <w:pPr>
                    <w:widowControl/>
                    <w:autoSpaceDE/>
                    <w:autoSpaceDN/>
                    <w:adjustRightInd/>
                    <w:ind w:left="0" w:firstLine="0"/>
                    <w:jc w:val="right"/>
                    <w:rPr>
                      <w:rFonts w:ascii="Calibri" w:hAnsi="Calibri" w:cs="Calibri"/>
                      <w:b/>
                      <w:bCs/>
                    </w:rPr>
                  </w:pPr>
                  <w:r w:rsidRPr="006B20FE">
                    <w:rPr>
                      <w:rFonts w:ascii="Calibri" w:hAnsi="Calibri" w:cs="Calibri"/>
                      <w:b/>
                      <w:bCs/>
                    </w:rPr>
                    <w:t xml:space="preserve">    0.023379 </w:t>
                  </w:r>
                </w:p>
              </w:tc>
              <w:tc>
                <w:tcPr>
                  <w:tcW w:w="1660" w:type="dxa"/>
                  <w:tcBorders>
                    <w:top w:val="nil"/>
                    <w:left w:val="nil"/>
                    <w:bottom w:val="nil"/>
                    <w:right w:val="nil"/>
                  </w:tcBorders>
                  <w:shd w:val="clear" w:color="auto" w:fill="auto"/>
                  <w:noWrap/>
                  <w:vAlign w:val="bottom"/>
                  <w:hideMark/>
                </w:tcPr>
                <w:p w14:paraId="1A9FF47C" w14:textId="77777777" w:rsidR="006B20FE" w:rsidRPr="006B20FE" w:rsidRDefault="006B20FE" w:rsidP="006B20FE">
                  <w:pPr>
                    <w:widowControl/>
                    <w:autoSpaceDE/>
                    <w:autoSpaceDN/>
                    <w:adjustRightInd/>
                    <w:ind w:left="0" w:firstLine="0"/>
                    <w:jc w:val="right"/>
                    <w:rPr>
                      <w:rFonts w:ascii="Calibri" w:hAnsi="Calibri" w:cs="Calibri"/>
                      <w:b/>
                      <w:bCs/>
                    </w:rPr>
                  </w:pPr>
                </w:p>
              </w:tc>
            </w:tr>
            <w:tr w:rsidR="006B20FE" w:rsidRPr="006B20FE" w14:paraId="7C812158" w14:textId="77777777" w:rsidTr="0026387F">
              <w:trPr>
                <w:trHeight w:val="315"/>
              </w:trPr>
              <w:tc>
                <w:tcPr>
                  <w:tcW w:w="1660" w:type="dxa"/>
                  <w:tcBorders>
                    <w:top w:val="nil"/>
                    <w:left w:val="nil"/>
                    <w:bottom w:val="nil"/>
                    <w:right w:val="nil"/>
                  </w:tcBorders>
                  <w:shd w:val="clear" w:color="auto" w:fill="auto"/>
                  <w:noWrap/>
                  <w:vAlign w:val="bottom"/>
                  <w:hideMark/>
                </w:tcPr>
                <w:p w14:paraId="27C2C181"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586404F"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A5E1DB8"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7A701F9"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D037709"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38FA7C58" w14:textId="77777777" w:rsidR="006B20FE" w:rsidRPr="006B20FE" w:rsidRDefault="006B20FE" w:rsidP="006B20FE">
                  <w:pPr>
                    <w:widowControl/>
                    <w:autoSpaceDE/>
                    <w:autoSpaceDN/>
                    <w:adjustRightInd/>
                    <w:ind w:left="0" w:firstLine="0"/>
                    <w:rPr>
                      <w:sz w:val="20"/>
                      <w:szCs w:val="20"/>
                    </w:rPr>
                  </w:pPr>
                </w:p>
              </w:tc>
            </w:tr>
            <w:tr w:rsidR="006B20FE" w:rsidRPr="006B20FE" w14:paraId="0D952A9E" w14:textId="77777777" w:rsidTr="0026387F">
              <w:trPr>
                <w:trHeight w:val="315"/>
              </w:trPr>
              <w:tc>
                <w:tcPr>
                  <w:tcW w:w="1660" w:type="dxa"/>
                  <w:tcBorders>
                    <w:top w:val="nil"/>
                    <w:left w:val="nil"/>
                    <w:bottom w:val="nil"/>
                    <w:right w:val="nil"/>
                  </w:tcBorders>
                  <w:shd w:val="clear" w:color="auto" w:fill="auto"/>
                  <w:noWrap/>
                  <w:vAlign w:val="bottom"/>
                  <w:hideMark/>
                </w:tcPr>
                <w:p w14:paraId="00E923F6"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B153291"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7419FDF"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B9F0005"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DD0A56B"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866DF67" w14:textId="77777777" w:rsidR="006B20FE" w:rsidRPr="006B20FE" w:rsidRDefault="006B20FE" w:rsidP="006B20FE">
                  <w:pPr>
                    <w:widowControl/>
                    <w:autoSpaceDE/>
                    <w:autoSpaceDN/>
                    <w:adjustRightInd/>
                    <w:ind w:left="0" w:firstLine="0"/>
                    <w:rPr>
                      <w:sz w:val="20"/>
                      <w:szCs w:val="20"/>
                    </w:rPr>
                  </w:pPr>
                </w:p>
              </w:tc>
            </w:tr>
            <w:tr w:rsidR="006B20FE" w:rsidRPr="006B20FE" w14:paraId="1985E98E" w14:textId="77777777" w:rsidTr="0026387F">
              <w:trPr>
                <w:trHeight w:val="315"/>
              </w:trPr>
              <w:tc>
                <w:tcPr>
                  <w:tcW w:w="1660" w:type="dxa"/>
                  <w:tcBorders>
                    <w:top w:val="nil"/>
                    <w:left w:val="nil"/>
                    <w:bottom w:val="nil"/>
                    <w:right w:val="nil"/>
                  </w:tcBorders>
                  <w:shd w:val="clear" w:color="auto" w:fill="auto"/>
                  <w:noWrap/>
                  <w:vAlign w:val="bottom"/>
                  <w:hideMark/>
                </w:tcPr>
                <w:p w14:paraId="2E90ABB8"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Waco</w:t>
                  </w:r>
                </w:p>
              </w:tc>
              <w:tc>
                <w:tcPr>
                  <w:tcW w:w="2180" w:type="dxa"/>
                  <w:tcBorders>
                    <w:top w:val="nil"/>
                    <w:left w:val="nil"/>
                    <w:bottom w:val="nil"/>
                    <w:right w:val="nil"/>
                  </w:tcBorders>
                  <w:shd w:val="clear" w:color="auto" w:fill="auto"/>
                  <w:noWrap/>
                  <w:vAlign w:val="bottom"/>
                  <w:hideMark/>
                </w:tcPr>
                <w:p w14:paraId="7F186DC8"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406,213,124.00 </w:t>
                  </w:r>
                </w:p>
              </w:tc>
              <w:tc>
                <w:tcPr>
                  <w:tcW w:w="1300" w:type="dxa"/>
                  <w:tcBorders>
                    <w:top w:val="nil"/>
                    <w:left w:val="nil"/>
                    <w:bottom w:val="nil"/>
                    <w:right w:val="nil"/>
                  </w:tcBorders>
                  <w:shd w:val="clear" w:color="auto" w:fill="auto"/>
                  <w:noWrap/>
                  <w:vAlign w:val="bottom"/>
                  <w:hideMark/>
                </w:tcPr>
                <w:p w14:paraId="67389DD8"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020C61FB"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56,321.84 </w:t>
                  </w:r>
                </w:p>
              </w:tc>
              <w:tc>
                <w:tcPr>
                  <w:tcW w:w="1480" w:type="dxa"/>
                  <w:tcBorders>
                    <w:top w:val="nil"/>
                    <w:left w:val="nil"/>
                    <w:bottom w:val="nil"/>
                    <w:right w:val="nil"/>
                  </w:tcBorders>
                  <w:shd w:val="clear" w:color="auto" w:fill="auto"/>
                  <w:noWrap/>
                  <w:vAlign w:val="bottom"/>
                  <w:hideMark/>
                </w:tcPr>
                <w:p w14:paraId="30178CFC"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0.013865 </w:t>
                  </w:r>
                </w:p>
              </w:tc>
              <w:tc>
                <w:tcPr>
                  <w:tcW w:w="1660" w:type="dxa"/>
                  <w:tcBorders>
                    <w:top w:val="nil"/>
                    <w:left w:val="nil"/>
                    <w:bottom w:val="nil"/>
                    <w:right w:val="nil"/>
                  </w:tcBorders>
                  <w:shd w:val="clear" w:color="auto" w:fill="auto"/>
                  <w:noWrap/>
                  <w:vAlign w:val="bottom"/>
                  <w:hideMark/>
                </w:tcPr>
                <w:p w14:paraId="12887F3C" w14:textId="77777777" w:rsidR="006B20FE" w:rsidRPr="006B20FE" w:rsidRDefault="006B20FE" w:rsidP="006B20FE">
                  <w:pPr>
                    <w:widowControl/>
                    <w:autoSpaceDE/>
                    <w:autoSpaceDN/>
                    <w:adjustRightInd/>
                    <w:ind w:left="0" w:firstLine="0"/>
                    <w:rPr>
                      <w:rFonts w:ascii="Calibri" w:hAnsi="Calibri" w:cs="Calibri"/>
                      <w:b/>
                      <w:bCs/>
                      <w:color w:val="000000"/>
                    </w:rPr>
                  </w:pPr>
                </w:p>
              </w:tc>
            </w:tr>
            <w:tr w:rsidR="006B20FE" w:rsidRPr="006B20FE" w14:paraId="5CD0074F" w14:textId="77777777" w:rsidTr="0026387F">
              <w:trPr>
                <w:trHeight w:val="315"/>
              </w:trPr>
              <w:tc>
                <w:tcPr>
                  <w:tcW w:w="1660" w:type="dxa"/>
                  <w:tcBorders>
                    <w:top w:val="nil"/>
                    <w:left w:val="nil"/>
                    <w:bottom w:val="nil"/>
                    <w:right w:val="nil"/>
                  </w:tcBorders>
                  <w:shd w:val="clear" w:color="auto" w:fill="auto"/>
                  <w:noWrap/>
                  <w:vAlign w:val="bottom"/>
                  <w:hideMark/>
                </w:tcPr>
                <w:p w14:paraId="415DAE60"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41F75EC9"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9FC0A8D"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52DB2A4"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52B1B3E"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1C0CEF4" w14:textId="77777777" w:rsidR="006B20FE" w:rsidRPr="006B20FE" w:rsidRDefault="006B20FE" w:rsidP="006B20FE">
                  <w:pPr>
                    <w:widowControl/>
                    <w:autoSpaceDE/>
                    <w:autoSpaceDN/>
                    <w:adjustRightInd/>
                    <w:ind w:left="0" w:firstLine="0"/>
                    <w:rPr>
                      <w:sz w:val="20"/>
                      <w:szCs w:val="20"/>
                    </w:rPr>
                  </w:pPr>
                </w:p>
              </w:tc>
            </w:tr>
            <w:tr w:rsidR="006B20FE" w:rsidRPr="006B20FE" w14:paraId="349BC56A" w14:textId="77777777" w:rsidTr="0026387F">
              <w:trPr>
                <w:trHeight w:val="315"/>
              </w:trPr>
              <w:tc>
                <w:tcPr>
                  <w:tcW w:w="1660" w:type="dxa"/>
                  <w:tcBorders>
                    <w:top w:val="nil"/>
                    <w:left w:val="nil"/>
                    <w:bottom w:val="nil"/>
                    <w:right w:val="nil"/>
                  </w:tcBorders>
                  <w:shd w:val="clear" w:color="auto" w:fill="auto"/>
                  <w:noWrap/>
                  <w:vAlign w:val="bottom"/>
                  <w:hideMark/>
                </w:tcPr>
                <w:p w14:paraId="33B54309"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York</w:t>
                  </w:r>
                </w:p>
              </w:tc>
              <w:tc>
                <w:tcPr>
                  <w:tcW w:w="2180" w:type="dxa"/>
                  <w:tcBorders>
                    <w:top w:val="nil"/>
                    <w:left w:val="nil"/>
                    <w:bottom w:val="nil"/>
                    <w:right w:val="nil"/>
                  </w:tcBorders>
                  <w:shd w:val="clear" w:color="auto" w:fill="auto"/>
                  <w:noWrap/>
                  <w:vAlign w:val="bottom"/>
                  <w:hideMark/>
                </w:tcPr>
                <w:p w14:paraId="4BD978E0"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492,067,911.00 </w:t>
                  </w:r>
                </w:p>
              </w:tc>
              <w:tc>
                <w:tcPr>
                  <w:tcW w:w="1300" w:type="dxa"/>
                  <w:tcBorders>
                    <w:top w:val="nil"/>
                    <w:left w:val="nil"/>
                    <w:bottom w:val="nil"/>
                    <w:right w:val="nil"/>
                  </w:tcBorders>
                  <w:shd w:val="clear" w:color="auto" w:fill="auto"/>
                  <w:noWrap/>
                  <w:vAlign w:val="bottom"/>
                  <w:hideMark/>
                </w:tcPr>
                <w:p w14:paraId="70FF0396"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02398603"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131,834.16 </w:t>
                  </w:r>
                </w:p>
              </w:tc>
              <w:tc>
                <w:tcPr>
                  <w:tcW w:w="1480" w:type="dxa"/>
                  <w:tcBorders>
                    <w:top w:val="nil"/>
                    <w:left w:val="nil"/>
                    <w:bottom w:val="nil"/>
                    <w:right w:val="nil"/>
                  </w:tcBorders>
                  <w:shd w:val="clear" w:color="auto" w:fill="auto"/>
                  <w:noWrap/>
                  <w:vAlign w:val="bottom"/>
                  <w:hideMark/>
                </w:tcPr>
                <w:p w14:paraId="73D6BF95"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0.026792 </w:t>
                  </w:r>
                </w:p>
              </w:tc>
              <w:tc>
                <w:tcPr>
                  <w:tcW w:w="1660" w:type="dxa"/>
                  <w:tcBorders>
                    <w:top w:val="nil"/>
                    <w:left w:val="nil"/>
                    <w:bottom w:val="nil"/>
                    <w:right w:val="nil"/>
                  </w:tcBorders>
                  <w:shd w:val="clear" w:color="auto" w:fill="auto"/>
                  <w:noWrap/>
                  <w:vAlign w:val="bottom"/>
                  <w:hideMark/>
                </w:tcPr>
                <w:p w14:paraId="1080B490" w14:textId="77777777" w:rsidR="006B20FE" w:rsidRPr="006B20FE" w:rsidRDefault="006B20FE" w:rsidP="006B20FE">
                  <w:pPr>
                    <w:widowControl/>
                    <w:autoSpaceDE/>
                    <w:autoSpaceDN/>
                    <w:adjustRightInd/>
                    <w:ind w:left="0" w:firstLine="0"/>
                    <w:rPr>
                      <w:rFonts w:ascii="Calibri" w:hAnsi="Calibri" w:cs="Calibri"/>
                      <w:b/>
                      <w:bCs/>
                      <w:color w:val="000000"/>
                    </w:rPr>
                  </w:pPr>
                </w:p>
              </w:tc>
            </w:tr>
            <w:tr w:rsidR="006B20FE" w:rsidRPr="006B20FE" w14:paraId="7F4BBBBA" w14:textId="77777777" w:rsidTr="0026387F">
              <w:trPr>
                <w:trHeight w:val="315"/>
              </w:trPr>
              <w:tc>
                <w:tcPr>
                  <w:tcW w:w="1660" w:type="dxa"/>
                  <w:tcBorders>
                    <w:top w:val="nil"/>
                    <w:left w:val="nil"/>
                    <w:bottom w:val="nil"/>
                    <w:right w:val="nil"/>
                  </w:tcBorders>
                  <w:shd w:val="clear" w:color="auto" w:fill="auto"/>
                  <w:noWrap/>
                  <w:vAlign w:val="bottom"/>
                  <w:hideMark/>
                </w:tcPr>
                <w:p w14:paraId="56F149D3"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1AA0716"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2DE8BE4"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5EA98CCF"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98BC4A1"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72032FC0" w14:textId="77777777" w:rsidR="006B20FE" w:rsidRPr="006B20FE" w:rsidRDefault="006B20FE" w:rsidP="006B20FE">
                  <w:pPr>
                    <w:widowControl/>
                    <w:autoSpaceDE/>
                    <w:autoSpaceDN/>
                    <w:adjustRightInd/>
                    <w:ind w:left="0" w:firstLine="0"/>
                    <w:rPr>
                      <w:sz w:val="20"/>
                      <w:szCs w:val="20"/>
                    </w:rPr>
                  </w:pPr>
                </w:p>
              </w:tc>
            </w:tr>
            <w:tr w:rsidR="006B20FE" w:rsidRPr="006B20FE" w14:paraId="2AB5D879" w14:textId="77777777" w:rsidTr="0026387F">
              <w:trPr>
                <w:trHeight w:val="315"/>
              </w:trPr>
              <w:tc>
                <w:tcPr>
                  <w:tcW w:w="1660" w:type="dxa"/>
                  <w:tcBorders>
                    <w:top w:val="nil"/>
                    <w:left w:val="nil"/>
                    <w:bottom w:val="nil"/>
                    <w:right w:val="nil"/>
                  </w:tcBorders>
                  <w:shd w:val="clear" w:color="auto" w:fill="auto"/>
                  <w:noWrap/>
                  <w:vAlign w:val="bottom"/>
                  <w:hideMark/>
                </w:tcPr>
                <w:p w14:paraId="176DCCD4"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A579709"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D4A330C"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62953A16"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1E238F5"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2EAFD61D" w14:textId="77777777" w:rsidR="006B20FE" w:rsidRPr="006B20FE" w:rsidRDefault="006B20FE" w:rsidP="006B20FE">
                  <w:pPr>
                    <w:widowControl/>
                    <w:autoSpaceDE/>
                    <w:autoSpaceDN/>
                    <w:adjustRightInd/>
                    <w:ind w:left="0" w:firstLine="0"/>
                    <w:rPr>
                      <w:sz w:val="20"/>
                      <w:szCs w:val="20"/>
                    </w:rPr>
                  </w:pPr>
                </w:p>
              </w:tc>
            </w:tr>
            <w:tr w:rsidR="006B20FE" w:rsidRPr="006B20FE" w14:paraId="1C307A3E" w14:textId="77777777" w:rsidTr="0026387F">
              <w:trPr>
                <w:trHeight w:val="315"/>
              </w:trPr>
              <w:tc>
                <w:tcPr>
                  <w:tcW w:w="3840" w:type="dxa"/>
                  <w:gridSpan w:val="2"/>
                  <w:tcBorders>
                    <w:top w:val="nil"/>
                    <w:left w:val="nil"/>
                    <w:bottom w:val="nil"/>
                    <w:right w:val="nil"/>
                  </w:tcBorders>
                  <w:shd w:val="clear" w:color="auto" w:fill="auto"/>
                  <w:noWrap/>
                  <w:vAlign w:val="bottom"/>
                  <w:hideMark/>
                </w:tcPr>
                <w:p w14:paraId="1D3E6DCE"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Cemetery Districts</w:t>
                  </w:r>
                </w:p>
              </w:tc>
              <w:tc>
                <w:tcPr>
                  <w:tcW w:w="1300" w:type="dxa"/>
                  <w:tcBorders>
                    <w:top w:val="nil"/>
                    <w:left w:val="nil"/>
                    <w:bottom w:val="nil"/>
                    <w:right w:val="nil"/>
                  </w:tcBorders>
                  <w:shd w:val="clear" w:color="auto" w:fill="auto"/>
                  <w:noWrap/>
                  <w:vAlign w:val="bottom"/>
                  <w:hideMark/>
                </w:tcPr>
                <w:p w14:paraId="7F073520"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420" w:type="dxa"/>
                  <w:tcBorders>
                    <w:top w:val="nil"/>
                    <w:left w:val="nil"/>
                    <w:bottom w:val="nil"/>
                    <w:right w:val="nil"/>
                  </w:tcBorders>
                  <w:shd w:val="clear" w:color="auto" w:fill="auto"/>
                  <w:noWrap/>
                  <w:vAlign w:val="bottom"/>
                  <w:hideMark/>
                </w:tcPr>
                <w:p w14:paraId="528DFCCB"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C27CE71"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0E277E99" w14:textId="77777777" w:rsidR="006B20FE" w:rsidRPr="006B20FE" w:rsidRDefault="006B20FE" w:rsidP="006B20FE">
                  <w:pPr>
                    <w:widowControl/>
                    <w:autoSpaceDE/>
                    <w:autoSpaceDN/>
                    <w:adjustRightInd/>
                    <w:ind w:left="0" w:firstLine="0"/>
                    <w:rPr>
                      <w:sz w:val="20"/>
                      <w:szCs w:val="20"/>
                    </w:rPr>
                  </w:pPr>
                </w:p>
              </w:tc>
            </w:tr>
            <w:tr w:rsidR="006B20FE" w:rsidRPr="006B20FE" w14:paraId="17E32EF4" w14:textId="77777777" w:rsidTr="0026387F">
              <w:trPr>
                <w:trHeight w:val="315"/>
              </w:trPr>
              <w:tc>
                <w:tcPr>
                  <w:tcW w:w="1660" w:type="dxa"/>
                  <w:tcBorders>
                    <w:top w:val="nil"/>
                    <w:left w:val="nil"/>
                    <w:bottom w:val="nil"/>
                    <w:right w:val="nil"/>
                  </w:tcBorders>
                  <w:shd w:val="clear" w:color="auto" w:fill="auto"/>
                  <w:noWrap/>
                  <w:vAlign w:val="bottom"/>
                  <w:hideMark/>
                </w:tcPr>
                <w:p w14:paraId="0ACE5B04"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9866EAA"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5502ACE"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0F86D969"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34F49F1"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3D47040" w14:textId="77777777" w:rsidR="006B20FE" w:rsidRPr="006B20FE" w:rsidRDefault="006B20FE" w:rsidP="006B20FE">
                  <w:pPr>
                    <w:widowControl/>
                    <w:autoSpaceDE/>
                    <w:autoSpaceDN/>
                    <w:adjustRightInd/>
                    <w:ind w:left="0" w:firstLine="0"/>
                    <w:rPr>
                      <w:sz w:val="20"/>
                      <w:szCs w:val="20"/>
                    </w:rPr>
                  </w:pPr>
                </w:p>
              </w:tc>
            </w:tr>
            <w:tr w:rsidR="006B20FE" w:rsidRPr="006B20FE" w14:paraId="51014049" w14:textId="77777777" w:rsidTr="0026387F">
              <w:trPr>
                <w:trHeight w:val="315"/>
              </w:trPr>
              <w:tc>
                <w:tcPr>
                  <w:tcW w:w="1660" w:type="dxa"/>
                  <w:tcBorders>
                    <w:top w:val="nil"/>
                    <w:left w:val="nil"/>
                    <w:bottom w:val="nil"/>
                    <w:right w:val="nil"/>
                  </w:tcBorders>
                  <w:shd w:val="clear" w:color="auto" w:fill="auto"/>
                  <w:noWrap/>
                  <w:vAlign w:val="bottom"/>
                  <w:hideMark/>
                </w:tcPr>
                <w:p w14:paraId="018D091B"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Plainfield</w:t>
                  </w:r>
                </w:p>
              </w:tc>
              <w:tc>
                <w:tcPr>
                  <w:tcW w:w="2180" w:type="dxa"/>
                  <w:tcBorders>
                    <w:top w:val="nil"/>
                    <w:left w:val="nil"/>
                    <w:bottom w:val="nil"/>
                    <w:right w:val="nil"/>
                  </w:tcBorders>
                  <w:shd w:val="clear" w:color="auto" w:fill="auto"/>
                  <w:noWrap/>
                  <w:vAlign w:val="bottom"/>
                  <w:hideMark/>
                </w:tcPr>
                <w:p w14:paraId="1AA308B5"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198,992,856.00 </w:t>
                  </w:r>
                </w:p>
              </w:tc>
              <w:tc>
                <w:tcPr>
                  <w:tcW w:w="1300" w:type="dxa"/>
                  <w:tcBorders>
                    <w:top w:val="nil"/>
                    <w:left w:val="nil"/>
                    <w:bottom w:val="nil"/>
                    <w:right w:val="nil"/>
                  </w:tcBorders>
                  <w:shd w:val="clear" w:color="auto" w:fill="auto"/>
                  <w:noWrap/>
                  <w:vAlign w:val="bottom"/>
                  <w:hideMark/>
                </w:tcPr>
                <w:p w14:paraId="7B91CE8F"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23AE423E"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4,000.00 </w:t>
                  </w:r>
                </w:p>
              </w:tc>
              <w:tc>
                <w:tcPr>
                  <w:tcW w:w="1480" w:type="dxa"/>
                  <w:tcBorders>
                    <w:top w:val="nil"/>
                    <w:left w:val="nil"/>
                    <w:bottom w:val="nil"/>
                    <w:right w:val="nil"/>
                  </w:tcBorders>
                  <w:shd w:val="clear" w:color="auto" w:fill="auto"/>
                  <w:noWrap/>
                  <w:vAlign w:val="bottom"/>
                  <w:hideMark/>
                </w:tcPr>
                <w:p w14:paraId="6F30112C"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0.002010 </w:t>
                  </w:r>
                </w:p>
              </w:tc>
              <w:tc>
                <w:tcPr>
                  <w:tcW w:w="1660" w:type="dxa"/>
                  <w:tcBorders>
                    <w:top w:val="nil"/>
                    <w:left w:val="nil"/>
                    <w:bottom w:val="nil"/>
                    <w:right w:val="nil"/>
                  </w:tcBorders>
                  <w:shd w:val="clear" w:color="auto" w:fill="auto"/>
                  <w:noWrap/>
                  <w:vAlign w:val="bottom"/>
                  <w:hideMark/>
                </w:tcPr>
                <w:p w14:paraId="220FBE38"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0.003228 </w:t>
                  </w:r>
                </w:p>
              </w:tc>
            </w:tr>
            <w:tr w:rsidR="006B20FE" w:rsidRPr="006B20FE" w14:paraId="426BE600" w14:textId="77777777" w:rsidTr="0026387F">
              <w:trPr>
                <w:trHeight w:val="315"/>
              </w:trPr>
              <w:tc>
                <w:tcPr>
                  <w:tcW w:w="1660" w:type="dxa"/>
                  <w:tcBorders>
                    <w:top w:val="nil"/>
                    <w:left w:val="nil"/>
                    <w:bottom w:val="nil"/>
                    <w:right w:val="nil"/>
                  </w:tcBorders>
                  <w:shd w:val="clear" w:color="auto" w:fill="auto"/>
                  <w:noWrap/>
                  <w:vAlign w:val="bottom"/>
                  <w:hideMark/>
                </w:tcPr>
                <w:p w14:paraId="380C1779"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42ED4676"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3B4FDFA"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718022E1"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BC70161"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7C8CD8F3" w14:textId="77777777" w:rsidR="006B20FE" w:rsidRPr="006B20FE" w:rsidRDefault="006B20FE" w:rsidP="006B20FE">
                  <w:pPr>
                    <w:widowControl/>
                    <w:autoSpaceDE/>
                    <w:autoSpaceDN/>
                    <w:adjustRightInd/>
                    <w:ind w:left="0" w:firstLine="0"/>
                    <w:rPr>
                      <w:sz w:val="20"/>
                      <w:szCs w:val="20"/>
                    </w:rPr>
                  </w:pPr>
                </w:p>
              </w:tc>
            </w:tr>
            <w:tr w:rsidR="006B20FE" w:rsidRPr="006B20FE" w14:paraId="4637F631" w14:textId="77777777" w:rsidTr="0026387F">
              <w:trPr>
                <w:trHeight w:val="315"/>
              </w:trPr>
              <w:tc>
                <w:tcPr>
                  <w:tcW w:w="1660" w:type="dxa"/>
                  <w:tcBorders>
                    <w:top w:val="nil"/>
                    <w:left w:val="nil"/>
                    <w:bottom w:val="nil"/>
                    <w:right w:val="nil"/>
                  </w:tcBorders>
                  <w:shd w:val="clear" w:color="auto" w:fill="auto"/>
                  <w:noWrap/>
                  <w:vAlign w:val="bottom"/>
                  <w:hideMark/>
                </w:tcPr>
                <w:p w14:paraId="4063746D"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Thayer</w:t>
                  </w:r>
                </w:p>
              </w:tc>
              <w:tc>
                <w:tcPr>
                  <w:tcW w:w="2180" w:type="dxa"/>
                  <w:tcBorders>
                    <w:top w:val="nil"/>
                    <w:left w:val="nil"/>
                    <w:bottom w:val="nil"/>
                    <w:right w:val="nil"/>
                  </w:tcBorders>
                  <w:shd w:val="clear" w:color="auto" w:fill="auto"/>
                  <w:noWrap/>
                  <w:vAlign w:val="bottom"/>
                  <w:hideMark/>
                </w:tcPr>
                <w:p w14:paraId="42765F0D"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157,902,957.00 </w:t>
                  </w:r>
                </w:p>
              </w:tc>
              <w:tc>
                <w:tcPr>
                  <w:tcW w:w="1300" w:type="dxa"/>
                  <w:tcBorders>
                    <w:top w:val="nil"/>
                    <w:left w:val="nil"/>
                    <w:bottom w:val="nil"/>
                    <w:right w:val="nil"/>
                  </w:tcBorders>
                  <w:shd w:val="clear" w:color="auto" w:fill="auto"/>
                  <w:noWrap/>
                  <w:vAlign w:val="bottom"/>
                  <w:hideMark/>
                </w:tcPr>
                <w:p w14:paraId="52294D50"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1587DCDE"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5,097.14 </w:t>
                  </w:r>
                </w:p>
              </w:tc>
              <w:tc>
                <w:tcPr>
                  <w:tcW w:w="1480" w:type="dxa"/>
                  <w:tcBorders>
                    <w:top w:val="nil"/>
                    <w:left w:val="nil"/>
                    <w:bottom w:val="nil"/>
                    <w:right w:val="nil"/>
                  </w:tcBorders>
                  <w:shd w:val="clear" w:color="auto" w:fill="auto"/>
                  <w:noWrap/>
                  <w:vAlign w:val="bottom"/>
                  <w:hideMark/>
                </w:tcPr>
                <w:p w14:paraId="1830EC38"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0.003228 </w:t>
                  </w:r>
                </w:p>
              </w:tc>
              <w:tc>
                <w:tcPr>
                  <w:tcW w:w="1660" w:type="dxa"/>
                  <w:tcBorders>
                    <w:top w:val="nil"/>
                    <w:left w:val="nil"/>
                    <w:bottom w:val="nil"/>
                    <w:right w:val="nil"/>
                  </w:tcBorders>
                  <w:shd w:val="clear" w:color="auto" w:fill="auto"/>
                  <w:noWrap/>
                  <w:vAlign w:val="bottom"/>
                  <w:hideMark/>
                </w:tcPr>
                <w:p w14:paraId="27E2E355"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35782338" w14:textId="77777777" w:rsidTr="0026387F">
              <w:trPr>
                <w:trHeight w:val="315"/>
              </w:trPr>
              <w:tc>
                <w:tcPr>
                  <w:tcW w:w="1660" w:type="dxa"/>
                  <w:tcBorders>
                    <w:top w:val="nil"/>
                    <w:left w:val="nil"/>
                    <w:bottom w:val="nil"/>
                    <w:right w:val="nil"/>
                  </w:tcBorders>
                  <w:shd w:val="clear" w:color="auto" w:fill="auto"/>
                  <w:noWrap/>
                  <w:vAlign w:val="bottom"/>
                  <w:hideMark/>
                </w:tcPr>
                <w:p w14:paraId="6BEC861F"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BE248AC"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30AE099"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33574000"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53F017D"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4D28E8CF" w14:textId="77777777" w:rsidR="006B20FE" w:rsidRPr="006B20FE" w:rsidRDefault="006B20FE" w:rsidP="006B20FE">
                  <w:pPr>
                    <w:widowControl/>
                    <w:autoSpaceDE/>
                    <w:autoSpaceDN/>
                    <w:adjustRightInd/>
                    <w:ind w:left="0" w:firstLine="0"/>
                    <w:rPr>
                      <w:sz w:val="20"/>
                      <w:szCs w:val="20"/>
                    </w:rPr>
                  </w:pPr>
                </w:p>
              </w:tc>
            </w:tr>
            <w:tr w:rsidR="006B20FE" w:rsidRPr="006B20FE" w14:paraId="7BB80425" w14:textId="77777777" w:rsidTr="0026387F">
              <w:trPr>
                <w:trHeight w:val="315"/>
              </w:trPr>
              <w:tc>
                <w:tcPr>
                  <w:tcW w:w="1660" w:type="dxa"/>
                  <w:tcBorders>
                    <w:top w:val="nil"/>
                    <w:left w:val="nil"/>
                    <w:bottom w:val="nil"/>
                    <w:right w:val="nil"/>
                  </w:tcBorders>
                  <w:shd w:val="clear" w:color="auto" w:fill="auto"/>
                  <w:noWrap/>
                  <w:vAlign w:val="bottom"/>
                  <w:hideMark/>
                </w:tcPr>
                <w:p w14:paraId="5CEBE2E6"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Vernon</w:t>
                  </w:r>
                </w:p>
              </w:tc>
              <w:tc>
                <w:tcPr>
                  <w:tcW w:w="2180" w:type="dxa"/>
                  <w:tcBorders>
                    <w:top w:val="nil"/>
                    <w:left w:val="nil"/>
                    <w:bottom w:val="nil"/>
                    <w:right w:val="nil"/>
                  </w:tcBorders>
                  <w:shd w:val="clear" w:color="auto" w:fill="auto"/>
                  <w:noWrap/>
                  <w:vAlign w:val="bottom"/>
                  <w:hideMark/>
                </w:tcPr>
                <w:p w14:paraId="606C7D4D"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161,386,767.00 </w:t>
                  </w:r>
                </w:p>
              </w:tc>
              <w:tc>
                <w:tcPr>
                  <w:tcW w:w="1300" w:type="dxa"/>
                  <w:tcBorders>
                    <w:top w:val="nil"/>
                    <w:left w:val="nil"/>
                    <w:bottom w:val="nil"/>
                    <w:right w:val="nil"/>
                  </w:tcBorders>
                  <w:shd w:val="clear" w:color="auto" w:fill="auto"/>
                  <w:noWrap/>
                  <w:vAlign w:val="bottom"/>
                  <w:hideMark/>
                </w:tcPr>
                <w:p w14:paraId="3D0FD474"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23564C0C"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2,203.55 </w:t>
                  </w:r>
                </w:p>
              </w:tc>
              <w:tc>
                <w:tcPr>
                  <w:tcW w:w="1480" w:type="dxa"/>
                  <w:tcBorders>
                    <w:top w:val="nil"/>
                    <w:left w:val="nil"/>
                    <w:bottom w:val="nil"/>
                    <w:right w:val="nil"/>
                  </w:tcBorders>
                  <w:shd w:val="clear" w:color="auto" w:fill="auto"/>
                  <w:noWrap/>
                  <w:vAlign w:val="bottom"/>
                  <w:hideMark/>
                </w:tcPr>
                <w:p w14:paraId="40B01D09"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0.001365 </w:t>
                  </w:r>
                </w:p>
              </w:tc>
              <w:tc>
                <w:tcPr>
                  <w:tcW w:w="1660" w:type="dxa"/>
                  <w:tcBorders>
                    <w:top w:val="nil"/>
                    <w:left w:val="nil"/>
                    <w:bottom w:val="nil"/>
                    <w:right w:val="nil"/>
                  </w:tcBorders>
                  <w:shd w:val="clear" w:color="auto" w:fill="auto"/>
                  <w:noWrap/>
                  <w:vAlign w:val="bottom"/>
                  <w:hideMark/>
                </w:tcPr>
                <w:p w14:paraId="3F56B058" w14:textId="77777777" w:rsidR="006B20FE" w:rsidRPr="006B20FE" w:rsidRDefault="006B20FE" w:rsidP="006B20FE">
                  <w:pPr>
                    <w:widowControl/>
                    <w:autoSpaceDE/>
                    <w:autoSpaceDN/>
                    <w:adjustRightInd/>
                    <w:ind w:left="0" w:firstLine="0"/>
                    <w:rPr>
                      <w:rFonts w:ascii="Calibri" w:hAnsi="Calibri" w:cs="Calibri"/>
                      <w:color w:val="000000"/>
                    </w:rPr>
                  </w:pPr>
                </w:p>
              </w:tc>
            </w:tr>
            <w:tr w:rsidR="006B20FE" w:rsidRPr="006B20FE" w14:paraId="4B11C3C6" w14:textId="77777777" w:rsidTr="0026387F">
              <w:trPr>
                <w:trHeight w:val="315"/>
              </w:trPr>
              <w:tc>
                <w:tcPr>
                  <w:tcW w:w="1660" w:type="dxa"/>
                  <w:tcBorders>
                    <w:top w:val="nil"/>
                    <w:left w:val="nil"/>
                    <w:bottom w:val="nil"/>
                    <w:right w:val="nil"/>
                  </w:tcBorders>
                  <w:shd w:val="clear" w:color="auto" w:fill="auto"/>
                  <w:noWrap/>
                  <w:vAlign w:val="bottom"/>
                  <w:hideMark/>
                </w:tcPr>
                <w:p w14:paraId="5D83FA06" w14:textId="77777777" w:rsidR="006B20FE" w:rsidRPr="006B20FE" w:rsidRDefault="006B20FE" w:rsidP="006B20FE">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B1B9850" w14:textId="77777777" w:rsidR="006B20FE" w:rsidRPr="006B20FE" w:rsidRDefault="006B20FE" w:rsidP="006B20FE">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5CAF10A0" w14:textId="77777777" w:rsidR="006B20FE" w:rsidRPr="006B20FE" w:rsidRDefault="006B20FE" w:rsidP="006B20FE">
                  <w:pPr>
                    <w:widowControl/>
                    <w:autoSpaceDE/>
                    <w:autoSpaceDN/>
                    <w:adjustRightInd/>
                    <w:ind w:left="0" w:firstLine="0"/>
                    <w:rPr>
                      <w:sz w:val="20"/>
                      <w:szCs w:val="20"/>
                    </w:rPr>
                  </w:pPr>
                </w:p>
              </w:tc>
              <w:tc>
                <w:tcPr>
                  <w:tcW w:w="1420" w:type="dxa"/>
                  <w:tcBorders>
                    <w:top w:val="nil"/>
                    <w:left w:val="nil"/>
                    <w:bottom w:val="nil"/>
                    <w:right w:val="nil"/>
                  </w:tcBorders>
                  <w:shd w:val="clear" w:color="auto" w:fill="auto"/>
                  <w:noWrap/>
                  <w:vAlign w:val="bottom"/>
                  <w:hideMark/>
                </w:tcPr>
                <w:p w14:paraId="431DA29E" w14:textId="77777777" w:rsidR="006B20FE" w:rsidRPr="006B20FE" w:rsidRDefault="006B20FE" w:rsidP="006B20FE">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2F44EBA" w14:textId="77777777" w:rsidR="006B20FE" w:rsidRPr="006B20FE" w:rsidRDefault="006B20FE" w:rsidP="006B20FE">
                  <w:pPr>
                    <w:widowControl/>
                    <w:autoSpaceDE/>
                    <w:autoSpaceDN/>
                    <w:adjustRightInd/>
                    <w:ind w:left="0" w:firstLine="0"/>
                    <w:rPr>
                      <w:sz w:val="20"/>
                      <w:szCs w:val="20"/>
                    </w:rPr>
                  </w:pPr>
                </w:p>
              </w:tc>
              <w:tc>
                <w:tcPr>
                  <w:tcW w:w="1660" w:type="dxa"/>
                  <w:tcBorders>
                    <w:top w:val="nil"/>
                    <w:left w:val="nil"/>
                    <w:bottom w:val="nil"/>
                    <w:right w:val="nil"/>
                  </w:tcBorders>
                  <w:shd w:val="clear" w:color="auto" w:fill="auto"/>
                  <w:noWrap/>
                  <w:vAlign w:val="bottom"/>
                  <w:hideMark/>
                </w:tcPr>
                <w:p w14:paraId="517D32C6" w14:textId="77777777" w:rsidR="006B20FE" w:rsidRPr="006B20FE" w:rsidRDefault="006B20FE" w:rsidP="006B20FE">
                  <w:pPr>
                    <w:widowControl/>
                    <w:autoSpaceDE/>
                    <w:autoSpaceDN/>
                    <w:adjustRightInd/>
                    <w:ind w:left="0" w:firstLine="0"/>
                    <w:rPr>
                      <w:sz w:val="20"/>
                      <w:szCs w:val="20"/>
                    </w:rPr>
                  </w:pPr>
                </w:p>
              </w:tc>
            </w:tr>
            <w:tr w:rsidR="006B20FE" w:rsidRPr="006B20FE" w14:paraId="307ABE09" w14:textId="77777777" w:rsidTr="0026387F">
              <w:trPr>
                <w:trHeight w:val="315"/>
              </w:trPr>
              <w:tc>
                <w:tcPr>
                  <w:tcW w:w="1660" w:type="dxa"/>
                  <w:tcBorders>
                    <w:top w:val="nil"/>
                    <w:left w:val="nil"/>
                    <w:bottom w:val="nil"/>
                    <w:right w:val="nil"/>
                  </w:tcBorders>
                  <w:shd w:val="clear" w:color="auto" w:fill="auto"/>
                  <w:noWrap/>
                  <w:vAlign w:val="bottom"/>
                  <w:hideMark/>
                </w:tcPr>
                <w:p w14:paraId="039067B6"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Waco</w:t>
                  </w:r>
                </w:p>
              </w:tc>
              <w:tc>
                <w:tcPr>
                  <w:tcW w:w="2180" w:type="dxa"/>
                  <w:tcBorders>
                    <w:top w:val="nil"/>
                    <w:left w:val="nil"/>
                    <w:bottom w:val="nil"/>
                    <w:right w:val="nil"/>
                  </w:tcBorders>
                  <w:shd w:val="clear" w:color="auto" w:fill="auto"/>
                  <w:noWrap/>
                  <w:vAlign w:val="bottom"/>
                  <w:hideMark/>
                </w:tcPr>
                <w:p w14:paraId="55E7705B" w14:textId="77777777" w:rsidR="006B20FE" w:rsidRPr="006B20FE" w:rsidRDefault="006B20FE" w:rsidP="006B20FE">
                  <w:pPr>
                    <w:widowControl/>
                    <w:autoSpaceDE/>
                    <w:autoSpaceDN/>
                    <w:adjustRightInd/>
                    <w:ind w:left="0" w:firstLine="0"/>
                    <w:jc w:val="right"/>
                    <w:rPr>
                      <w:rFonts w:ascii="Calibri" w:hAnsi="Calibri" w:cs="Calibri"/>
                      <w:color w:val="000000"/>
                    </w:rPr>
                  </w:pPr>
                  <w:r w:rsidRPr="006B20FE">
                    <w:rPr>
                      <w:rFonts w:ascii="Calibri" w:hAnsi="Calibri" w:cs="Calibri"/>
                      <w:color w:val="000000"/>
                    </w:rPr>
                    <w:t xml:space="preserve">257,291,644.00 </w:t>
                  </w:r>
                </w:p>
              </w:tc>
              <w:tc>
                <w:tcPr>
                  <w:tcW w:w="1300" w:type="dxa"/>
                  <w:tcBorders>
                    <w:top w:val="nil"/>
                    <w:left w:val="nil"/>
                    <w:bottom w:val="nil"/>
                    <w:right w:val="nil"/>
                  </w:tcBorders>
                  <w:shd w:val="clear" w:color="auto" w:fill="auto"/>
                  <w:noWrap/>
                  <w:vAlign w:val="bottom"/>
                  <w:hideMark/>
                </w:tcPr>
                <w:p w14:paraId="2ACE3897"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General </w:t>
                  </w:r>
                </w:p>
              </w:tc>
              <w:tc>
                <w:tcPr>
                  <w:tcW w:w="1420" w:type="dxa"/>
                  <w:tcBorders>
                    <w:top w:val="nil"/>
                    <w:left w:val="nil"/>
                    <w:bottom w:val="nil"/>
                    <w:right w:val="nil"/>
                  </w:tcBorders>
                  <w:shd w:val="clear" w:color="auto" w:fill="auto"/>
                  <w:noWrap/>
                  <w:vAlign w:val="bottom"/>
                  <w:hideMark/>
                </w:tcPr>
                <w:p w14:paraId="445DB10D" w14:textId="77777777" w:rsidR="006B20FE" w:rsidRPr="006B20FE" w:rsidRDefault="006B20FE" w:rsidP="006B20FE">
                  <w:pPr>
                    <w:widowControl/>
                    <w:autoSpaceDE/>
                    <w:autoSpaceDN/>
                    <w:adjustRightInd/>
                    <w:ind w:left="0" w:firstLine="0"/>
                    <w:rPr>
                      <w:rFonts w:ascii="Calibri" w:hAnsi="Calibri" w:cs="Calibri"/>
                      <w:b/>
                      <w:bCs/>
                      <w:color w:val="000000"/>
                    </w:rPr>
                  </w:pPr>
                  <w:r w:rsidRPr="006B20FE">
                    <w:rPr>
                      <w:rFonts w:ascii="Calibri" w:hAnsi="Calibri" w:cs="Calibri"/>
                      <w:b/>
                      <w:bCs/>
                      <w:color w:val="000000"/>
                    </w:rPr>
                    <w:t xml:space="preserve">       7,618.95 </w:t>
                  </w:r>
                </w:p>
              </w:tc>
              <w:tc>
                <w:tcPr>
                  <w:tcW w:w="1480" w:type="dxa"/>
                  <w:tcBorders>
                    <w:top w:val="nil"/>
                    <w:left w:val="nil"/>
                    <w:bottom w:val="nil"/>
                    <w:right w:val="nil"/>
                  </w:tcBorders>
                  <w:shd w:val="clear" w:color="auto" w:fill="auto"/>
                  <w:noWrap/>
                  <w:vAlign w:val="bottom"/>
                  <w:hideMark/>
                </w:tcPr>
                <w:p w14:paraId="595E2267" w14:textId="77777777" w:rsidR="006B20FE" w:rsidRPr="006B20FE" w:rsidRDefault="006B20FE" w:rsidP="006B20FE">
                  <w:pPr>
                    <w:widowControl/>
                    <w:autoSpaceDE/>
                    <w:autoSpaceDN/>
                    <w:adjustRightInd/>
                    <w:ind w:left="0" w:firstLine="0"/>
                    <w:rPr>
                      <w:rFonts w:ascii="Calibri" w:hAnsi="Calibri" w:cs="Calibri"/>
                      <w:color w:val="000000"/>
                    </w:rPr>
                  </w:pPr>
                  <w:r w:rsidRPr="006B20FE">
                    <w:rPr>
                      <w:rFonts w:ascii="Calibri" w:hAnsi="Calibri" w:cs="Calibri"/>
                      <w:color w:val="000000"/>
                    </w:rPr>
                    <w:t xml:space="preserve">       0.002961 </w:t>
                  </w:r>
                </w:p>
              </w:tc>
              <w:tc>
                <w:tcPr>
                  <w:tcW w:w="1660" w:type="dxa"/>
                  <w:tcBorders>
                    <w:top w:val="nil"/>
                    <w:left w:val="nil"/>
                    <w:bottom w:val="nil"/>
                    <w:right w:val="nil"/>
                  </w:tcBorders>
                  <w:shd w:val="clear" w:color="auto" w:fill="auto"/>
                  <w:noWrap/>
                  <w:vAlign w:val="bottom"/>
                  <w:hideMark/>
                </w:tcPr>
                <w:p w14:paraId="0B5AABBA" w14:textId="77777777" w:rsidR="006B20FE" w:rsidRPr="006B20FE" w:rsidRDefault="006B20FE" w:rsidP="006B20FE">
                  <w:pPr>
                    <w:widowControl/>
                    <w:autoSpaceDE/>
                    <w:autoSpaceDN/>
                    <w:adjustRightInd/>
                    <w:ind w:left="0" w:firstLine="0"/>
                    <w:rPr>
                      <w:rFonts w:ascii="Calibri" w:hAnsi="Calibri" w:cs="Calibri"/>
                      <w:color w:val="000000"/>
                    </w:rPr>
                  </w:pPr>
                </w:p>
              </w:tc>
            </w:tr>
          </w:tbl>
          <w:p w14:paraId="6FD93356"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gridSpan w:val="2"/>
            <w:tcBorders>
              <w:top w:val="nil"/>
              <w:left w:val="nil"/>
              <w:bottom w:val="nil"/>
              <w:right w:val="nil"/>
            </w:tcBorders>
            <w:shd w:val="clear" w:color="auto" w:fill="auto"/>
            <w:noWrap/>
            <w:vAlign w:val="bottom"/>
          </w:tcPr>
          <w:p w14:paraId="7A9362CC" w14:textId="77777777" w:rsidR="006B20FE" w:rsidRPr="006B20FE" w:rsidRDefault="006B20FE" w:rsidP="006B20FE">
            <w:pPr>
              <w:widowControl/>
              <w:autoSpaceDE/>
              <w:autoSpaceDN/>
              <w:adjustRightInd/>
              <w:ind w:left="0" w:firstLine="0"/>
              <w:rPr>
                <w:sz w:val="20"/>
                <w:szCs w:val="20"/>
              </w:rPr>
            </w:pPr>
          </w:p>
        </w:tc>
        <w:tc>
          <w:tcPr>
            <w:tcW w:w="1300" w:type="dxa"/>
            <w:gridSpan w:val="2"/>
            <w:tcBorders>
              <w:top w:val="nil"/>
              <w:left w:val="nil"/>
              <w:bottom w:val="nil"/>
              <w:right w:val="nil"/>
            </w:tcBorders>
            <w:shd w:val="clear" w:color="auto" w:fill="auto"/>
            <w:noWrap/>
            <w:vAlign w:val="bottom"/>
          </w:tcPr>
          <w:p w14:paraId="0342365B" w14:textId="77777777" w:rsidR="006B20FE" w:rsidRPr="006B20FE" w:rsidRDefault="006B20FE" w:rsidP="006B20FE">
            <w:pPr>
              <w:widowControl/>
              <w:autoSpaceDE/>
              <w:autoSpaceDN/>
              <w:adjustRightInd/>
              <w:ind w:left="0" w:firstLine="0"/>
              <w:rPr>
                <w:sz w:val="20"/>
                <w:szCs w:val="20"/>
              </w:rPr>
            </w:pPr>
          </w:p>
        </w:tc>
        <w:tc>
          <w:tcPr>
            <w:tcW w:w="1424" w:type="dxa"/>
            <w:gridSpan w:val="2"/>
            <w:tcBorders>
              <w:top w:val="nil"/>
              <w:left w:val="nil"/>
              <w:bottom w:val="nil"/>
              <w:right w:val="nil"/>
            </w:tcBorders>
            <w:shd w:val="clear" w:color="auto" w:fill="auto"/>
            <w:noWrap/>
            <w:vAlign w:val="bottom"/>
          </w:tcPr>
          <w:p w14:paraId="1E2BF97B" w14:textId="77777777" w:rsidR="006B20FE" w:rsidRPr="006B20FE" w:rsidRDefault="006B20FE" w:rsidP="006B20FE">
            <w:pPr>
              <w:widowControl/>
              <w:autoSpaceDE/>
              <w:autoSpaceDN/>
              <w:adjustRightInd/>
              <w:ind w:left="0" w:firstLine="0"/>
              <w:rPr>
                <w:sz w:val="20"/>
                <w:szCs w:val="20"/>
              </w:rPr>
            </w:pPr>
          </w:p>
        </w:tc>
        <w:tc>
          <w:tcPr>
            <w:tcW w:w="1480" w:type="dxa"/>
            <w:gridSpan w:val="2"/>
            <w:tcBorders>
              <w:top w:val="nil"/>
              <w:left w:val="nil"/>
              <w:bottom w:val="nil"/>
              <w:right w:val="nil"/>
            </w:tcBorders>
            <w:shd w:val="clear" w:color="auto" w:fill="auto"/>
            <w:noWrap/>
            <w:vAlign w:val="bottom"/>
          </w:tcPr>
          <w:p w14:paraId="180EB4E9" w14:textId="77777777" w:rsidR="006B20FE" w:rsidRPr="006B20FE" w:rsidRDefault="006B20FE" w:rsidP="006B20FE">
            <w:pPr>
              <w:widowControl/>
              <w:autoSpaceDE/>
              <w:autoSpaceDN/>
              <w:adjustRightInd/>
              <w:ind w:left="0" w:firstLine="0"/>
              <w:rPr>
                <w:sz w:val="20"/>
                <w:szCs w:val="20"/>
              </w:rPr>
            </w:pPr>
          </w:p>
        </w:tc>
        <w:tc>
          <w:tcPr>
            <w:tcW w:w="1666" w:type="dxa"/>
            <w:gridSpan w:val="2"/>
            <w:tcBorders>
              <w:top w:val="nil"/>
              <w:left w:val="nil"/>
              <w:bottom w:val="nil"/>
              <w:right w:val="nil"/>
            </w:tcBorders>
            <w:shd w:val="clear" w:color="auto" w:fill="auto"/>
            <w:noWrap/>
            <w:vAlign w:val="bottom"/>
          </w:tcPr>
          <w:p w14:paraId="073F153B" w14:textId="77777777" w:rsidR="006B20FE" w:rsidRPr="006B20FE" w:rsidRDefault="006B20FE" w:rsidP="006B20FE">
            <w:pPr>
              <w:widowControl/>
              <w:autoSpaceDE/>
              <w:autoSpaceDN/>
              <w:adjustRightInd/>
              <w:ind w:left="0" w:firstLine="0"/>
              <w:rPr>
                <w:sz w:val="20"/>
                <w:szCs w:val="20"/>
              </w:rPr>
            </w:pPr>
          </w:p>
        </w:tc>
      </w:tr>
      <w:tr w:rsidR="006B20FE" w:rsidRPr="006B20FE" w14:paraId="68C52871" w14:textId="77777777" w:rsidTr="0026387F">
        <w:trPr>
          <w:trHeight w:val="300"/>
        </w:trPr>
        <w:tc>
          <w:tcPr>
            <w:tcW w:w="9916" w:type="dxa"/>
            <w:gridSpan w:val="2"/>
            <w:tcBorders>
              <w:top w:val="nil"/>
              <w:left w:val="nil"/>
              <w:bottom w:val="nil"/>
              <w:right w:val="nil"/>
            </w:tcBorders>
            <w:shd w:val="clear" w:color="auto" w:fill="auto"/>
            <w:noWrap/>
            <w:vAlign w:val="bottom"/>
          </w:tcPr>
          <w:p w14:paraId="13229456"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2180" w:type="dxa"/>
            <w:gridSpan w:val="2"/>
            <w:tcBorders>
              <w:top w:val="nil"/>
              <w:left w:val="nil"/>
              <w:bottom w:val="nil"/>
              <w:right w:val="nil"/>
            </w:tcBorders>
            <w:shd w:val="clear" w:color="auto" w:fill="auto"/>
            <w:noWrap/>
            <w:vAlign w:val="bottom"/>
          </w:tcPr>
          <w:p w14:paraId="30A161EA"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300" w:type="dxa"/>
            <w:gridSpan w:val="2"/>
            <w:tcBorders>
              <w:top w:val="nil"/>
              <w:left w:val="nil"/>
              <w:bottom w:val="nil"/>
              <w:right w:val="nil"/>
            </w:tcBorders>
            <w:shd w:val="clear" w:color="auto" w:fill="auto"/>
            <w:noWrap/>
            <w:vAlign w:val="bottom"/>
          </w:tcPr>
          <w:p w14:paraId="3A360A1A" w14:textId="77777777" w:rsidR="006B20FE" w:rsidRPr="006B20FE" w:rsidRDefault="006B20FE" w:rsidP="006B20FE">
            <w:pPr>
              <w:widowControl/>
              <w:autoSpaceDE/>
              <w:autoSpaceDN/>
              <w:adjustRightInd/>
              <w:ind w:left="0" w:firstLine="0"/>
              <w:jc w:val="right"/>
              <w:rPr>
                <w:rFonts w:ascii="Calibri" w:hAnsi="Calibri" w:cs="Calibri"/>
                <w:color w:val="000000"/>
              </w:rPr>
            </w:pPr>
          </w:p>
        </w:tc>
        <w:tc>
          <w:tcPr>
            <w:tcW w:w="1424" w:type="dxa"/>
            <w:gridSpan w:val="2"/>
            <w:tcBorders>
              <w:top w:val="nil"/>
              <w:left w:val="nil"/>
              <w:bottom w:val="nil"/>
              <w:right w:val="nil"/>
            </w:tcBorders>
            <w:shd w:val="clear" w:color="auto" w:fill="auto"/>
            <w:noWrap/>
            <w:vAlign w:val="bottom"/>
          </w:tcPr>
          <w:p w14:paraId="462E54D9" w14:textId="77777777" w:rsidR="006B20FE" w:rsidRPr="006B20FE" w:rsidRDefault="006B20FE" w:rsidP="006B20FE">
            <w:pPr>
              <w:widowControl/>
              <w:autoSpaceDE/>
              <w:autoSpaceDN/>
              <w:adjustRightInd/>
              <w:ind w:left="0" w:firstLine="0"/>
              <w:rPr>
                <w:rFonts w:ascii="Calibri" w:hAnsi="Calibri" w:cs="Calibri"/>
                <w:b/>
                <w:bCs/>
                <w:color w:val="000000"/>
              </w:rPr>
            </w:pPr>
          </w:p>
        </w:tc>
        <w:tc>
          <w:tcPr>
            <w:tcW w:w="1480" w:type="dxa"/>
            <w:gridSpan w:val="2"/>
            <w:tcBorders>
              <w:top w:val="nil"/>
              <w:left w:val="nil"/>
              <w:bottom w:val="nil"/>
              <w:right w:val="nil"/>
            </w:tcBorders>
            <w:shd w:val="clear" w:color="auto" w:fill="auto"/>
            <w:noWrap/>
            <w:vAlign w:val="bottom"/>
          </w:tcPr>
          <w:p w14:paraId="7A79D4A8" w14:textId="77777777" w:rsidR="006B20FE" w:rsidRPr="006B20FE" w:rsidRDefault="006B20FE" w:rsidP="006B20FE">
            <w:pPr>
              <w:widowControl/>
              <w:autoSpaceDE/>
              <w:autoSpaceDN/>
              <w:adjustRightInd/>
              <w:ind w:left="0" w:firstLine="0"/>
              <w:rPr>
                <w:rFonts w:ascii="Calibri" w:hAnsi="Calibri" w:cs="Calibri"/>
                <w:color w:val="000000"/>
              </w:rPr>
            </w:pPr>
          </w:p>
        </w:tc>
        <w:tc>
          <w:tcPr>
            <w:tcW w:w="1666" w:type="dxa"/>
            <w:gridSpan w:val="2"/>
            <w:tcBorders>
              <w:top w:val="nil"/>
              <w:left w:val="nil"/>
              <w:bottom w:val="nil"/>
              <w:right w:val="nil"/>
            </w:tcBorders>
            <w:shd w:val="clear" w:color="auto" w:fill="auto"/>
            <w:noWrap/>
            <w:vAlign w:val="bottom"/>
          </w:tcPr>
          <w:p w14:paraId="2EE02A57" w14:textId="77777777" w:rsidR="006B20FE" w:rsidRPr="006B20FE" w:rsidRDefault="006B20FE" w:rsidP="006B20FE">
            <w:pPr>
              <w:widowControl/>
              <w:autoSpaceDE/>
              <w:autoSpaceDN/>
              <w:adjustRightInd/>
              <w:ind w:left="0" w:firstLine="0"/>
              <w:rPr>
                <w:rFonts w:ascii="Calibri" w:hAnsi="Calibri" w:cs="Calibri"/>
                <w:b/>
                <w:bCs/>
                <w:color w:val="000000"/>
              </w:rPr>
            </w:pPr>
          </w:p>
        </w:tc>
      </w:tr>
      <w:tr w:rsidR="006B20FE" w:rsidRPr="006B20FE" w14:paraId="6391AEC2" w14:textId="77777777" w:rsidTr="0026387F">
        <w:trPr>
          <w:gridAfter w:val="1"/>
          <w:wAfter w:w="8804" w:type="dxa"/>
          <w:trHeight w:val="300"/>
        </w:trPr>
        <w:tc>
          <w:tcPr>
            <w:tcW w:w="9372" w:type="dxa"/>
            <w:tcBorders>
              <w:top w:val="nil"/>
              <w:left w:val="nil"/>
              <w:bottom w:val="nil"/>
              <w:right w:val="nil"/>
            </w:tcBorders>
            <w:shd w:val="clear" w:color="auto" w:fill="auto"/>
            <w:noWrap/>
            <w:vAlign w:val="bottom"/>
          </w:tcPr>
          <w:p w14:paraId="10F4588A" w14:textId="31BFC29F" w:rsidR="006B20FE" w:rsidRPr="006B20FE" w:rsidRDefault="006B20FE" w:rsidP="006B20FE">
            <w:pPr>
              <w:widowControl/>
              <w:autoSpaceDE/>
              <w:autoSpaceDN/>
              <w:adjustRightInd/>
              <w:ind w:left="0" w:firstLine="0"/>
              <w:rPr>
                <w:color w:val="000000"/>
              </w:rPr>
            </w:pPr>
            <w:r w:rsidRPr="006B20FE">
              <w:rPr>
                <w:color w:val="000000"/>
              </w:rPr>
              <w:t>Date, this 25</w:t>
            </w:r>
            <w:r w:rsidRPr="006B20FE">
              <w:rPr>
                <w:color w:val="000000"/>
                <w:vertAlign w:val="superscript"/>
              </w:rPr>
              <w:t>th</w:t>
            </w:r>
            <w:r w:rsidRPr="006B20FE">
              <w:rPr>
                <w:color w:val="000000"/>
              </w:rPr>
              <w:t xml:space="preserve"> day of August, 2020</w:t>
            </w:r>
          </w:p>
        </w:tc>
        <w:tc>
          <w:tcPr>
            <w:tcW w:w="2180" w:type="dxa"/>
            <w:gridSpan w:val="2"/>
            <w:tcBorders>
              <w:top w:val="nil"/>
              <w:left w:val="nil"/>
              <w:bottom w:val="nil"/>
              <w:right w:val="nil"/>
            </w:tcBorders>
            <w:shd w:val="clear" w:color="auto" w:fill="auto"/>
            <w:noWrap/>
            <w:vAlign w:val="bottom"/>
          </w:tcPr>
          <w:p w14:paraId="08F556D7" w14:textId="77777777" w:rsidR="006B20FE" w:rsidRPr="006B20FE" w:rsidRDefault="006B20FE" w:rsidP="006B20FE">
            <w:pPr>
              <w:widowControl/>
              <w:autoSpaceDE/>
              <w:autoSpaceDN/>
              <w:adjustRightInd/>
              <w:ind w:left="0" w:firstLine="0"/>
              <w:rPr>
                <w:sz w:val="20"/>
                <w:szCs w:val="20"/>
              </w:rPr>
            </w:pPr>
          </w:p>
        </w:tc>
        <w:tc>
          <w:tcPr>
            <w:tcW w:w="1300" w:type="dxa"/>
            <w:gridSpan w:val="2"/>
            <w:tcBorders>
              <w:top w:val="nil"/>
              <w:left w:val="nil"/>
              <w:bottom w:val="nil"/>
              <w:right w:val="nil"/>
            </w:tcBorders>
            <w:shd w:val="clear" w:color="auto" w:fill="auto"/>
            <w:noWrap/>
            <w:vAlign w:val="bottom"/>
          </w:tcPr>
          <w:p w14:paraId="47112C21" w14:textId="77777777" w:rsidR="006B20FE" w:rsidRPr="006B20FE" w:rsidRDefault="006B20FE" w:rsidP="006B20FE">
            <w:pPr>
              <w:widowControl/>
              <w:autoSpaceDE/>
              <w:autoSpaceDN/>
              <w:adjustRightInd/>
              <w:ind w:left="0" w:firstLine="0"/>
              <w:rPr>
                <w:sz w:val="20"/>
                <w:szCs w:val="20"/>
              </w:rPr>
            </w:pPr>
          </w:p>
        </w:tc>
        <w:tc>
          <w:tcPr>
            <w:tcW w:w="1424" w:type="dxa"/>
            <w:gridSpan w:val="2"/>
            <w:tcBorders>
              <w:top w:val="nil"/>
              <w:left w:val="nil"/>
              <w:bottom w:val="nil"/>
              <w:right w:val="nil"/>
            </w:tcBorders>
            <w:shd w:val="clear" w:color="auto" w:fill="auto"/>
            <w:noWrap/>
            <w:vAlign w:val="bottom"/>
          </w:tcPr>
          <w:p w14:paraId="78D6C667" w14:textId="77777777" w:rsidR="006B20FE" w:rsidRPr="006B20FE" w:rsidRDefault="006B20FE" w:rsidP="006B20FE">
            <w:pPr>
              <w:widowControl/>
              <w:autoSpaceDE/>
              <w:autoSpaceDN/>
              <w:adjustRightInd/>
              <w:ind w:left="0" w:firstLine="0"/>
              <w:rPr>
                <w:sz w:val="20"/>
                <w:szCs w:val="20"/>
              </w:rPr>
            </w:pPr>
          </w:p>
        </w:tc>
        <w:tc>
          <w:tcPr>
            <w:tcW w:w="1480" w:type="dxa"/>
            <w:gridSpan w:val="2"/>
            <w:tcBorders>
              <w:top w:val="nil"/>
              <w:left w:val="nil"/>
              <w:bottom w:val="nil"/>
              <w:right w:val="nil"/>
            </w:tcBorders>
            <w:shd w:val="clear" w:color="auto" w:fill="auto"/>
            <w:noWrap/>
            <w:vAlign w:val="bottom"/>
          </w:tcPr>
          <w:p w14:paraId="62864425" w14:textId="77777777" w:rsidR="006B20FE" w:rsidRPr="006B20FE" w:rsidRDefault="006B20FE" w:rsidP="006B20FE">
            <w:pPr>
              <w:widowControl/>
              <w:autoSpaceDE/>
              <w:autoSpaceDN/>
              <w:adjustRightInd/>
              <w:ind w:left="0" w:firstLine="0"/>
              <w:rPr>
                <w:sz w:val="20"/>
                <w:szCs w:val="20"/>
              </w:rPr>
            </w:pPr>
          </w:p>
        </w:tc>
        <w:tc>
          <w:tcPr>
            <w:tcW w:w="1666" w:type="dxa"/>
            <w:gridSpan w:val="2"/>
            <w:tcBorders>
              <w:top w:val="nil"/>
              <w:left w:val="nil"/>
              <w:bottom w:val="nil"/>
              <w:right w:val="nil"/>
            </w:tcBorders>
            <w:shd w:val="clear" w:color="auto" w:fill="auto"/>
            <w:noWrap/>
            <w:vAlign w:val="bottom"/>
          </w:tcPr>
          <w:p w14:paraId="53F11A7A" w14:textId="77777777" w:rsidR="006B20FE" w:rsidRPr="006B20FE" w:rsidRDefault="006B20FE" w:rsidP="006B20FE">
            <w:pPr>
              <w:widowControl/>
              <w:autoSpaceDE/>
              <w:autoSpaceDN/>
              <w:adjustRightInd/>
              <w:ind w:left="0" w:firstLine="0"/>
              <w:rPr>
                <w:sz w:val="20"/>
                <w:szCs w:val="20"/>
              </w:rPr>
            </w:pPr>
          </w:p>
        </w:tc>
      </w:tr>
    </w:tbl>
    <w:p w14:paraId="0040D017" w14:textId="517BBCA6" w:rsidR="000E3421" w:rsidRDefault="000E3421" w:rsidP="000E3421">
      <w:pPr>
        <w:ind w:left="0"/>
      </w:pPr>
    </w:p>
    <w:p w14:paraId="13011249" w14:textId="7815E90B" w:rsidR="000E3421" w:rsidRDefault="000E3421" w:rsidP="000E3421">
      <w:pPr>
        <w:ind w:left="0"/>
      </w:pPr>
      <w:r>
        <w:t>Moved by</w:t>
      </w:r>
      <w:r w:rsidR="007B13E7">
        <w:t xml:space="preserve"> Buller</w:t>
      </w:r>
      <w:r>
        <w:t>, seconded by</w:t>
      </w:r>
      <w:r w:rsidR="007B13E7">
        <w:t xml:space="preserve"> Bamesberger</w:t>
      </w:r>
      <w:r>
        <w:t xml:space="preserve">, to </w:t>
      </w:r>
      <w:r w:rsidR="007B13E7">
        <w:t xml:space="preserve">table, Discuss and Act on </w:t>
      </w:r>
      <w:r>
        <w:t xml:space="preserve">reconstruction project in the County and District Court Offices, </w:t>
      </w:r>
      <w:r w:rsidR="007B13E7">
        <w:t xml:space="preserve">until Cal, York County Maintenance, can get some bids for the project, </w:t>
      </w:r>
      <w:r>
        <w:t xml:space="preserve">roll call, yeas; </w:t>
      </w:r>
      <w:r w:rsidR="007B13E7">
        <w:t xml:space="preserve">Buller, Bamesberger, Sikes, Bulgrin </w:t>
      </w:r>
      <w:r>
        <w:t>and Obermier, nays none, motion carried.</w:t>
      </w:r>
    </w:p>
    <w:p w14:paraId="2982E254" w14:textId="1D31771A" w:rsidR="000E3421" w:rsidRDefault="000E3421" w:rsidP="000E3421">
      <w:pPr>
        <w:ind w:left="0"/>
      </w:pPr>
    </w:p>
    <w:p w14:paraId="0DB2D7F8" w14:textId="069A9814" w:rsidR="000E3421" w:rsidRDefault="000E3421" w:rsidP="000E3421">
      <w:pPr>
        <w:ind w:left="0"/>
      </w:pPr>
      <w:r>
        <w:t>Moved by</w:t>
      </w:r>
      <w:r w:rsidR="007B13E7">
        <w:t xml:space="preserve"> Bulgrin</w:t>
      </w:r>
      <w:r>
        <w:t>, seconded by</w:t>
      </w:r>
      <w:r w:rsidR="007B13E7">
        <w:t xml:space="preserve"> Sikes</w:t>
      </w:r>
      <w:r>
        <w:t xml:space="preserve">, to approve the </w:t>
      </w:r>
      <w:r w:rsidR="007B13E7">
        <w:t xml:space="preserve"> 36”  County Seal in the amount of $461.96, to be taken out of the inheritance tax fund and the letter’s </w:t>
      </w:r>
      <w:r>
        <w:t xml:space="preserve">“IN GOD WE TRUST” </w:t>
      </w:r>
      <w:r w:rsidR="007B13E7">
        <w:t xml:space="preserve">in the amount of </w:t>
      </w:r>
      <w:r>
        <w:t xml:space="preserve"> $</w:t>
      </w:r>
      <w:r w:rsidR="007B13E7">
        <w:t>278.35 which monies will need to be solicited</w:t>
      </w:r>
      <w:r>
        <w:t xml:space="preserve">, </w:t>
      </w:r>
      <w:r w:rsidR="00B24EB0">
        <w:t xml:space="preserve">and the installation will be done by York County, </w:t>
      </w:r>
      <w:r>
        <w:t>roll call, yeas;</w:t>
      </w:r>
      <w:r w:rsidR="007B13E7">
        <w:t xml:space="preserve"> Bulgrin, Sikes, Bamesberger, Buller</w:t>
      </w:r>
      <w:r>
        <w:t xml:space="preserve"> and Obermier, nays none, motion carried.</w:t>
      </w:r>
    </w:p>
    <w:p w14:paraId="6259FDDF" w14:textId="316D4C46" w:rsidR="000E3421" w:rsidRDefault="000E3421" w:rsidP="000E3421">
      <w:pPr>
        <w:ind w:left="0"/>
      </w:pPr>
    </w:p>
    <w:p w14:paraId="590656DA" w14:textId="694FD370" w:rsidR="0059336B" w:rsidRDefault="000E3421" w:rsidP="000E3421">
      <w:pPr>
        <w:ind w:left="0"/>
      </w:pPr>
      <w:r>
        <w:t>Moved by</w:t>
      </w:r>
      <w:r w:rsidR="007B13E7">
        <w:t xml:space="preserve"> Obermier</w:t>
      </w:r>
      <w:r>
        <w:t>, seconded by</w:t>
      </w:r>
      <w:r w:rsidR="007B13E7">
        <w:t xml:space="preserve"> Bulgrin</w:t>
      </w:r>
      <w:r>
        <w:t xml:space="preserve">, to </w:t>
      </w:r>
      <w:r w:rsidR="007B13E7">
        <w:t xml:space="preserve">continue </w:t>
      </w:r>
      <w:r w:rsidR="00E276B0">
        <w:t xml:space="preserve">with </w:t>
      </w:r>
      <w:r w:rsidR="007B13E7">
        <w:t>zooming</w:t>
      </w:r>
      <w:r w:rsidR="005037F0">
        <w:t xml:space="preserve"> at</w:t>
      </w:r>
      <w:r w:rsidR="007B13E7">
        <w:t xml:space="preserve"> the Commissioner and B</w:t>
      </w:r>
      <w:r w:rsidR="008734DF">
        <w:t xml:space="preserve">oard </w:t>
      </w:r>
      <w:r w:rsidR="005037F0">
        <w:t>o</w:t>
      </w:r>
      <w:r w:rsidR="008734DF">
        <w:t xml:space="preserve">f </w:t>
      </w:r>
      <w:r w:rsidR="007B13E7">
        <w:t>E</w:t>
      </w:r>
      <w:r w:rsidR="008734DF">
        <w:t>qualization</w:t>
      </w:r>
      <w:r w:rsidR="007B13E7">
        <w:t xml:space="preserve"> meetings for visual use only, not participation, </w:t>
      </w:r>
      <w:r w:rsidR="00E276B0">
        <w:t>to p</w:t>
      </w:r>
      <w:r w:rsidR="007B13E7">
        <w:t>articipat</w:t>
      </w:r>
      <w:r w:rsidR="00E276B0">
        <w:t>e</w:t>
      </w:r>
      <w:r w:rsidR="007B13E7">
        <w:t xml:space="preserve"> in the meeting </w:t>
      </w:r>
      <w:r w:rsidR="00E276B0">
        <w:t xml:space="preserve">you </w:t>
      </w:r>
      <w:r w:rsidR="007B13E7">
        <w:t xml:space="preserve">will have to be present at the </w:t>
      </w:r>
      <w:r w:rsidR="00E276B0">
        <w:t>C</w:t>
      </w:r>
      <w:r w:rsidR="007B13E7">
        <w:t>ommissioners and B</w:t>
      </w:r>
      <w:r w:rsidR="008734DF">
        <w:t xml:space="preserve">oard </w:t>
      </w:r>
      <w:r w:rsidR="005037F0">
        <w:t>o</w:t>
      </w:r>
      <w:r w:rsidR="008734DF">
        <w:t xml:space="preserve">f </w:t>
      </w:r>
      <w:r w:rsidR="007B13E7">
        <w:t>E</w:t>
      </w:r>
      <w:r w:rsidR="008734DF">
        <w:t>qualization</w:t>
      </w:r>
      <w:r w:rsidR="007B13E7">
        <w:t xml:space="preserve"> meetings</w:t>
      </w:r>
      <w:r>
        <w:t>, roll call, yeas;</w:t>
      </w:r>
      <w:r w:rsidR="007B13E7">
        <w:t xml:space="preserve"> </w:t>
      </w:r>
      <w:r>
        <w:t xml:space="preserve">Obermier, </w:t>
      </w:r>
      <w:r w:rsidR="007B13E7">
        <w:t xml:space="preserve">Bulgrin, Buller, Bamesberger and Sikes, </w:t>
      </w:r>
      <w:r>
        <w:t>nays none, motion carried.</w:t>
      </w:r>
    </w:p>
    <w:p w14:paraId="43F1245D" w14:textId="150CD409" w:rsidR="00177265" w:rsidRDefault="00177265" w:rsidP="000E3421">
      <w:pPr>
        <w:ind w:left="0"/>
      </w:pPr>
    </w:p>
    <w:p w14:paraId="282F255A" w14:textId="4DF3D204" w:rsidR="00177265" w:rsidRDefault="00177265" w:rsidP="000E3421">
      <w:pPr>
        <w:ind w:left="0"/>
      </w:pPr>
      <w:r>
        <w:t>Moved by</w:t>
      </w:r>
      <w:r w:rsidR="007B13E7">
        <w:t xml:space="preserve"> </w:t>
      </w:r>
      <w:r w:rsidR="00E276B0">
        <w:t>Bulgrin</w:t>
      </w:r>
      <w:r>
        <w:t>, seconded by</w:t>
      </w:r>
      <w:r w:rsidR="00E276B0">
        <w:t xml:space="preserve"> Buller</w:t>
      </w:r>
      <w:r>
        <w:t xml:space="preserve">, to </w:t>
      </w:r>
      <w:r w:rsidR="00E276B0">
        <w:t>table Discuss and Act on</w:t>
      </w:r>
      <w:r>
        <w:t xml:space="preserve"> Transit Dispatching Hardware and Software, roll call, yeas; </w:t>
      </w:r>
      <w:r w:rsidR="00E276B0">
        <w:t xml:space="preserve">Bulgrin, Buller, Bamesberger, Sikes </w:t>
      </w:r>
      <w:r>
        <w:t>and Obermier, nays none, motion carried.</w:t>
      </w:r>
    </w:p>
    <w:p w14:paraId="2F573448" w14:textId="77777777" w:rsidR="00E276B0" w:rsidRPr="0059336B" w:rsidRDefault="00E276B0" w:rsidP="000E3421">
      <w:pPr>
        <w:ind w:left="0"/>
        <w:rPr>
          <w:rFonts w:eastAsiaTheme="minorHAnsi"/>
          <w:sz w:val="20"/>
          <w:szCs w:val="20"/>
        </w:rPr>
      </w:pPr>
    </w:p>
    <w:p w14:paraId="076FDC32" w14:textId="77777777" w:rsidR="00E276B0" w:rsidRDefault="00E276B0" w:rsidP="00E276B0">
      <w:pPr>
        <w:ind w:left="0" w:firstLine="0"/>
        <w:rPr>
          <w:b/>
          <w:u w:val="single"/>
        </w:rPr>
      </w:pPr>
      <w:r>
        <w:rPr>
          <w:b/>
          <w:u w:val="single"/>
        </w:rPr>
        <w:t xml:space="preserve">FEE REPORTS (reports were reviewed and placed on file) </w:t>
      </w:r>
    </w:p>
    <w:p w14:paraId="695F1313" w14:textId="77777777" w:rsidR="00E276B0" w:rsidRDefault="00E276B0" w:rsidP="00E276B0">
      <w:pPr>
        <w:tabs>
          <w:tab w:val="decimal" w:pos="6480"/>
        </w:tabs>
        <w:ind w:left="0" w:firstLine="0"/>
      </w:pPr>
      <w:r>
        <w:t>County Clerk, July 2020</w:t>
      </w:r>
      <w:r>
        <w:tab/>
        <w:t>$28,955.75</w:t>
      </w:r>
    </w:p>
    <w:p w14:paraId="7F6BA07B" w14:textId="77777777" w:rsidR="00E276B0" w:rsidRDefault="00E276B0" w:rsidP="00E276B0">
      <w:pPr>
        <w:tabs>
          <w:tab w:val="decimal" w:pos="6480"/>
        </w:tabs>
        <w:ind w:left="0" w:firstLine="0"/>
      </w:pPr>
      <w:r>
        <w:t>Clerk of the District Court July 2020</w:t>
      </w:r>
      <w:r>
        <w:tab/>
        <w:t>$2,313.74</w:t>
      </w:r>
    </w:p>
    <w:p w14:paraId="5EF8940E" w14:textId="77777777" w:rsidR="00E276B0" w:rsidRDefault="00E276B0" w:rsidP="00E276B0">
      <w:pPr>
        <w:tabs>
          <w:tab w:val="decimal" w:pos="6480"/>
        </w:tabs>
        <w:ind w:left="0" w:firstLine="0"/>
      </w:pPr>
      <w:r>
        <w:t>Sheriff, July, 2020</w:t>
      </w:r>
      <w:r>
        <w:tab/>
        <w:t>$2,821.72</w:t>
      </w:r>
    </w:p>
    <w:p w14:paraId="0154C338" w14:textId="77777777" w:rsidR="00E276B0" w:rsidRDefault="00E276B0" w:rsidP="00E276B0">
      <w:pPr>
        <w:tabs>
          <w:tab w:val="decimal" w:pos="6480"/>
        </w:tabs>
        <w:ind w:left="0" w:firstLine="0"/>
      </w:pPr>
    </w:p>
    <w:p w14:paraId="2BD1DE90" w14:textId="77777777" w:rsidR="00E276B0" w:rsidRDefault="00E276B0" w:rsidP="00E276B0">
      <w:pPr>
        <w:tabs>
          <w:tab w:val="decimal" w:pos="6480"/>
        </w:tabs>
        <w:ind w:left="0" w:firstLine="0"/>
      </w:pPr>
      <w:r>
        <w:t>County Treasurer – Fund Balances as of July 31, 2020</w:t>
      </w:r>
    </w:p>
    <w:p w14:paraId="2D53FC07" w14:textId="77777777" w:rsidR="00E276B0" w:rsidRDefault="00E276B0" w:rsidP="00E276B0">
      <w:pPr>
        <w:tabs>
          <w:tab w:val="decimal" w:pos="6480"/>
        </w:tabs>
        <w:ind w:left="0" w:firstLine="0"/>
      </w:pPr>
      <w:r>
        <w:t>0100 General</w:t>
      </w:r>
      <w:r>
        <w:tab/>
        <w:t>$675,073.11</w:t>
      </w:r>
    </w:p>
    <w:p w14:paraId="09F862FD" w14:textId="77777777" w:rsidR="00E276B0" w:rsidRDefault="00E276B0" w:rsidP="00E276B0">
      <w:pPr>
        <w:tabs>
          <w:tab w:val="decimal" w:pos="6480"/>
        </w:tabs>
        <w:ind w:left="0" w:firstLine="0"/>
      </w:pPr>
      <w:r>
        <w:t>0300 Roads</w:t>
      </w:r>
      <w:r>
        <w:tab/>
        <w:t>$395,267.27</w:t>
      </w:r>
    </w:p>
    <w:p w14:paraId="18FA35DA" w14:textId="77777777" w:rsidR="00E276B0" w:rsidRDefault="00E276B0" w:rsidP="00E276B0">
      <w:pPr>
        <w:tabs>
          <w:tab w:val="decimal" w:pos="6480"/>
        </w:tabs>
        <w:ind w:left="0" w:firstLine="0"/>
      </w:pPr>
      <w:r>
        <w:t>0650 Highway Bridge Buy Back Program</w:t>
      </w:r>
      <w:r>
        <w:tab/>
        <w:t>$243,772.56</w:t>
      </w:r>
    </w:p>
    <w:p w14:paraId="51F0B549" w14:textId="77777777" w:rsidR="00E276B0" w:rsidRDefault="00E276B0" w:rsidP="00E276B0">
      <w:pPr>
        <w:tabs>
          <w:tab w:val="decimal" w:pos="6480"/>
        </w:tabs>
        <w:ind w:left="0" w:firstLine="0"/>
      </w:pPr>
      <w:r>
        <w:t>0676 Juvenile Diversion</w:t>
      </w:r>
      <w:r>
        <w:tab/>
        <w:t>$14,504.12</w:t>
      </w:r>
    </w:p>
    <w:p w14:paraId="1A67A5D9" w14:textId="77777777" w:rsidR="00E276B0" w:rsidRDefault="00E276B0" w:rsidP="00E276B0">
      <w:pPr>
        <w:tabs>
          <w:tab w:val="decimal" w:pos="6480"/>
        </w:tabs>
        <w:ind w:left="0" w:firstLine="0"/>
      </w:pPr>
      <w:r>
        <w:t>0985 Child Support Enforcement Cty Atty</w:t>
      </w:r>
      <w:r>
        <w:tab/>
        <w:t>$49,948.74</w:t>
      </w:r>
    </w:p>
    <w:p w14:paraId="15523C6B" w14:textId="77777777" w:rsidR="00E276B0" w:rsidRDefault="00E276B0" w:rsidP="00E276B0">
      <w:pPr>
        <w:tabs>
          <w:tab w:val="decimal" w:pos="6480"/>
        </w:tabs>
        <w:ind w:left="0" w:firstLine="0"/>
      </w:pPr>
      <w:r>
        <w:t>0990 Visitors Promotion</w:t>
      </w:r>
      <w:r>
        <w:tab/>
        <w:t>$144,914.69</w:t>
      </w:r>
    </w:p>
    <w:p w14:paraId="0EE48C65" w14:textId="77777777" w:rsidR="00E276B0" w:rsidRDefault="00E276B0" w:rsidP="00E276B0">
      <w:pPr>
        <w:tabs>
          <w:tab w:val="decimal" w:pos="6480"/>
        </w:tabs>
        <w:ind w:left="0" w:firstLine="0"/>
      </w:pPr>
      <w:r>
        <w:t>0995 Co Visitors Impr Fund</w:t>
      </w:r>
      <w:r>
        <w:tab/>
        <w:t>$253,602.73</w:t>
      </w:r>
    </w:p>
    <w:p w14:paraId="70EAC905" w14:textId="77777777" w:rsidR="00E276B0" w:rsidRDefault="00E276B0" w:rsidP="00E276B0">
      <w:pPr>
        <w:tabs>
          <w:tab w:val="decimal" w:pos="6480"/>
        </w:tabs>
        <w:ind w:left="0" w:firstLine="0"/>
      </w:pPr>
      <w:r>
        <w:t>1100 Reappraisal</w:t>
      </w:r>
      <w:r>
        <w:tab/>
        <w:t>$144,457.25</w:t>
      </w:r>
    </w:p>
    <w:p w14:paraId="7A2EA5D8" w14:textId="77777777" w:rsidR="00E276B0" w:rsidRDefault="00E276B0" w:rsidP="00E276B0">
      <w:pPr>
        <w:tabs>
          <w:tab w:val="decimal" w:pos="6480"/>
        </w:tabs>
        <w:ind w:left="0" w:firstLine="0"/>
      </w:pPr>
      <w:r>
        <w:t>1150 ROD Preservation Fund</w:t>
      </w:r>
      <w:r>
        <w:tab/>
        <w:t>$10,282.81</w:t>
      </w:r>
    </w:p>
    <w:p w14:paraId="6A9D585C" w14:textId="77777777" w:rsidR="00E276B0" w:rsidRDefault="00E276B0" w:rsidP="00E276B0">
      <w:pPr>
        <w:tabs>
          <w:tab w:val="decimal" w:pos="6480"/>
        </w:tabs>
        <w:ind w:left="0" w:firstLine="0"/>
      </w:pPr>
      <w:r>
        <w:t>1200 Employment Security</w:t>
      </w:r>
      <w:r>
        <w:tab/>
        <w:t>$36,515.45</w:t>
      </w:r>
    </w:p>
    <w:p w14:paraId="3153BC3B" w14:textId="77777777" w:rsidR="00E276B0" w:rsidRDefault="00E276B0" w:rsidP="00E276B0">
      <w:pPr>
        <w:tabs>
          <w:tab w:val="decimal" w:pos="6480"/>
        </w:tabs>
        <w:ind w:left="0" w:firstLine="0"/>
      </w:pPr>
      <w:r>
        <w:t>1300 Area on Aging</w:t>
      </w:r>
      <w:r>
        <w:tab/>
        <w:t>$10,653.68</w:t>
      </w:r>
    </w:p>
    <w:p w14:paraId="7468F21B" w14:textId="77777777" w:rsidR="00E276B0" w:rsidRDefault="00E276B0" w:rsidP="00E276B0">
      <w:pPr>
        <w:tabs>
          <w:tab w:val="decimal" w:pos="6480"/>
        </w:tabs>
        <w:ind w:left="0" w:firstLine="0"/>
      </w:pPr>
      <w:r>
        <w:t>1500 Relief &amp; Medical</w:t>
      </w:r>
      <w:r>
        <w:tab/>
        <w:t>$19,153.53</w:t>
      </w:r>
    </w:p>
    <w:p w14:paraId="791CEB5E" w14:textId="77777777" w:rsidR="00E276B0" w:rsidRDefault="00E276B0" w:rsidP="00E276B0">
      <w:pPr>
        <w:tabs>
          <w:tab w:val="decimal" w:pos="6480"/>
        </w:tabs>
        <w:ind w:left="0" w:firstLine="0"/>
      </w:pPr>
      <w:r>
        <w:t>1700 State Institutions</w:t>
      </w:r>
      <w:r>
        <w:tab/>
        <w:t>$13,985.18</w:t>
      </w:r>
    </w:p>
    <w:p w14:paraId="657E7533" w14:textId="77777777" w:rsidR="00E276B0" w:rsidRDefault="00E276B0" w:rsidP="00E276B0">
      <w:pPr>
        <w:tabs>
          <w:tab w:val="decimal" w:pos="6480"/>
        </w:tabs>
        <w:ind w:left="0" w:firstLine="0"/>
      </w:pPr>
      <w:r>
        <w:t>1900 Veterans Aid Fund</w:t>
      </w:r>
      <w:r>
        <w:tab/>
        <w:t>$25,938.32</w:t>
      </w:r>
    </w:p>
    <w:p w14:paraId="3F630FB3" w14:textId="77777777" w:rsidR="00E276B0" w:rsidRDefault="00E276B0" w:rsidP="00E276B0">
      <w:pPr>
        <w:tabs>
          <w:tab w:val="decimal" w:pos="6480"/>
        </w:tabs>
        <w:ind w:left="0" w:firstLine="0"/>
      </w:pPr>
      <w:r>
        <w:t>2200 Busy Wheels</w:t>
      </w:r>
      <w:r>
        <w:tab/>
        <w:t>$11,595.59</w:t>
      </w:r>
    </w:p>
    <w:p w14:paraId="565E2EA0" w14:textId="77777777" w:rsidR="00E276B0" w:rsidRDefault="00E276B0" w:rsidP="00E276B0">
      <w:pPr>
        <w:tabs>
          <w:tab w:val="decimal" w:pos="6480"/>
        </w:tabs>
        <w:ind w:left="0" w:firstLine="0"/>
      </w:pPr>
      <w:r>
        <w:t>2355 STOP</w:t>
      </w:r>
      <w:r>
        <w:tab/>
        <w:t>$13,488.83</w:t>
      </w:r>
    </w:p>
    <w:p w14:paraId="762F9FD7" w14:textId="77777777" w:rsidR="00E276B0" w:rsidRDefault="00E276B0" w:rsidP="00E276B0">
      <w:pPr>
        <w:tabs>
          <w:tab w:val="decimal" w:pos="6480"/>
        </w:tabs>
        <w:ind w:left="0" w:firstLine="0"/>
      </w:pPr>
      <w:r>
        <w:t>2360 York Co Drug Fund</w:t>
      </w:r>
      <w:r>
        <w:tab/>
        <w:t>$17,189.51</w:t>
      </w:r>
    </w:p>
    <w:p w14:paraId="1C13F4A4" w14:textId="77777777" w:rsidR="00E276B0" w:rsidRDefault="00E276B0" w:rsidP="00E276B0">
      <w:pPr>
        <w:tabs>
          <w:tab w:val="decimal" w:pos="6480"/>
        </w:tabs>
        <w:ind w:left="0" w:firstLine="0"/>
      </w:pPr>
      <w:r>
        <w:t>2410 Federal Drug Law Enf</w:t>
      </w:r>
      <w:r>
        <w:tab/>
        <w:t>$145,484.52</w:t>
      </w:r>
    </w:p>
    <w:p w14:paraId="449D0308" w14:textId="77777777" w:rsidR="00E276B0" w:rsidRDefault="00E276B0" w:rsidP="00E276B0">
      <w:pPr>
        <w:tabs>
          <w:tab w:val="decimal" w:pos="6480"/>
        </w:tabs>
        <w:ind w:left="0" w:firstLine="0"/>
      </w:pPr>
      <w:r>
        <w:t>2411 Federal Drug Law Cty Att</w:t>
      </w:r>
      <w:r>
        <w:tab/>
        <w:t>$42,404.34</w:t>
      </w:r>
    </w:p>
    <w:p w14:paraId="568A205F" w14:textId="77777777" w:rsidR="00E276B0" w:rsidRDefault="00E276B0" w:rsidP="00E276B0">
      <w:pPr>
        <w:tabs>
          <w:tab w:val="decimal" w:pos="6480"/>
        </w:tabs>
        <w:ind w:left="0" w:firstLine="0"/>
      </w:pPr>
      <w:r>
        <w:t>2601 Debt Service</w:t>
      </w:r>
      <w:r>
        <w:tab/>
        <w:t>$53,233.58</w:t>
      </w:r>
    </w:p>
    <w:p w14:paraId="0C08CDE2" w14:textId="77777777" w:rsidR="00E276B0" w:rsidRDefault="00E276B0" w:rsidP="00E276B0">
      <w:pPr>
        <w:tabs>
          <w:tab w:val="decimal" w:pos="6480"/>
        </w:tabs>
        <w:ind w:left="0" w:firstLine="0"/>
      </w:pPr>
      <w:r>
        <w:t>2700 Inheritance Tax</w:t>
      </w:r>
      <w:r>
        <w:tab/>
        <w:t>$5,323,398.22</w:t>
      </w:r>
    </w:p>
    <w:p w14:paraId="48CF03C2" w14:textId="77777777" w:rsidR="00E276B0" w:rsidRDefault="00E276B0" w:rsidP="00E276B0">
      <w:pPr>
        <w:tabs>
          <w:tab w:val="decimal" w:pos="6480"/>
        </w:tabs>
        <w:ind w:left="0" w:firstLine="0"/>
      </w:pPr>
      <w:r>
        <w:t>2910 911 Emergency</w:t>
      </w:r>
      <w:r>
        <w:tab/>
        <w:t>$336,414.20</w:t>
      </w:r>
    </w:p>
    <w:p w14:paraId="48D00D35" w14:textId="77777777" w:rsidR="00E276B0" w:rsidRDefault="00E276B0" w:rsidP="00E276B0">
      <w:pPr>
        <w:tabs>
          <w:tab w:val="decimal" w:pos="6480"/>
        </w:tabs>
        <w:ind w:left="0" w:firstLine="0"/>
      </w:pPr>
      <w:r>
        <w:t>2913 911 Wireless Serv</w:t>
      </w:r>
      <w:r>
        <w:tab/>
        <w:t>$10,273.60</w:t>
      </w:r>
    </w:p>
    <w:p w14:paraId="70977B06" w14:textId="77777777" w:rsidR="00E276B0" w:rsidRDefault="00E276B0" w:rsidP="00E276B0">
      <w:pPr>
        <w:tabs>
          <w:tab w:val="decimal" w:pos="6480"/>
        </w:tabs>
        <w:ind w:left="0" w:firstLine="0"/>
      </w:pPr>
      <w:r>
        <w:t>2914 911 Wireless Serv Holding</w:t>
      </w:r>
      <w:r>
        <w:tab/>
        <w:t>$240,441.71</w:t>
      </w:r>
    </w:p>
    <w:p w14:paraId="7E578E09" w14:textId="77777777" w:rsidR="00E276B0" w:rsidRDefault="00E276B0" w:rsidP="00E276B0">
      <w:pPr>
        <w:tabs>
          <w:tab w:val="decimal" w:pos="6480"/>
        </w:tabs>
        <w:ind w:left="0" w:firstLine="0"/>
      </w:pPr>
      <w:r>
        <w:t>2915 Emergency Mgmt</w:t>
      </w:r>
      <w:r>
        <w:tab/>
        <w:t>$30,000.39</w:t>
      </w:r>
    </w:p>
    <w:p w14:paraId="7FF0EF05" w14:textId="77777777" w:rsidR="00E276B0" w:rsidRDefault="00E276B0" w:rsidP="00E276B0">
      <w:pPr>
        <w:tabs>
          <w:tab w:val="decimal" w:pos="6480"/>
        </w:tabs>
        <w:ind w:left="0" w:firstLine="0"/>
      </w:pPr>
      <w:r>
        <w:t>2940 Law Enforcement/911 Comm</w:t>
      </w:r>
      <w:r>
        <w:tab/>
        <w:t>$54,568.10</w:t>
      </w:r>
    </w:p>
    <w:p w14:paraId="1D704C7B" w14:textId="1DCCB9FF" w:rsidR="00E276B0" w:rsidRPr="00A142C9" w:rsidRDefault="00E276B0" w:rsidP="00E276B0">
      <w:pPr>
        <w:ind w:left="0" w:firstLine="0"/>
      </w:pPr>
      <w:r>
        <w:t>5502 Ambulance</w:t>
      </w:r>
      <w:r>
        <w:tab/>
      </w:r>
      <w:r>
        <w:tab/>
      </w:r>
      <w:r>
        <w:tab/>
      </w:r>
      <w:r>
        <w:tab/>
      </w:r>
      <w:r>
        <w:tab/>
        <w:t xml:space="preserve">           $39,509.56</w:t>
      </w:r>
    </w:p>
    <w:p w14:paraId="7832D981" w14:textId="77777777" w:rsidR="00E276B0" w:rsidRDefault="00E276B0" w:rsidP="00E276B0">
      <w:pPr>
        <w:ind w:left="0"/>
      </w:pPr>
    </w:p>
    <w:p w14:paraId="51CF2D5D" w14:textId="366F4D6C" w:rsidR="00E276B0" w:rsidRDefault="00E276B0" w:rsidP="00E276B0">
      <w:pPr>
        <w:ind w:left="0"/>
      </w:pPr>
      <w:r>
        <w:t>Committee reports were given.</w:t>
      </w:r>
    </w:p>
    <w:p w14:paraId="66FA0AFD" w14:textId="21847530" w:rsidR="005037F0" w:rsidRDefault="005037F0" w:rsidP="00E276B0">
      <w:pPr>
        <w:ind w:left="0"/>
      </w:pPr>
    </w:p>
    <w:p w14:paraId="71906DC7" w14:textId="5738F3B7" w:rsidR="005037F0" w:rsidRDefault="005037F0" w:rsidP="00E276B0">
      <w:pPr>
        <w:ind w:left="0"/>
      </w:pPr>
      <w:r>
        <w:t>Recess until 1:30 pm</w:t>
      </w:r>
    </w:p>
    <w:p w14:paraId="14028844" w14:textId="5F69EC5A" w:rsidR="009802BC" w:rsidRDefault="009802BC" w:rsidP="002578B3">
      <w:pPr>
        <w:ind w:left="0"/>
      </w:pPr>
    </w:p>
    <w:p w14:paraId="3A8A0DA6" w14:textId="082DE789" w:rsidR="00A142C9" w:rsidRDefault="00A142C9" w:rsidP="00A142C9">
      <w:pPr>
        <w:tabs>
          <w:tab w:val="decimal" w:pos="6480"/>
        </w:tabs>
        <w:ind w:left="0"/>
      </w:pPr>
      <w:bookmarkStart w:id="2" w:name="_Hlk17985664"/>
      <w:r w:rsidRPr="00A142C9">
        <w:t xml:space="preserve">A Public Hearing was held at </w:t>
      </w:r>
      <w:r>
        <w:t>1</w:t>
      </w:r>
      <w:r w:rsidRPr="00A142C9">
        <w:t xml:space="preserve">:30 </w:t>
      </w:r>
      <w:r>
        <w:t>p</w:t>
      </w:r>
      <w:r w:rsidRPr="00A142C9">
        <w:t xml:space="preserve">.m. as published in the York News Times on September </w:t>
      </w:r>
      <w:r>
        <w:t>20</w:t>
      </w:r>
      <w:r w:rsidRPr="00A142C9">
        <w:t>, 20</w:t>
      </w:r>
      <w:r>
        <w:t>20</w:t>
      </w:r>
      <w:r w:rsidRPr="00A142C9">
        <w:t xml:space="preserve"> to hear support, criticism, suggestions or observations relating to the proposed 20</w:t>
      </w:r>
      <w:r>
        <w:t>20</w:t>
      </w:r>
      <w:r w:rsidRPr="00A142C9">
        <w:t>-202</w:t>
      </w:r>
      <w:r>
        <w:t>1</w:t>
      </w:r>
      <w:r w:rsidRPr="00A142C9">
        <w:t xml:space="preserve"> budget.  Present at the hearing were: County Commissioners Bulgrin, Bamesberger, Obermier, Sikes and Buller.  Melanie Wilkinson, correspondent for the York News Times, and Kelly Turner, York County Clerk</w:t>
      </w:r>
    </w:p>
    <w:p w14:paraId="5DD8ADB8" w14:textId="77777777" w:rsidR="00B24EB0" w:rsidRPr="00A142C9" w:rsidRDefault="00B24EB0" w:rsidP="00A142C9">
      <w:pPr>
        <w:tabs>
          <w:tab w:val="decimal" w:pos="6480"/>
        </w:tabs>
        <w:ind w:left="0"/>
      </w:pPr>
    </w:p>
    <w:p w14:paraId="5D3A79F6" w14:textId="70E31F02" w:rsidR="00A142C9" w:rsidRDefault="00B24EB0" w:rsidP="00A142C9">
      <w:pPr>
        <w:tabs>
          <w:tab w:val="decimal" w:pos="6480"/>
        </w:tabs>
        <w:ind w:left="0"/>
      </w:pPr>
      <w:r w:rsidRPr="00A142C9">
        <w:t>Randy Obermier, reviewed the proposed budget with those in attendance</w:t>
      </w:r>
      <w:r>
        <w:t>.</w:t>
      </w:r>
    </w:p>
    <w:p w14:paraId="326F3F7B" w14:textId="77777777" w:rsidR="00B24EB0" w:rsidRPr="00A142C9" w:rsidRDefault="00B24EB0" w:rsidP="00A142C9">
      <w:pPr>
        <w:tabs>
          <w:tab w:val="decimal" w:pos="6480"/>
        </w:tabs>
        <w:ind w:left="0"/>
      </w:pPr>
    </w:p>
    <w:p w14:paraId="2765B859" w14:textId="073EDE83" w:rsidR="00A142C9" w:rsidRPr="00A142C9" w:rsidRDefault="00A142C9" w:rsidP="00A142C9">
      <w:pPr>
        <w:tabs>
          <w:tab w:val="decimal" w:pos="6480"/>
        </w:tabs>
        <w:ind w:left="0"/>
      </w:pPr>
      <w:r w:rsidRPr="00A142C9">
        <w:t xml:space="preserve">Willard Peterson, spoke </w:t>
      </w:r>
      <w:r w:rsidR="00B24EB0">
        <w:t>about money for</w:t>
      </w:r>
      <w:r w:rsidRPr="00A142C9">
        <w:t xml:space="preserve"> the Library </w:t>
      </w:r>
      <w:r w:rsidR="00FA4EA7">
        <w:t xml:space="preserve">Fund </w:t>
      </w:r>
      <w:r w:rsidRPr="00A142C9">
        <w:t>and</w:t>
      </w:r>
      <w:r w:rsidR="00B24EB0">
        <w:t xml:space="preserve"> gravel and training for the</w:t>
      </w:r>
      <w:r w:rsidRPr="00A142C9">
        <w:t xml:space="preserve"> Road and Bridge Funds</w:t>
      </w:r>
    </w:p>
    <w:p w14:paraId="045DE9FB" w14:textId="77777777" w:rsidR="00A142C9" w:rsidRPr="00A142C9" w:rsidRDefault="00A142C9" w:rsidP="00A142C9">
      <w:pPr>
        <w:tabs>
          <w:tab w:val="decimal" w:pos="6480"/>
        </w:tabs>
        <w:ind w:left="0"/>
      </w:pPr>
    </w:p>
    <w:p w14:paraId="7D8782BE" w14:textId="0F67AC5E" w:rsidR="00A142C9" w:rsidRPr="00A142C9" w:rsidRDefault="00A142C9" w:rsidP="00A142C9">
      <w:pPr>
        <w:tabs>
          <w:tab w:val="decimal" w:pos="6480"/>
        </w:tabs>
        <w:ind w:left="0"/>
      </w:pPr>
      <w:r w:rsidRPr="00A142C9">
        <w:t xml:space="preserve">The Public Hearing was closed at </w:t>
      </w:r>
      <w:r w:rsidR="00B24EB0">
        <w:t>1:45 p</w:t>
      </w:r>
      <w:r w:rsidRPr="00A142C9">
        <w:t>.m.</w:t>
      </w:r>
      <w:bookmarkEnd w:id="2"/>
    </w:p>
    <w:p w14:paraId="52AFA4EA" w14:textId="77777777" w:rsidR="00A142C9" w:rsidRPr="00A142C9" w:rsidRDefault="00A142C9" w:rsidP="00A142C9">
      <w:pPr>
        <w:tabs>
          <w:tab w:val="decimal" w:pos="6480"/>
        </w:tabs>
        <w:ind w:left="0"/>
      </w:pPr>
    </w:p>
    <w:p w14:paraId="0CD7164D" w14:textId="013193D5" w:rsidR="00A142C9" w:rsidRDefault="00A142C9" w:rsidP="00A142C9">
      <w:pPr>
        <w:tabs>
          <w:tab w:val="decimal" w:pos="6480"/>
        </w:tabs>
        <w:ind w:left="0"/>
      </w:pPr>
      <w:r w:rsidRPr="00A142C9">
        <w:t>Moved by</w:t>
      </w:r>
      <w:r w:rsidR="00B24EB0">
        <w:t xml:space="preserve"> Bamesberger</w:t>
      </w:r>
      <w:r w:rsidR="00B24EB0" w:rsidRPr="00A142C9">
        <w:t>,</w:t>
      </w:r>
      <w:r w:rsidRPr="00A142C9">
        <w:t xml:space="preserve"> seconded by </w:t>
      </w:r>
      <w:r w:rsidR="00B24EB0">
        <w:t>Sikes</w:t>
      </w:r>
      <w:r w:rsidRPr="00A142C9">
        <w:t>, to adopt Resolution #</w:t>
      </w:r>
      <w:r>
        <w:t>20-</w:t>
      </w:r>
      <w:r w:rsidR="00B24EB0">
        <w:t>38</w:t>
      </w:r>
      <w:r w:rsidRPr="00A142C9">
        <w:t xml:space="preserve"> to approve Adoption and Appropriations, </w:t>
      </w:r>
      <w:r w:rsidR="008F2239" w:rsidRPr="00A142C9">
        <w:t>to approve the budget for 20</w:t>
      </w:r>
      <w:r w:rsidR="008F2239">
        <w:t>20</w:t>
      </w:r>
      <w:r w:rsidR="008F2239" w:rsidRPr="00A142C9">
        <w:t>-202</w:t>
      </w:r>
      <w:r w:rsidR="008F2239">
        <w:t>1</w:t>
      </w:r>
      <w:r w:rsidR="008F2239" w:rsidRPr="00A142C9">
        <w:t xml:space="preserve"> as presented, </w:t>
      </w:r>
      <w:r w:rsidRPr="00A142C9">
        <w:t>roll call, yeas:</w:t>
      </w:r>
      <w:r w:rsidR="00B24EB0">
        <w:t xml:space="preserve"> Bamesberger, Sikes, Buller, Bulgrin</w:t>
      </w:r>
      <w:r w:rsidRPr="00A142C9">
        <w:t xml:space="preserve"> </w:t>
      </w:r>
      <w:r>
        <w:t>and</w:t>
      </w:r>
      <w:r w:rsidRPr="00A142C9">
        <w:t xml:space="preserve"> Obermier, nays none, motion carried.</w:t>
      </w:r>
    </w:p>
    <w:p w14:paraId="5A24CAA3" w14:textId="77777777" w:rsidR="008F2239" w:rsidRPr="00A142C9" w:rsidRDefault="008F2239" w:rsidP="00A142C9">
      <w:pPr>
        <w:tabs>
          <w:tab w:val="decimal" w:pos="6480"/>
        </w:tabs>
        <w:ind w:left="0"/>
      </w:pPr>
    </w:p>
    <w:p w14:paraId="49B930B8" w14:textId="77777777" w:rsidR="008F2239" w:rsidRDefault="008F2239" w:rsidP="008F2239">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Resolution 20-38</w:t>
      </w:r>
    </w:p>
    <w:p w14:paraId="608EE260" w14:textId="77777777" w:rsidR="008F2239" w:rsidRDefault="008F2239" w:rsidP="008F2239">
      <w:pPr>
        <w:widowControl/>
        <w:ind w:left="0" w:firstLine="0"/>
        <w:jc w:val="center"/>
        <w:rPr>
          <w:rFonts w:ascii="Helvetica" w:eastAsiaTheme="minorHAnsi" w:hAnsi="Helvetica" w:cs="Helvetica"/>
          <w:sz w:val="28"/>
          <w:szCs w:val="28"/>
        </w:rPr>
      </w:pPr>
      <w:r>
        <w:rPr>
          <w:rFonts w:ascii="Helvetica" w:eastAsiaTheme="minorHAnsi" w:hAnsi="Helvetica" w:cs="Helvetica"/>
          <w:sz w:val="28"/>
          <w:szCs w:val="28"/>
        </w:rPr>
        <w:t>YORK COUNTY</w:t>
      </w:r>
    </w:p>
    <w:p w14:paraId="648F6D6A" w14:textId="77777777" w:rsidR="008F2239" w:rsidRDefault="008F2239" w:rsidP="008F2239">
      <w:pPr>
        <w:widowControl/>
        <w:ind w:left="0" w:firstLine="0"/>
        <w:rPr>
          <w:rFonts w:ascii="Helvetica" w:eastAsiaTheme="minorHAnsi" w:hAnsi="Helvetica" w:cs="Helvetica"/>
          <w:sz w:val="28"/>
          <w:szCs w:val="28"/>
        </w:rPr>
      </w:pPr>
    </w:p>
    <w:p w14:paraId="6D6574F7" w14:textId="77777777" w:rsidR="008F2239" w:rsidRPr="00BC2016" w:rsidRDefault="008F2239" w:rsidP="008F2239">
      <w:pPr>
        <w:widowControl/>
        <w:ind w:left="0" w:firstLine="0"/>
        <w:jc w:val="center"/>
        <w:rPr>
          <w:rFonts w:eastAsiaTheme="minorHAnsi"/>
        </w:rPr>
      </w:pPr>
      <w:r w:rsidRPr="00BC2016">
        <w:rPr>
          <w:rFonts w:eastAsiaTheme="minorHAnsi"/>
        </w:rPr>
        <w:t>RESOLUTION OF ADOPTION AND APPROPRIATIONS</w:t>
      </w:r>
    </w:p>
    <w:p w14:paraId="6845126D" w14:textId="77777777" w:rsidR="008F2239" w:rsidRPr="00BC2016" w:rsidRDefault="008F2239" w:rsidP="008F2239">
      <w:pPr>
        <w:widowControl/>
        <w:ind w:left="0" w:firstLine="0"/>
        <w:rPr>
          <w:rFonts w:eastAsiaTheme="minorHAnsi"/>
        </w:rPr>
      </w:pPr>
    </w:p>
    <w:p w14:paraId="3CE0D29D" w14:textId="77777777" w:rsidR="008F2239" w:rsidRPr="00BC2016" w:rsidRDefault="008F2239" w:rsidP="008F2239">
      <w:pPr>
        <w:widowControl/>
        <w:ind w:left="0" w:firstLine="0"/>
        <w:rPr>
          <w:rFonts w:eastAsiaTheme="minorHAnsi"/>
        </w:rPr>
      </w:pPr>
      <w:r w:rsidRPr="00BC2016">
        <w:rPr>
          <w:rFonts w:eastAsiaTheme="minorHAnsi"/>
        </w:rPr>
        <w:t>WHEREAS, a proposed County Budget for the Fiscal Year July 1, 20</w:t>
      </w:r>
      <w:r>
        <w:rPr>
          <w:rFonts w:eastAsiaTheme="minorHAnsi"/>
        </w:rPr>
        <w:t>20</w:t>
      </w:r>
      <w:r w:rsidRPr="00BC2016">
        <w:rPr>
          <w:rFonts w:eastAsiaTheme="minorHAnsi"/>
        </w:rPr>
        <w:t>, to June 30, 202</w:t>
      </w:r>
      <w:r>
        <w:rPr>
          <w:rFonts w:eastAsiaTheme="minorHAnsi"/>
        </w:rPr>
        <w:t>1</w:t>
      </w:r>
      <w:r w:rsidRPr="00BC2016">
        <w:rPr>
          <w:rFonts w:eastAsiaTheme="minorHAnsi"/>
        </w:rPr>
        <w:t>, prepared by the Budget Making</w:t>
      </w:r>
      <w:r>
        <w:rPr>
          <w:rFonts w:eastAsiaTheme="minorHAnsi"/>
        </w:rPr>
        <w:t xml:space="preserve"> </w:t>
      </w:r>
      <w:r w:rsidRPr="00BC2016">
        <w:rPr>
          <w:rFonts w:eastAsiaTheme="minorHAnsi"/>
        </w:rPr>
        <w:t xml:space="preserve">Authority, was transmitted to the County Board on the </w:t>
      </w:r>
      <w:r>
        <w:rPr>
          <w:rFonts w:eastAsiaTheme="minorHAnsi"/>
        </w:rPr>
        <w:t>25t</w:t>
      </w:r>
      <w:r w:rsidRPr="00BC2016">
        <w:rPr>
          <w:rFonts w:eastAsiaTheme="minorHAnsi"/>
        </w:rPr>
        <w:t xml:space="preserve">h day of </w:t>
      </w:r>
      <w:r>
        <w:rPr>
          <w:rFonts w:eastAsiaTheme="minorHAnsi"/>
        </w:rPr>
        <w:t>August</w:t>
      </w:r>
      <w:r w:rsidRPr="00BC2016">
        <w:rPr>
          <w:rFonts w:eastAsiaTheme="minorHAnsi"/>
        </w:rPr>
        <w:t>, 20</w:t>
      </w:r>
      <w:r>
        <w:rPr>
          <w:rFonts w:eastAsiaTheme="minorHAnsi"/>
        </w:rPr>
        <w:t>20</w:t>
      </w:r>
      <w:r w:rsidRPr="00BC2016">
        <w:rPr>
          <w:rFonts w:eastAsiaTheme="minorHAnsi"/>
        </w:rPr>
        <w:t>.</w:t>
      </w:r>
    </w:p>
    <w:p w14:paraId="17FCA3E9" w14:textId="77777777" w:rsidR="008F2239" w:rsidRPr="00BC2016" w:rsidRDefault="008F2239" w:rsidP="008F2239">
      <w:pPr>
        <w:widowControl/>
        <w:ind w:left="0" w:firstLine="0"/>
        <w:rPr>
          <w:rFonts w:eastAsiaTheme="minorHAnsi"/>
        </w:rPr>
      </w:pPr>
    </w:p>
    <w:p w14:paraId="5228D113" w14:textId="77777777" w:rsidR="008F2239" w:rsidRPr="00BC2016" w:rsidRDefault="008F2239" w:rsidP="008F2239">
      <w:pPr>
        <w:widowControl/>
        <w:ind w:left="0" w:firstLine="0"/>
        <w:rPr>
          <w:rFonts w:eastAsiaTheme="minorHAnsi"/>
        </w:rPr>
      </w:pPr>
      <w:r w:rsidRPr="00BC2016">
        <w:rPr>
          <w:rFonts w:eastAsiaTheme="minorHAnsi"/>
        </w:rPr>
        <w:t>NOW, THEREFORE, BE IT RESOLVED, by the Board of COMMISSIONERS of York County, Nebraska as follows:</w:t>
      </w:r>
    </w:p>
    <w:p w14:paraId="02E99EEC" w14:textId="77777777" w:rsidR="008F2239" w:rsidRPr="00BC2016" w:rsidRDefault="008F2239" w:rsidP="008F2239">
      <w:pPr>
        <w:widowControl/>
        <w:ind w:left="0" w:firstLine="0"/>
        <w:rPr>
          <w:rFonts w:eastAsiaTheme="minorHAnsi"/>
        </w:rPr>
      </w:pPr>
    </w:p>
    <w:p w14:paraId="57826F1E" w14:textId="77777777" w:rsidR="008F2239" w:rsidRPr="00BC2016" w:rsidRDefault="008F2239" w:rsidP="008F2239">
      <w:pPr>
        <w:widowControl/>
        <w:ind w:left="0" w:firstLine="0"/>
        <w:rPr>
          <w:rFonts w:eastAsiaTheme="minorHAnsi"/>
        </w:rPr>
      </w:pPr>
      <w:r w:rsidRPr="00BC2016">
        <w:rPr>
          <w:rFonts w:eastAsiaTheme="minorHAnsi"/>
        </w:rPr>
        <w:t>SECTION 1. That the budget for the Fiscal Year July 1, 20</w:t>
      </w:r>
      <w:r>
        <w:rPr>
          <w:rFonts w:eastAsiaTheme="minorHAnsi"/>
        </w:rPr>
        <w:t>20</w:t>
      </w:r>
      <w:r w:rsidRPr="00BC2016">
        <w:rPr>
          <w:rFonts w:eastAsiaTheme="minorHAnsi"/>
        </w:rPr>
        <w:t>, to June 30, 202</w:t>
      </w:r>
      <w:r>
        <w:rPr>
          <w:rFonts w:eastAsiaTheme="minorHAnsi"/>
        </w:rPr>
        <w:t>1</w:t>
      </w:r>
      <w:r w:rsidRPr="00BC2016">
        <w:rPr>
          <w:rFonts w:eastAsiaTheme="minorHAnsi"/>
        </w:rPr>
        <w:t>, as categorically evidenced by the Budget</w:t>
      </w:r>
      <w:r>
        <w:rPr>
          <w:rFonts w:eastAsiaTheme="minorHAnsi"/>
        </w:rPr>
        <w:t xml:space="preserve"> </w:t>
      </w:r>
      <w:r w:rsidRPr="00BC2016">
        <w:rPr>
          <w:rFonts w:eastAsiaTheme="minorHAnsi"/>
        </w:rPr>
        <w:t>Document be, and the same hereby is, adopted as the Budget for York County for said fiscal year.</w:t>
      </w:r>
    </w:p>
    <w:p w14:paraId="41EDB242" w14:textId="77777777" w:rsidR="008F2239" w:rsidRPr="00BC2016" w:rsidRDefault="008F2239" w:rsidP="008F2239">
      <w:pPr>
        <w:widowControl/>
        <w:ind w:left="0" w:firstLine="0"/>
        <w:rPr>
          <w:rFonts w:eastAsiaTheme="minorHAnsi"/>
        </w:rPr>
      </w:pPr>
    </w:p>
    <w:p w14:paraId="56DC6F15" w14:textId="77777777" w:rsidR="008F2239" w:rsidRPr="00BC2016" w:rsidRDefault="008F2239" w:rsidP="008F2239">
      <w:pPr>
        <w:widowControl/>
        <w:ind w:left="0" w:firstLine="0"/>
        <w:rPr>
          <w:rFonts w:eastAsiaTheme="minorHAnsi"/>
        </w:rPr>
      </w:pPr>
      <w:r w:rsidRPr="00BC2016">
        <w:rPr>
          <w:rFonts w:eastAsiaTheme="minorHAnsi"/>
        </w:rPr>
        <w:t>SECTION 2. That the offices, departments, activities and institutions herein named are hereby authorized to expend the</w:t>
      </w:r>
      <w:r>
        <w:rPr>
          <w:rFonts w:eastAsiaTheme="minorHAnsi"/>
        </w:rPr>
        <w:t xml:space="preserve"> </w:t>
      </w:r>
      <w:r w:rsidRPr="00BC2016">
        <w:rPr>
          <w:rFonts w:eastAsiaTheme="minorHAnsi"/>
        </w:rPr>
        <w:t>amounts herein appropriated to them during the fiscal year beginning July 1, 20</w:t>
      </w:r>
      <w:r>
        <w:rPr>
          <w:rFonts w:eastAsiaTheme="minorHAnsi"/>
        </w:rPr>
        <w:t>20</w:t>
      </w:r>
      <w:r w:rsidRPr="00BC2016">
        <w:rPr>
          <w:rFonts w:eastAsiaTheme="minorHAnsi"/>
        </w:rPr>
        <w:t>, and ending June 30, 202</w:t>
      </w:r>
      <w:r>
        <w:rPr>
          <w:rFonts w:eastAsiaTheme="minorHAnsi"/>
        </w:rPr>
        <w:t>1</w:t>
      </w:r>
      <w:r w:rsidRPr="00BC2016">
        <w:rPr>
          <w:rFonts w:eastAsiaTheme="minorHAnsi"/>
        </w:rPr>
        <w:t>.</w:t>
      </w:r>
    </w:p>
    <w:p w14:paraId="619E620D" w14:textId="77777777" w:rsidR="008F2239" w:rsidRPr="00BC2016" w:rsidRDefault="008F2239" w:rsidP="008F2239">
      <w:pPr>
        <w:widowControl/>
        <w:ind w:left="0" w:firstLine="0"/>
        <w:rPr>
          <w:rFonts w:eastAsiaTheme="minorHAnsi"/>
        </w:rPr>
      </w:pPr>
    </w:p>
    <w:p w14:paraId="14247C5E" w14:textId="77777777" w:rsidR="008F2239" w:rsidRPr="00BC2016" w:rsidRDefault="008F2239" w:rsidP="008F2239">
      <w:pPr>
        <w:widowControl/>
        <w:ind w:left="0" w:firstLine="0"/>
        <w:rPr>
          <w:rFonts w:eastAsiaTheme="minorHAnsi"/>
        </w:rPr>
      </w:pPr>
      <w:r w:rsidRPr="00BC2016">
        <w:rPr>
          <w:rFonts w:eastAsiaTheme="minorHAnsi"/>
        </w:rP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14:paraId="56C3EE59" w14:textId="77777777" w:rsidR="008F2239" w:rsidRDefault="008F2239" w:rsidP="008F2239">
      <w:pPr>
        <w:ind w:left="0"/>
      </w:pPr>
    </w:p>
    <w:p w14:paraId="359BC21F" w14:textId="77777777" w:rsidR="008F2239" w:rsidRDefault="008F2239" w:rsidP="008F2239">
      <w:pPr>
        <w:ind w:left="0"/>
      </w:pPr>
      <w:r>
        <w:t>DATED this 25th day of August, 2020</w:t>
      </w:r>
    </w:p>
    <w:p w14:paraId="42134BC6" w14:textId="77777777" w:rsidR="00A142C9" w:rsidRPr="00A142C9" w:rsidRDefault="00A142C9" w:rsidP="00A142C9">
      <w:pPr>
        <w:tabs>
          <w:tab w:val="decimal" w:pos="6480"/>
        </w:tabs>
        <w:ind w:left="0"/>
      </w:pPr>
    </w:p>
    <w:p w14:paraId="5E25C0B9" w14:textId="67F86208" w:rsidR="00FE0652" w:rsidRDefault="00A142C9" w:rsidP="00FA4EA7">
      <w:pPr>
        <w:tabs>
          <w:tab w:val="decimal" w:pos="6480"/>
        </w:tabs>
        <w:ind w:left="0"/>
      </w:pPr>
      <w:r w:rsidRPr="00A142C9">
        <w:t>Moved by</w:t>
      </w:r>
      <w:r w:rsidR="00B24EB0">
        <w:t xml:space="preserve"> Bamesberger</w:t>
      </w:r>
      <w:r w:rsidRPr="00A142C9">
        <w:t xml:space="preserve">, seconded by </w:t>
      </w:r>
      <w:r w:rsidR="00B24EB0">
        <w:t>Sikes</w:t>
      </w:r>
      <w:r w:rsidRPr="00A142C9">
        <w:t>, to adopt Resolution #</w:t>
      </w:r>
      <w:r>
        <w:t>20-</w:t>
      </w:r>
      <w:r w:rsidR="00B24EB0">
        <w:t>39</w:t>
      </w:r>
      <w:r w:rsidRPr="00A142C9">
        <w:t xml:space="preserve"> to approve the budget for 20</w:t>
      </w:r>
      <w:r>
        <w:t>20</w:t>
      </w:r>
      <w:r w:rsidRPr="00A142C9">
        <w:t>-202</w:t>
      </w:r>
      <w:r>
        <w:t>1</w:t>
      </w:r>
      <w:r w:rsidRPr="00A142C9">
        <w:t xml:space="preserve"> as presented, and </w:t>
      </w:r>
      <w:r w:rsidR="00B24EB0">
        <w:t>final tax request as shown</w:t>
      </w:r>
      <w:r w:rsidRPr="00A142C9">
        <w:t>, roll call: yeas,</w:t>
      </w:r>
      <w:r w:rsidR="00B24EB0">
        <w:t xml:space="preserve"> Bamesberger, Sikes, Buller, Bulgrin</w:t>
      </w:r>
      <w:r w:rsidRPr="00A142C9">
        <w:t xml:space="preserve"> </w:t>
      </w:r>
      <w:r>
        <w:t xml:space="preserve">and </w:t>
      </w:r>
      <w:r w:rsidRPr="00A142C9">
        <w:t>Obermier, nays none, motion carried.</w:t>
      </w:r>
    </w:p>
    <w:p w14:paraId="3ED5C6D1" w14:textId="77777777" w:rsidR="0017263A" w:rsidRDefault="0017263A" w:rsidP="00FA4EA7">
      <w:pPr>
        <w:tabs>
          <w:tab w:val="decimal" w:pos="6480"/>
        </w:tabs>
        <w:ind w:left="0"/>
      </w:pPr>
    </w:p>
    <w:p w14:paraId="5D4C7B02" w14:textId="77777777" w:rsidR="0017263A" w:rsidRPr="0017263A" w:rsidRDefault="0017263A" w:rsidP="0017263A">
      <w:pPr>
        <w:widowControl/>
        <w:ind w:left="1440"/>
        <w:rPr>
          <w:rFonts w:eastAsiaTheme="minorHAnsi"/>
        </w:rPr>
      </w:pPr>
      <w:r w:rsidRPr="0017263A">
        <w:rPr>
          <w:rFonts w:eastAsiaTheme="minorHAnsi"/>
        </w:rPr>
        <w:t>RESOLUTION NO. 20-39</w:t>
      </w:r>
    </w:p>
    <w:p w14:paraId="5A17EAEB" w14:textId="77777777" w:rsidR="0017263A" w:rsidRPr="0017263A" w:rsidRDefault="0017263A" w:rsidP="0017263A">
      <w:pPr>
        <w:widowControl/>
        <w:ind w:left="1440"/>
        <w:rPr>
          <w:rFonts w:eastAsiaTheme="minorHAnsi"/>
        </w:rPr>
      </w:pPr>
    </w:p>
    <w:p w14:paraId="629C287D" w14:textId="77777777" w:rsidR="0017263A" w:rsidRPr="0017263A" w:rsidRDefault="0017263A" w:rsidP="0017263A">
      <w:pPr>
        <w:widowControl/>
        <w:ind w:left="0" w:firstLine="0"/>
        <w:rPr>
          <w:rFonts w:eastAsiaTheme="minorHAnsi"/>
        </w:rPr>
      </w:pPr>
      <w:r w:rsidRPr="0017263A">
        <w:rPr>
          <w:rFonts w:eastAsiaTheme="minorHAnsi"/>
        </w:rPr>
        <w:t>WHEREAS, Nebraska Revised Statute 77-1601.02 provides that the Governing Body of York County, Nebraska passes by a majority vote a resolution or ordinance setting the tax request; and</w:t>
      </w:r>
    </w:p>
    <w:p w14:paraId="1BCA2B90" w14:textId="77777777" w:rsidR="0017263A" w:rsidRPr="0017263A" w:rsidRDefault="0017263A" w:rsidP="0017263A">
      <w:pPr>
        <w:widowControl/>
        <w:ind w:left="0" w:firstLine="0"/>
        <w:rPr>
          <w:rFonts w:eastAsiaTheme="minorHAnsi"/>
        </w:rPr>
      </w:pPr>
    </w:p>
    <w:p w14:paraId="35F5F939" w14:textId="77777777" w:rsidR="0017263A" w:rsidRPr="0017263A" w:rsidRDefault="0017263A" w:rsidP="0017263A">
      <w:pPr>
        <w:widowControl/>
        <w:ind w:left="0" w:firstLine="0"/>
        <w:rPr>
          <w:rFonts w:eastAsiaTheme="minorHAnsi"/>
        </w:rPr>
      </w:pPr>
      <w:r w:rsidRPr="0017263A">
        <w:rPr>
          <w:rFonts w:eastAsiaTheme="minorHAnsi"/>
        </w:rPr>
        <w:t>WHEREAS, a special public hearing was held as required by law to hear and consider comments concerning the property tax request;</w:t>
      </w:r>
    </w:p>
    <w:p w14:paraId="3866C53E" w14:textId="77777777" w:rsidR="0017263A" w:rsidRPr="0017263A" w:rsidRDefault="0017263A" w:rsidP="0017263A">
      <w:pPr>
        <w:widowControl/>
        <w:ind w:left="0" w:firstLine="0"/>
        <w:rPr>
          <w:rFonts w:eastAsiaTheme="minorHAnsi"/>
        </w:rPr>
      </w:pPr>
    </w:p>
    <w:p w14:paraId="59A9A494" w14:textId="77777777" w:rsidR="0017263A" w:rsidRPr="0017263A" w:rsidRDefault="0017263A" w:rsidP="0017263A">
      <w:pPr>
        <w:widowControl/>
        <w:ind w:left="0" w:firstLine="0"/>
        <w:rPr>
          <w:rFonts w:eastAsiaTheme="minorHAnsi"/>
        </w:rPr>
      </w:pPr>
      <w:r w:rsidRPr="0017263A">
        <w:rPr>
          <w:rFonts w:eastAsiaTheme="minorHAnsi"/>
        </w:rPr>
        <w:t>NOW, THEREFORE, the Governing Body of York County, Nebraska, resolves that:</w:t>
      </w:r>
    </w:p>
    <w:p w14:paraId="5C1B9F6D" w14:textId="77777777" w:rsidR="0017263A" w:rsidRPr="0017263A" w:rsidRDefault="0017263A" w:rsidP="0017263A">
      <w:pPr>
        <w:widowControl/>
        <w:ind w:left="0" w:firstLine="0"/>
        <w:rPr>
          <w:rFonts w:eastAsiaTheme="minorHAnsi"/>
        </w:rPr>
      </w:pPr>
    </w:p>
    <w:p w14:paraId="2ABFF463" w14:textId="77777777" w:rsidR="0017263A" w:rsidRPr="0017263A" w:rsidRDefault="0017263A" w:rsidP="0017263A">
      <w:pPr>
        <w:widowControl/>
        <w:numPr>
          <w:ilvl w:val="0"/>
          <w:numId w:val="2"/>
        </w:numPr>
        <w:contextualSpacing/>
        <w:rPr>
          <w:rFonts w:eastAsiaTheme="minorHAnsi"/>
        </w:rPr>
      </w:pPr>
      <w:r w:rsidRPr="0017263A">
        <w:rPr>
          <w:rFonts w:eastAsiaTheme="minorHAnsi"/>
        </w:rPr>
        <w:t>The 2020-2021 property tax request be set at $7,667,808.</w:t>
      </w:r>
    </w:p>
    <w:p w14:paraId="210F4100" w14:textId="77777777" w:rsidR="0017263A" w:rsidRPr="0017263A" w:rsidRDefault="0017263A" w:rsidP="0017263A">
      <w:pPr>
        <w:widowControl/>
        <w:ind w:left="0" w:firstLine="0"/>
        <w:rPr>
          <w:rFonts w:eastAsiaTheme="minorHAnsi"/>
        </w:rPr>
      </w:pPr>
    </w:p>
    <w:p w14:paraId="613D57F8" w14:textId="77777777" w:rsidR="0017263A" w:rsidRPr="0017263A" w:rsidRDefault="0017263A" w:rsidP="0017263A">
      <w:pPr>
        <w:widowControl/>
        <w:numPr>
          <w:ilvl w:val="0"/>
          <w:numId w:val="2"/>
        </w:numPr>
        <w:contextualSpacing/>
        <w:rPr>
          <w:rFonts w:eastAsiaTheme="minorHAnsi"/>
        </w:rPr>
      </w:pPr>
      <w:r w:rsidRPr="0017263A">
        <w:rPr>
          <w:rFonts w:eastAsiaTheme="minorHAnsi"/>
        </w:rPr>
        <w:t>The total assessed value of property differs from last year’s total assessed value by .45%.</w:t>
      </w:r>
    </w:p>
    <w:p w14:paraId="09649D10" w14:textId="77777777" w:rsidR="0017263A" w:rsidRPr="0017263A" w:rsidRDefault="0017263A" w:rsidP="0017263A">
      <w:pPr>
        <w:widowControl/>
        <w:ind w:left="0" w:firstLine="0"/>
        <w:rPr>
          <w:rFonts w:eastAsiaTheme="minorHAnsi"/>
        </w:rPr>
      </w:pPr>
    </w:p>
    <w:p w14:paraId="73EA2BBA" w14:textId="77777777" w:rsidR="0017263A" w:rsidRPr="0017263A" w:rsidRDefault="0017263A" w:rsidP="0017263A">
      <w:pPr>
        <w:widowControl/>
        <w:ind w:left="0" w:firstLine="0"/>
        <w:rPr>
          <w:rFonts w:eastAsiaTheme="minorHAnsi"/>
        </w:rPr>
      </w:pPr>
      <w:r w:rsidRPr="0017263A">
        <w:rPr>
          <w:rFonts w:eastAsiaTheme="minorHAnsi"/>
        </w:rPr>
        <w:t>3. The tax rate which would levy the same amount of property taxes as last year, when multiplied by the new total assessed value of property, would be $.222496 per $100 of assessed value.</w:t>
      </w:r>
    </w:p>
    <w:p w14:paraId="799C7242" w14:textId="77777777" w:rsidR="0017263A" w:rsidRPr="0017263A" w:rsidRDefault="0017263A" w:rsidP="0017263A">
      <w:pPr>
        <w:widowControl/>
        <w:ind w:left="0" w:firstLine="0"/>
        <w:rPr>
          <w:rFonts w:eastAsiaTheme="minorHAnsi"/>
        </w:rPr>
      </w:pPr>
    </w:p>
    <w:p w14:paraId="01D83934" w14:textId="77777777" w:rsidR="0017263A" w:rsidRPr="0017263A" w:rsidRDefault="0017263A" w:rsidP="0017263A">
      <w:pPr>
        <w:widowControl/>
        <w:ind w:left="0" w:firstLine="0"/>
        <w:rPr>
          <w:rFonts w:eastAsiaTheme="minorHAnsi"/>
        </w:rPr>
      </w:pPr>
      <w:r w:rsidRPr="0017263A">
        <w:rPr>
          <w:rFonts w:eastAsiaTheme="minorHAnsi"/>
        </w:rPr>
        <w:t>4. The York County, proposes to adopt a property tax request that will cause its tax rate to be $.225691 per $100 of assessed value.</w:t>
      </w:r>
    </w:p>
    <w:p w14:paraId="5F1730AB" w14:textId="77777777" w:rsidR="0017263A" w:rsidRPr="0017263A" w:rsidRDefault="0017263A" w:rsidP="0017263A">
      <w:pPr>
        <w:widowControl/>
        <w:ind w:left="0" w:firstLine="0"/>
        <w:rPr>
          <w:rFonts w:eastAsiaTheme="minorHAnsi"/>
        </w:rPr>
      </w:pPr>
    </w:p>
    <w:p w14:paraId="17B2F37B" w14:textId="77777777" w:rsidR="0017263A" w:rsidRPr="0017263A" w:rsidRDefault="0017263A" w:rsidP="0017263A">
      <w:pPr>
        <w:widowControl/>
        <w:ind w:left="0" w:firstLine="0"/>
        <w:rPr>
          <w:rFonts w:eastAsiaTheme="minorHAnsi"/>
        </w:rPr>
      </w:pPr>
      <w:r w:rsidRPr="0017263A">
        <w:rPr>
          <w:rFonts w:eastAsiaTheme="minorHAnsi"/>
        </w:rPr>
        <w:t>5. Based on the proposed property tax request and changes in other revenue, the total operating budget of York County, will exceed last years by 50%.</w:t>
      </w:r>
    </w:p>
    <w:p w14:paraId="47337A9E" w14:textId="77777777" w:rsidR="0017263A" w:rsidRPr="0017263A" w:rsidRDefault="0017263A" w:rsidP="0017263A">
      <w:pPr>
        <w:widowControl/>
        <w:ind w:left="0" w:firstLine="0"/>
        <w:rPr>
          <w:rFonts w:eastAsiaTheme="minorHAnsi"/>
        </w:rPr>
      </w:pPr>
    </w:p>
    <w:p w14:paraId="1CF3DD70" w14:textId="4AEB3B5E" w:rsidR="0017263A" w:rsidRPr="0017263A" w:rsidRDefault="0017263A" w:rsidP="0017263A">
      <w:pPr>
        <w:widowControl/>
        <w:ind w:left="0" w:firstLine="0"/>
        <w:rPr>
          <w:rFonts w:eastAsiaTheme="minorHAnsi"/>
        </w:rPr>
      </w:pPr>
      <w:r w:rsidRPr="0017263A">
        <w:rPr>
          <w:rFonts w:eastAsiaTheme="minorHAnsi"/>
        </w:rPr>
        <w:t>6. A copy of this resolution be certified and forwarded to the County Clerk on or before October 13, 20</w:t>
      </w:r>
      <w:r w:rsidR="007D57CE">
        <w:rPr>
          <w:rFonts w:eastAsiaTheme="minorHAnsi"/>
        </w:rPr>
        <w:t>20</w:t>
      </w:r>
      <w:r w:rsidRPr="0017263A">
        <w:rPr>
          <w:rFonts w:eastAsiaTheme="minorHAnsi"/>
        </w:rPr>
        <w:t>.</w:t>
      </w:r>
    </w:p>
    <w:p w14:paraId="5282C397" w14:textId="77777777" w:rsidR="0017263A" w:rsidRPr="0017263A" w:rsidRDefault="0017263A" w:rsidP="0017263A">
      <w:pPr>
        <w:widowControl/>
        <w:ind w:left="0" w:firstLine="0"/>
        <w:rPr>
          <w:rFonts w:eastAsiaTheme="minorHAnsi"/>
        </w:rPr>
      </w:pPr>
    </w:p>
    <w:p w14:paraId="7D9650A4" w14:textId="77777777" w:rsidR="0017263A" w:rsidRPr="0017263A" w:rsidRDefault="0017263A" w:rsidP="0017263A">
      <w:pPr>
        <w:widowControl/>
        <w:ind w:left="0" w:firstLine="0"/>
        <w:rPr>
          <w:rFonts w:eastAsiaTheme="minorHAnsi"/>
        </w:rPr>
      </w:pPr>
      <w:r w:rsidRPr="0017263A">
        <w:rPr>
          <w:rFonts w:eastAsiaTheme="minorHAnsi"/>
        </w:rPr>
        <w:t>Motion by Bamesberger, seconded by Sikes, to adopt Resolution #20-39. Voting yes was Bamesberger, Sikes, Buller, Bulgrin and Obermier, voting no was none.</w:t>
      </w:r>
    </w:p>
    <w:p w14:paraId="0AA0AD26" w14:textId="77777777" w:rsidR="0017263A" w:rsidRPr="0017263A" w:rsidRDefault="0017263A" w:rsidP="0017263A">
      <w:pPr>
        <w:widowControl/>
        <w:ind w:left="0" w:firstLine="0"/>
        <w:rPr>
          <w:rFonts w:eastAsiaTheme="minorHAnsi"/>
        </w:rPr>
      </w:pPr>
    </w:p>
    <w:p w14:paraId="511F5129" w14:textId="77777777" w:rsidR="0017263A" w:rsidRPr="0017263A" w:rsidRDefault="0017263A" w:rsidP="0017263A">
      <w:pPr>
        <w:ind w:left="0"/>
      </w:pPr>
      <w:r w:rsidRPr="0017263A">
        <w:t>DATED this 25th day of August, 2020</w:t>
      </w:r>
    </w:p>
    <w:p w14:paraId="51532835" w14:textId="77777777" w:rsidR="007407E3" w:rsidRDefault="007407E3" w:rsidP="007407E3">
      <w:pPr>
        <w:ind w:left="0"/>
        <w:rPr>
          <w:b/>
          <w:u w:val="single"/>
        </w:rPr>
      </w:pPr>
    </w:p>
    <w:p w14:paraId="5359C96D" w14:textId="4E895C32" w:rsidR="00B91028" w:rsidRDefault="007407E3" w:rsidP="007407E3">
      <w:pPr>
        <w:ind w:left="0"/>
      </w:pPr>
      <w:r w:rsidRPr="00553FE0">
        <w:t xml:space="preserve">The Chairman declared the meeting adjourned </w:t>
      </w:r>
      <w:r w:rsidR="00432BD3" w:rsidRPr="00553FE0">
        <w:t>at</w:t>
      </w:r>
      <w:r w:rsidR="00E21BAF">
        <w:t xml:space="preserve"> </w:t>
      </w:r>
      <w:r w:rsidR="00B24EB0">
        <w:t xml:space="preserve">1:50 </w:t>
      </w:r>
      <w:r w:rsidR="005A3239">
        <w:t>p</w:t>
      </w:r>
      <w:r w:rsidR="00C22DCD">
        <w:t>.m.</w:t>
      </w:r>
      <w:r w:rsidRPr="00553FE0">
        <w:t xml:space="preserve">  </w:t>
      </w:r>
      <w:r>
        <w:t xml:space="preserve">The next meeting will be held </w:t>
      </w:r>
      <w:r w:rsidR="00A142C9">
        <w:t>September 8</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1730"/>
    <w:rsid w:val="00045695"/>
    <w:rsid w:val="00046A3E"/>
    <w:rsid w:val="00051A1B"/>
    <w:rsid w:val="00051CC7"/>
    <w:rsid w:val="00055203"/>
    <w:rsid w:val="00055B9D"/>
    <w:rsid w:val="00055D7C"/>
    <w:rsid w:val="00063EEE"/>
    <w:rsid w:val="00071742"/>
    <w:rsid w:val="00074A7A"/>
    <w:rsid w:val="000759BD"/>
    <w:rsid w:val="000769F7"/>
    <w:rsid w:val="0008158D"/>
    <w:rsid w:val="00083BDF"/>
    <w:rsid w:val="00090390"/>
    <w:rsid w:val="00094B05"/>
    <w:rsid w:val="000A0982"/>
    <w:rsid w:val="000A1B32"/>
    <w:rsid w:val="000A2D21"/>
    <w:rsid w:val="000A2E5B"/>
    <w:rsid w:val="000A31C1"/>
    <w:rsid w:val="000A4346"/>
    <w:rsid w:val="000A7003"/>
    <w:rsid w:val="000A729B"/>
    <w:rsid w:val="000A7C10"/>
    <w:rsid w:val="000B4DE2"/>
    <w:rsid w:val="000C3AA7"/>
    <w:rsid w:val="000C7838"/>
    <w:rsid w:val="000D2C92"/>
    <w:rsid w:val="000D3D34"/>
    <w:rsid w:val="000D5124"/>
    <w:rsid w:val="000D5530"/>
    <w:rsid w:val="000E3421"/>
    <w:rsid w:val="000F0997"/>
    <w:rsid w:val="000F118D"/>
    <w:rsid w:val="000F23C3"/>
    <w:rsid w:val="000F6309"/>
    <w:rsid w:val="000F758B"/>
    <w:rsid w:val="000F7711"/>
    <w:rsid w:val="000F7DCD"/>
    <w:rsid w:val="0010287E"/>
    <w:rsid w:val="0010372F"/>
    <w:rsid w:val="001042C5"/>
    <w:rsid w:val="001051F0"/>
    <w:rsid w:val="00107469"/>
    <w:rsid w:val="00110A46"/>
    <w:rsid w:val="00111F3A"/>
    <w:rsid w:val="001179D8"/>
    <w:rsid w:val="00122A2B"/>
    <w:rsid w:val="00124762"/>
    <w:rsid w:val="0013390E"/>
    <w:rsid w:val="00140726"/>
    <w:rsid w:val="00141A93"/>
    <w:rsid w:val="001448D4"/>
    <w:rsid w:val="00144A76"/>
    <w:rsid w:val="00144EA0"/>
    <w:rsid w:val="00146216"/>
    <w:rsid w:val="001470DF"/>
    <w:rsid w:val="00152E3D"/>
    <w:rsid w:val="00156C2F"/>
    <w:rsid w:val="00157734"/>
    <w:rsid w:val="00157DE1"/>
    <w:rsid w:val="0016378C"/>
    <w:rsid w:val="00163A74"/>
    <w:rsid w:val="00163F21"/>
    <w:rsid w:val="0017263A"/>
    <w:rsid w:val="001731E7"/>
    <w:rsid w:val="0017422A"/>
    <w:rsid w:val="00175547"/>
    <w:rsid w:val="00177265"/>
    <w:rsid w:val="0018065A"/>
    <w:rsid w:val="00182AE2"/>
    <w:rsid w:val="00183D85"/>
    <w:rsid w:val="00187EC0"/>
    <w:rsid w:val="00191FFB"/>
    <w:rsid w:val="00197554"/>
    <w:rsid w:val="001A29F8"/>
    <w:rsid w:val="001A3F3D"/>
    <w:rsid w:val="001A47DD"/>
    <w:rsid w:val="001A7B8C"/>
    <w:rsid w:val="001B0400"/>
    <w:rsid w:val="001B2E03"/>
    <w:rsid w:val="001B54AC"/>
    <w:rsid w:val="001B5D22"/>
    <w:rsid w:val="001B5E1C"/>
    <w:rsid w:val="001C3115"/>
    <w:rsid w:val="001D0A7E"/>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1922"/>
    <w:rsid w:val="00231BB3"/>
    <w:rsid w:val="00241C7E"/>
    <w:rsid w:val="00243BE1"/>
    <w:rsid w:val="002447B9"/>
    <w:rsid w:val="00245117"/>
    <w:rsid w:val="0024523D"/>
    <w:rsid w:val="00245386"/>
    <w:rsid w:val="00247476"/>
    <w:rsid w:val="002501E6"/>
    <w:rsid w:val="00253471"/>
    <w:rsid w:val="00257701"/>
    <w:rsid w:val="002578B3"/>
    <w:rsid w:val="002618E0"/>
    <w:rsid w:val="0026257B"/>
    <w:rsid w:val="00263112"/>
    <w:rsid w:val="0026387F"/>
    <w:rsid w:val="002716FF"/>
    <w:rsid w:val="00272B45"/>
    <w:rsid w:val="00275EDE"/>
    <w:rsid w:val="002800E0"/>
    <w:rsid w:val="00282C14"/>
    <w:rsid w:val="00291245"/>
    <w:rsid w:val="002927A8"/>
    <w:rsid w:val="002A4939"/>
    <w:rsid w:val="002A4D7E"/>
    <w:rsid w:val="002B07AE"/>
    <w:rsid w:val="002B0DE0"/>
    <w:rsid w:val="002B1B4E"/>
    <w:rsid w:val="002C22D8"/>
    <w:rsid w:val="002C4D95"/>
    <w:rsid w:val="002C7A99"/>
    <w:rsid w:val="002D11BC"/>
    <w:rsid w:val="002D5C5B"/>
    <w:rsid w:val="002F013D"/>
    <w:rsid w:val="002F0CE8"/>
    <w:rsid w:val="002F47E9"/>
    <w:rsid w:val="002F48CD"/>
    <w:rsid w:val="002F5F6A"/>
    <w:rsid w:val="002F6213"/>
    <w:rsid w:val="002F66E4"/>
    <w:rsid w:val="002F7C0B"/>
    <w:rsid w:val="00300F1C"/>
    <w:rsid w:val="00302839"/>
    <w:rsid w:val="00302982"/>
    <w:rsid w:val="00317282"/>
    <w:rsid w:val="0032621C"/>
    <w:rsid w:val="0033058B"/>
    <w:rsid w:val="00331674"/>
    <w:rsid w:val="00340F1D"/>
    <w:rsid w:val="00347262"/>
    <w:rsid w:val="003538D0"/>
    <w:rsid w:val="003649EC"/>
    <w:rsid w:val="00366C7F"/>
    <w:rsid w:val="003709BF"/>
    <w:rsid w:val="00371B8D"/>
    <w:rsid w:val="00380256"/>
    <w:rsid w:val="00380AB4"/>
    <w:rsid w:val="00381656"/>
    <w:rsid w:val="00384414"/>
    <w:rsid w:val="003925A8"/>
    <w:rsid w:val="00392B11"/>
    <w:rsid w:val="00393FBE"/>
    <w:rsid w:val="003A0F43"/>
    <w:rsid w:val="003A1D9B"/>
    <w:rsid w:val="003A28B5"/>
    <w:rsid w:val="003A6682"/>
    <w:rsid w:val="003A6F98"/>
    <w:rsid w:val="003B0AFA"/>
    <w:rsid w:val="003B1A75"/>
    <w:rsid w:val="003B2AA6"/>
    <w:rsid w:val="003B5EF1"/>
    <w:rsid w:val="003C0A83"/>
    <w:rsid w:val="003C549B"/>
    <w:rsid w:val="003C5529"/>
    <w:rsid w:val="003D4482"/>
    <w:rsid w:val="003E6818"/>
    <w:rsid w:val="003F6B49"/>
    <w:rsid w:val="004049A4"/>
    <w:rsid w:val="00405AE1"/>
    <w:rsid w:val="00411176"/>
    <w:rsid w:val="00412B9F"/>
    <w:rsid w:val="00413068"/>
    <w:rsid w:val="00415A5D"/>
    <w:rsid w:val="00415AD3"/>
    <w:rsid w:val="00417100"/>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82378"/>
    <w:rsid w:val="00490B00"/>
    <w:rsid w:val="00492EE4"/>
    <w:rsid w:val="00495663"/>
    <w:rsid w:val="0049615A"/>
    <w:rsid w:val="004A0167"/>
    <w:rsid w:val="004A19BA"/>
    <w:rsid w:val="004A256F"/>
    <w:rsid w:val="004A3DC2"/>
    <w:rsid w:val="004A7135"/>
    <w:rsid w:val="004B51DE"/>
    <w:rsid w:val="004B7A93"/>
    <w:rsid w:val="004C34BD"/>
    <w:rsid w:val="004C3571"/>
    <w:rsid w:val="004C5748"/>
    <w:rsid w:val="004C7403"/>
    <w:rsid w:val="004D1F35"/>
    <w:rsid w:val="004D2FFD"/>
    <w:rsid w:val="004E30A7"/>
    <w:rsid w:val="004E6985"/>
    <w:rsid w:val="004F086B"/>
    <w:rsid w:val="004F5317"/>
    <w:rsid w:val="0050262B"/>
    <w:rsid w:val="00502F2C"/>
    <w:rsid w:val="005037F0"/>
    <w:rsid w:val="00503A9C"/>
    <w:rsid w:val="005041CD"/>
    <w:rsid w:val="005133A6"/>
    <w:rsid w:val="00515A20"/>
    <w:rsid w:val="00515B1F"/>
    <w:rsid w:val="00517E19"/>
    <w:rsid w:val="00523758"/>
    <w:rsid w:val="005276B7"/>
    <w:rsid w:val="0053626D"/>
    <w:rsid w:val="0054094D"/>
    <w:rsid w:val="0054239E"/>
    <w:rsid w:val="00547ABF"/>
    <w:rsid w:val="00554FAF"/>
    <w:rsid w:val="00563969"/>
    <w:rsid w:val="00570963"/>
    <w:rsid w:val="00571A76"/>
    <w:rsid w:val="00576958"/>
    <w:rsid w:val="00580AA6"/>
    <w:rsid w:val="00582D12"/>
    <w:rsid w:val="00583BB5"/>
    <w:rsid w:val="00585186"/>
    <w:rsid w:val="00585C39"/>
    <w:rsid w:val="00590BF5"/>
    <w:rsid w:val="00590DFC"/>
    <w:rsid w:val="005920B9"/>
    <w:rsid w:val="005921F7"/>
    <w:rsid w:val="0059336B"/>
    <w:rsid w:val="00597551"/>
    <w:rsid w:val="005A3239"/>
    <w:rsid w:val="005A40E1"/>
    <w:rsid w:val="005A42FD"/>
    <w:rsid w:val="005A4E1E"/>
    <w:rsid w:val="005A5CBA"/>
    <w:rsid w:val="005A6E86"/>
    <w:rsid w:val="005B5267"/>
    <w:rsid w:val="005C1C46"/>
    <w:rsid w:val="005C43F4"/>
    <w:rsid w:val="005E20A5"/>
    <w:rsid w:val="005E2351"/>
    <w:rsid w:val="005E3BAC"/>
    <w:rsid w:val="005E53F8"/>
    <w:rsid w:val="005F72AE"/>
    <w:rsid w:val="006026CA"/>
    <w:rsid w:val="00615461"/>
    <w:rsid w:val="00616253"/>
    <w:rsid w:val="006172FB"/>
    <w:rsid w:val="00617EB6"/>
    <w:rsid w:val="00621EC7"/>
    <w:rsid w:val="006268F8"/>
    <w:rsid w:val="00630A2C"/>
    <w:rsid w:val="00631F9A"/>
    <w:rsid w:val="00633D31"/>
    <w:rsid w:val="006351DD"/>
    <w:rsid w:val="00635370"/>
    <w:rsid w:val="00636206"/>
    <w:rsid w:val="006368D3"/>
    <w:rsid w:val="0064000F"/>
    <w:rsid w:val="006441E9"/>
    <w:rsid w:val="00644E1D"/>
    <w:rsid w:val="00651C82"/>
    <w:rsid w:val="00662C6C"/>
    <w:rsid w:val="00664595"/>
    <w:rsid w:val="00667987"/>
    <w:rsid w:val="00671FE6"/>
    <w:rsid w:val="00672EAA"/>
    <w:rsid w:val="00677A96"/>
    <w:rsid w:val="00681C3A"/>
    <w:rsid w:val="00683C39"/>
    <w:rsid w:val="00687D0F"/>
    <w:rsid w:val="00692844"/>
    <w:rsid w:val="00692DED"/>
    <w:rsid w:val="00694E10"/>
    <w:rsid w:val="006A0251"/>
    <w:rsid w:val="006A1D09"/>
    <w:rsid w:val="006A1E25"/>
    <w:rsid w:val="006A514D"/>
    <w:rsid w:val="006A68F6"/>
    <w:rsid w:val="006A7328"/>
    <w:rsid w:val="006B178A"/>
    <w:rsid w:val="006B20FE"/>
    <w:rsid w:val="006C0E92"/>
    <w:rsid w:val="006C0FFC"/>
    <w:rsid w:val="006D3FE2"/>
    <w:rsid w:val="006D65DC"/>
    <w:rsid w:val="006E527F"/>
    <w:rsid w:val="006E5509"/>
    <w:rsid w:val="006F0F71"/>
    <w:rsid w:val="006F1FB1"/>
    <w:rsid w:val="006F2389"/>
    <w:rsid w:val="006F3B31"/>
    <w:rsid w:val="006F695F"/>
    <w:rsid w:val="0070499A"/>
    <w:rsid w:val="00711B32"/>
    <w:rsid w:val="00711CB2"/>
    <w:rsid w:val="00713245"/>
    <w:rsid w:val="0071431D"/>
    <w:rsid w:val="007168E4"/>
    <w:rsid w:val="007200A5"/>
    <w:rsid w:val="00720440"/>
    <w:rsid w:val="00722E6F"/>
    <w:rsid w:val="00731C99"/>
    <w:rsid w:val="007407E3"/>
    <w:rsid w:val="00740EB8"/>
    <w:rsid w:val="007425C9"/>
    <w:rsid w:val="00744C01"/>
    <w:rsid w:val="00744DFF"/>
    <w:rsid w:val="007461CB"/>
    <w:rsid w:val="007526B2"/>
    <w:rsid w:val="00752B78"/>
    <w:rsid w:val="00761A8D"/>
    <w:rsid w:val="00772CAD"/>
    <w:rsid w:val="007770C3"/>
    <w:rsid w:val="007814E0"/>
    <w:rsid w:val="00782AC6"/>
    <w:rsid w:val="007916F0"/>
    <w:rsid w:val="007917F1"/>
    <w:rsid w:val="00791E59"/>
    <w:rsid w:val="00793FFE"/>
    <w:rsid w:val="00795277"/>
    <w:rsid w:val="007966AF"/>
    <w:rsid w:val="007A11E2"/>
    <w:rsid w:val="007A2A61"/>
    <w:rsid w:val="007A3019"/>
    <w:rsid w:val="007B13E7"/>
    <w:rsid w:val="007B5F62"/>
    <w:rsid w:val="007C1990"/>
    <w:rsid w:val="007D4D35"/>
    <w:rsid w:val="007D4FBC"/>
    <w:rsid w:val="007D57CE"/>
    <w:rsid w:val="007E034E"/>
    <w:rsid w:val="007E43E6"/>
    <w:rsid w:val="007E45E3"/>
    <w:rsid w:val="007E6830"/>
    <w:rsid w:val="007E71B4"/>
    <w:rsid w:val="007F143F"/>
    <w:rsid w:val="007F3640"/>
    <w:rsid w:val="007F3C7F"/>
    <w:rsid w:val="007F51F3"/>
    <w:rsid w:val="00801F85"/>
    <w:rsid w:val="00806FD1"/>
    <w:rsid w:val="00807DF4"/>
    <w:rsid w:val="008135BC"/>
    <w:rsid w:val="008202C1"/>
    <w:rsid w:val="00836F6F"/>
    <w:rsid w:val="00844BF6"/>
    <w:rsid w:val="0085042C"/>
    <w:rsid w:val="00851226"/>
    <w:rsid w:val="00853C66"/>
    <w:rsid w:val="00860F89"/>
    <w:rsid w:val="00867631"/>
    <w:rsid w:val="008727BC"/>
    <w:rsid w:val="008734DF"/>
    <w:rsid w:val="0087387D"/>
    <w:rsid w:val="00874C6B"/>
    <w:rsid w:val="0087737D"/>
    <w:rsid w:val="0087764B"/>
    <w:rsid w:val="00881F36"/>
    <w:rsid w:val="008842A4"/>
    <w:rsid w:val="00884EED"/>
    <w:rsid w:val="008A53F9"/>
    <w:rsid w:val="008A630F"/>
    <w:rsid w:val="008B03C8"/>
    <w:rsid w:val="008B549B"/>
    <w:rsid w:val="008B7AB5"/>
    <w:rsid w:val="008C0E22"/>
    <w:rsid w:val="008C2421"/>
    <w:rsid w:val="008C47D7"/>
    <w:rsid w:val="008C4F84"/>
    <w:rsid w:val="008D10D9"/>
    <w:rsid w:val="008D498E"/>
    <w:rsid w:val="008D6429"/>
    <w:rsid w:val="008E3EB4"/>
    <w:rsid w:val="008E5CA3"/>
    <w:rsid w:val="008E6F38"/>
    <w:rsid w:val="008F2239"/>
    <w:rsid w:val="008F3B99"/>
    <w:rsid w:val="008F52DC"/>
    <w:rsid w:val="008F67AA"/>
    <w:rsid w:val="00901CB9"/>
    <w:rsid w:val="00906F6D"/>
    <w:rsid w:val="00912F12"/>
    <w:rsid w:val="0091506C"/>
    <w:rsid w:val="00915B41"/>
    <w:rsid w:val="009165AD"/>
    <w:rsid w:val="00917D79"/>
    <w:rsid w:val="0092403C"/>
    <w:rsid w:val="009272AD"/>
    <w:rsid w:val="009340C5"/>
    <w:rsid w:val="00935330"/>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A1332"/>
    <w:rsid w:val="009A2353"/>
    <w:rsid w:val="009A2D46"/>
    <w:rsid w:val="009B1253"/>
    <w:rsid w:val="009B4EBD"/>
    <w:rsid w:val="009B7A09"/>
    <w:rsid w:val="009C2384"/>
    <w:rsid w:val="009C23F7"/>
    <w:rsid w:val="009D0980"/>
    <w:rsid w:val="009D39EF"/>
    <w:rsid w:val="009D3D4B"/>
    <w:rsid w:val="009D45B0"/>
    <w:rsid w:val="009E4698"/>
    <w:rsid w:val="009E5627"/>
    <w:rsid w:val="009E63ED"/>
    <w:rsid w:val="009E788E"/>
    <w:rsid w:val="009F3EE7"/>
    <w:rsid w:val="009F5D48"/>
    <w:rsid w:val="00A01AE3"/>
    <w:rsid w:val="00A038C6"/>
    <w:rsid w:val="00A0657F"/>
    <w:rsid w:val="00A10FEE"/>
    <w:rsid w:val="00A11720"/>
    <w:rsid w:val="00A133B9"/>
    <w:rsid w:val="00A142C9"/>
    <w:rsid w:val="00A21EB5"/>
    <w:rsid w:val="00A24398"/>
    <w:rsid w:val="00A2453A"/>
    <w:rsid w:val="00A308FA"/>
    <w:rsid w:val="00A31394"/>
    <w:rsid w:val="00A37425"/>
    <w:rsid w:val="00A37E6F"/>
    <w:rsid w:val="00A4725F"/>
    <w:rsid w:val="00A51FC1"/>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E23"/>
    <w:rsid w:val="00AC1F2E"/>
    <w:rsid w:val="00AC701D"/>
    <w:rsid w:val="00AD63A2"/>
    <w:rsid w:val="00AD7339"/>
    <w:rsid w:val="00AD7601"/>
    <w:rsid w:val="00AE601A"/>
    <w:rsid w:val="00AF08E7"/>
    <w:rsid w:val="00B0023B"/>
    <w:rsid w:val="00B06D65"/>
    <w:rsid w:val="00B15D50"/>
    <w:rsid w:val="00B175FC"/>
    <w:rsid w:val="00B2029C"/>
    <w:rsid w:val="00B24446"/>
    <w:rsid w:val="00B24EB0"/>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4989"/>
    <w:rsid w:val="00B74E13"/>
    <w:rsid w:val="00B75E20"/>
    <w:rsid w:val="00B7717D"/>
    <w:rsid w:val="00B81A7A"/>
    <w:rsid w:val="00B81CFB"/>
    <w:rsid w:val="00B820E4"/>
    <w:rsid w:val="00B83872"/>
    <w:rsid w:val="00B83AE7"/>
    <w:rsid w:val="00B850A6"/>
    <w:rsid w:val="00B86EDB"/>
    <w:rsid w:val="00B91028"/>
    <w:rsid w:val="00B95BE2"/>
    <w:rsid w:val="00B964BF"/>
    <w:rsid w:val="00B9716A"/>
    <w:rsid w:val="00B97B4A"/>
    <w:rsid w:val="00BA0084"/>
    <w:rsid w:val="00BA502A"/>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7A82"/>
    <w:rsid w:val="00C067C9"/>
    <w:rsid w:val="00C1449A"/>
    <w:rsid w:val="00C207DE"/>
    <w:rsid w:val="00C225D6"/>
    <w:rsid w:val="00C22DCD"/>
    <w:rsid w:val="00C2549E"/>
    <w:rsid w:val="00C353C7"/>
    <w:rsid w:val="00C41CE9"/>
    <w:rsid w:val="00C44C46"/>
    <w:rsid w:val="00C45429"/>
    <w:rsid w:val="00C461C5"/>
    <w:rsid w:val="00C463CF"/>
    <w:rsid w:val="00C504EB"/>
    <w:rsid w:val="00C51B1A"/>
    <w:rsid w:val="00C539C4"/>
    <w:rsid w:val="00C60CF2"/>
    <w:rsid w:val="00C63571"/>
    <w:rsid w:val="00C65782"/>
    <w:rsid w:val="00C6679C"/>
    <w:rsid w:val="00C66F54"/>
    <w:rsid w:val="00C70BBD"/>
    <w:rsid w:val="00C71E55"/>
    <w:rsid w:val="00C73CF0"/>
    <w:rsid w:val="00C809D2"/>
    <w:rsid w:val="00C82887"/>
    <w:rsid w:val="00C83861"/>
    <w:rsid w:val="00C8417A"/>
    <w:rsid w:val="00C92217"/>
    <w:rsid w:val="00CA3E12"/>
    <w:rsid w:val="00CA4973"/>
    <w:rsid w:val="00CA66CE"/>
    <w:rsid w:val="00CA7021"/>
    <w:rsid w:val="00CB7A84"/>
    <w:rsid w:val="00CC3082"/>
    <w:rsid w:val="00CC4EDE"/>
    <w:rsid w:val="00CC6D8E"/>
    <w:rsid w:val="00CD3B53"/>
    <w:rsid w:val="00CE191D"/>
    <w:rsid w:val="00CE19D4"/>
    <w:rsid w:val="00CE1DA5"/>
    <w:rsid w:val="00CE32F5"/>
    <w:rsid w:val="00CE4DE3"/>
    <w:rsid w:val="00CE557D"/>
    <w:rsid w:val="00CF133B"/>
    <w:rsid w:val="00CF232F"/>
    <w:rsid w:val="00CF60E3"/>
    <w:rsid w:val="00CF63FD"/>
    <w:rsid w:val="00CF6D3F"/>
    <w:rsid w:val="00CF794F"/>
    <w:rsid w:val="00D0186E"/>
    <w:rsid w:val="00D0379B"/>
    <w:rsid w:val="00D10621"/>
    <w:rsid w:val="00D11C11"/>
    <w:rsid w:val="00D1593C"/>
    <w:rsid w:val="00D1662E"/>
    <w:rsid w:val="00D252AB"/>
    <w:rsid w:val="00D25641"/>
    <w:rsid w:val="00D257F2"/>
    <w:rsid w:val="00D26FD7"/>
    <w:rsid w:val="00D301CD"/>
    <w:rsid w:val="00D354E0"/>
    <w:rsid w:val="00D36F99"/>
    <w:rsid w:val="00D41625"/>
    <w:rsid w:val="00D43775"/>
    <w:rsid w:val="00D438F9"/>
    <w:rsid w:val="00D43F0C"/>
    <w:rsid w:val="00D51CC9"/>
    <w:rsid w:val="00D54B2C"/>
    <w:rsid w:val="00D55463"/>
    <w:rsid w:val="00D576FD"/>
    <w:rsid w:val="00D62418"/>
    <w:rsid w:val="00D6323A"/>
    <w:rsid w:val="00D64E06"/>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205B"/>
    <w:rsid w:val="00D95819"/>
    <w:rsid w:val="00DA0F83"/>
    <w:rsid w:val="00DA0F9C"/>
    <w:rsid w:val="00DA167C"/>
    <w:rsid w:val="00DA3255"/>
    <w:rsid w:val="00DA3FDC"/>
    <w:rsid w:val="00DA7250"/>
    <w:rsid w:val="00DB135B"/>
    <w:rsid w:val="00DB1B32"/>
    <w:rsid w:val="00DB4083"/>
    <w:rsid w:val="00DB6332"/>
    <w:rsid w:val="00DB7E1C"/>
    <w:rsid w:val="00DC1C23"/>
    <w:rsid w:val="00DC1ED7"/>
    <w:rsid w:val="00DD0DA1"/>
    <w:rsid w:val="00DD0F8F"/>
    <w:rsid w:val="00DD20B2"/>
    <w:rsid w:val="00DD35DF"/>
    <w:rsid w:val="00DD471D"/>
    <w:rsid w:val="00DD52E1"/>
    <w:rsid w:val="00DD6A95"/>
    <w:rsid w:val="00DD6DD3"/>
    <w:rsid w:val="00DD77E2"/>
    <w:rsid w:val="00DE11F8"/>
    <w:rsid w:val="00DE43C4"/>
    <w:rsid w:val="00DE7C60"/>
    <w:rsid w:val="00DF3843"/>
    <w:rsid w:val="00DF3E11"/>
    <w:rsid w:val="00DF6C45"/>
    <w:rsid w:val="00E0132C"/>
    <w:rsid w:val="00E014F6"/>
    <w:rsid w:val="00E07FAB"/>
    <w:rsid w:val="00E16FA9"/>
    <w:rsid w:val="00E20ACC"/>
    <w:rsid w:val="00E21BAF"/>
    <w:rsid w:val="00E22851"/>
    <w:rsid w:val="00E23652"/>
    <w:rsid w:val="00E24A36"/>
    <w:rsid w:val="00E254D3"/>
    <w:rsid w:val="00E25915"/>
    <w:rsid w:val="00E26660"/>
    <w:rsid w:val="00E276B0"/>
    <w:rsid w:val="00E3578E"/>
    <w:rsid w:val="00E37603"/>
    <w:rsid w:val="00E378A4"/>
    <w:rsid w:val="00E37911"/>
    <w:rsid w:val="00E41EB6"/>
    <w:rsid w:val="00E4249F"/>
    <w:rsid w:val="00E51958"/>
    <w:rsid w:val="00E61B7F"/>
    <w:rsid w:val="00E6236A"/>
    <w:rsid w:val="00E6376C"/>
    <w:rsid w:val="00E63A46"/>
    <w:rsid w:val="00E640F5"/>
    <w:rsid w:val="00E70F9D"/>
    <w:rsid w:val="00E727BC"/>
    <w:rsid w:val="00E74809"/>
    <w:rsid w:val="00E76279"/>
    <w:rsid w:val="00E84731"/>
    <w:rsid w:val="00E84D30"/>
    <w:rsid w:val="00E86AED"/>
    <w:rsid w:val="00E86D00"/>
    <w:rsid w:val="00E91707"/>
    <w:rsid w:val="00E95BD0"/>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542F"/>
    <w:rsid w:val="00EF08DC"/>
    <w:rsid w:val="00EF1BDC"/>
    <w:rsid w:val="00EF2DAA"/>
    <w:rsid w:val="00EF70BF"/>
    <w:rsid w:val="00EF769C"/>
    <w:rsid w:val="00EF7F6D"/>
    <w:rsid w:val="00F00969"/>
    <w:rsid w:val="00F01117"/>
    <w:rsid w:val="00F021DD"/>
    <w:rsid w:val="00F027EE"/>
    <w:rsid w:val="00F02CAB"/>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4FDC"/>
    <w:rsid w:val="00F8665E"/>
    <w:rsid w:val="00F94939"/>
    <w:rsid w:val="00F94A87"/>
    <w:rsid w:val="00FA2C5B"/>
    <w:rsid w:val="00FA4EA7"/>
    <w:rsid w:val="00FB0CB5"/>
    <w:rsid w:val="00FB3911"/>
    <w:rsid w:val="00FB6F3D"/>
    <w:rsid w:val="00FC2841"/>
    <w:rsid w:val="00FC4FCB"/>
    <w:rsid w:val="00FD0102"/>
    <w:rsid w:val="00FD08C0"/>
    <w:rsid w:val="00FD16CF"/>
    <w:rsid w:val="00FD28A7"/>
    <w:rsid w:val="00FD376F"/>
    <w:rsid w:val="00FD6082"/>
    <w:rsid w:val="00FD6BB3"/>
    <w:rsid w:val="00FE0652"/>
    <w:rsid w:val="00FE1321"/>
    <w:rsid w:val="00FE1DBD"/>
    <w:rsid w:val="00FE300C"/>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7708</TotalTime>
  <Pages>1</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714</cp:revision>
  <cp:lastPrinted>2020-08-28T13:29:00Z</cp:lastPrinted>
  <dcterms:created xsi:type="dcterms:W3CDTF">2015-01-26T19:13:00Z</dcterms:created>
  <dcterms:modified xsi:type="dcterms:W3CDTF">2020-08-28T14:58:00Z</dcterms:modified>
</cp:coreProperties>
</file>