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3887" w14:textId="77777777" w:rsidR="00882139" w:rsidRPr="00CB563D" w:rsidRDefault="00CB563D" w:rsidP="006A1B87">
      <w:pPr>
        <w:spacing w:after="0" w:line="240" w:lineRule="auto"/>
        <w:jc w:val="center"/>
        <w:rPr>
          <w:rFonts w:cstheme="minorHAnsi"/>
          <w:b/>
          <w:bCs/>
        </w:rPr>
      </w:pPr>
      <w:r w:rsidRPr="00CB563D">
        <w:rPr>
          <w:rFonts w:cstheme="minorHAnsi"/>
          <w:b/>
          <w:bCs/>
        </w:rPr>
        <w:t>INFORMATION ON PURCHASING</w:t>
      </w:r>
    </w:p>
    <w:p w14:paraId="33AF53EF" w14:textId="77777777" w:rsidR="00CB563D" w:rsidRPr="00CB563D" w:rsidRDefault="00CB563D" w:rsidP="006A1B87">
      <w:pPr>
        <w:spacing w:after="0" w:line="240" w:lineRule="auto"/>
        <w:jc w:val="center"/>
        <w:rPr>
          <w:rFonts w:cstheme="minorHAnsi"/>
          <w:b/>
          <w:bCs/>
        </w:rPr>
      </w:pPr>
      <w:r w:rsidRPr="00CB563D">
        <w:rPr>
          <w:rFonts w:cstheme="minorHAnsi"/>
          <w:b/>
          <w:bCs/>
        </w:rPr>
        <w:t>TAX SALE CERTIFICATES</w:t>
      </w:r>
    </w:p>
    <w:p w14:paraId="6833B6D6" w14:textId="77777777" w:rsidR="00CB563D" w:rsidRDefault="00CB563D" w:rsidP="006A1B87">
      <w:pPr>
        <w:spacing w:after="0" w:line="240" w:lineRule="auto"/>
        <w:jc w:val="center"/>
        <w:rPr>
          <w:rFonts w:cstheme="minorHAnsi"/>
          <w:b/>
          <w:bCs/>
        </w:rPr>
      </w:pPr>
      <w:r w:rsidRPr="00CB563D">
        <w:rPr>
          <w:rFonts w:cstheme="minorHAnsi"/>
          <w:b/>
          <w:bCs/>
        </w:rPr>
        <w:t>FROM YORK COUNTY, NE</w:t>
      </w:r>
    </w:p>
    <w:p w14:paraId="22FA26BB" w14:textId="77777777" w:rsidR="006A1B87" w:rsidRDefault="006A1B87" w:rsidP="006A1B87">
      <w:pPr>
        <w:spacing w:after="0" w:line="240" w:lineRule="auto"/>
        <w:jc w:val="center"/>
        <w:rPr>
          <w:rFonts w:cstheme="minorHAnsi"/>
          <w:b/>
          <w:bCs/>
        </w:rPr>
      </w:pPr>
    </w:p>
    <w:p w14:paraId="71AC987E" w14:textId="77777777" w:rsidR="00CB563D" w:rsidRDefault="00CB563D" w:rsidP="006A1B87">
      <w:pPr>
        <w:spacing w:after="0" w:line="240" w:lineRule="auto"/>
        <w:rPr>
          <w:rFonts w:cstheme="minorHAnsi"/>
          <w:b/>
          <w:bCs/>
        </w:rPr>
      </w:pPr>
      <w:r>
        <w:rPr>
          <w:rFonts w:cstheme="minorHAnsi"/>
          <w:b/>
          <w:bCs/>
        </w:rPr>
        <w:t>TAX SALE INFORMATION</w:t>
      </w:r>
    </w:p>
    <w:p w14:paraId="0562FB56" w14:textId="40A3D07A" w:rsidR="00CB563D" w:rsidRDefault="00CB563D" w:rsidP="006A1B87">
      <w:pPr>
        <w:spacing w:after="0" w:line="240" w:lineRule="auto"/>
        <w:rPr>
          <w:rFonts w:cstheme="minorHAnsi"/>
        </w:rPr>
      </w:pPr>
      <w:r>
        <w:rPr>
          <w:rFonts w:cstheme="minorHAnsi"/>
        </w:rPr>
        <w:t>The following is subject to change and does not constitute legal advice.  We are not attorneys and therefore cannot provide any guidance.  It is important that you understand the complexity of this process. If you fail to comply with the statu</w:t>
      </w:r>
      <w:r w:rsidR="00C017FA">
        <w:rPr>
          <w:rFonts w:cstheme="minorHAnsi"/>
        </w:rPr>
        <w:t>t</w:t>
      </w:r>
      <w:r>
        <w:rPr>
          <w:rFonts w:cstheme="minorHAnsi"/>
        </w:rPr>
        <w:t>es governing tax sales, you can lose a lot or all of your money.  These are the rules of the sale.  You have agreed to these rules by your participation.</w:t>
      </w:r>
    </w:p>
    <w:p w14:paraId="4150B289" w14:textId="77777777" w:rsidR="006A1B87" w:rsidRDefault="006A1B87" w:rsidP="006A1B87">
      <w:pPr>
        <w:spacing w:after="0" w:line="240" w:lineRule="auto"/>
        <w:rPr>
          <w:rFonts w:cstheme="minorHAnsi"/>
        </w:rPr>
      </w:pPr>
    </w:p>
    <w:p w14:paraId="4FDE169F" w14:textId="77777777" w:rsidR="00CB563D" w:rsidRDefault="00CB563D" w:rsidP="006A1B87">
      <w:pPr>
        <w:spacing w:after="0" w:line="240" w:lineRule="auto"/>
        <w:rPr>
          <w:rFonts w:cstheme="minorHAnsi"/>
          <w:b/>
          <w:bCs/>
        </w:rPr>
      </w:pPr>
      <w:r>
        <w:rPr>
          <w:rFonts w:cstheme="minorHAnsi"/>
          <w:b/>
          <w:bCs/>
        </w:rPr>
        <w:t>READ CAREFULLY:</w:t>
      </w:r>
    </w:p>
    <w:p w14:paraId="0190A44A" w14:textId="77777777" w:rsidR="006A1B87" w:rsidRDefault="006A1B87" w:rsidP="006A1B87">
      <w:pPr>
        <w:spacing w:after="0" w:line="240" w:lineRule="auto"/>
        <w:rPr>
          <w:rFonts w:cstheme="minorHAnsi"/>
          <w:b/>
          <w:bCs/>
        </w:rPr>
      </w:pPr>
    </w:p>
    <w:p w14:paraId="24FB6375" w14:textId="55168C0C" w:rsidR="00CB563D" w:rsidRDefault="00CB563D" w:rsidP="006A1B87">
      <w:pPr>
        <w:spacing w:after="0" w:line="240" w:lineRule="auto"/>
        <w:rPr>
          <w:rFonts w:cstheme="minorHAnsi"/>
        </w:rPr>
      </w:pPr>
      <w:r>
        <w:rPr>
          <w:rFonts w:cstheme="minorHAnsi"/>
          <w:b/>
          <w:bCs/>
        </w:rPr>
        <w:t xml:space="preserve">Sale </w:t>
      </w:r>
      <w:r>
        <w:rPr>
          <w:rFonts w:cstheme="minorHAnsi"/>
        </w:rPr>
        <w:t xml:space="preserve">is conducted in a round robin </w:t>
      </w:r>
      <w:r w:rsidR="00371185">
        <w:rPr>
          <w:rFonts w:cstheme="minorHAnsi"/>
        </w:rPr>
        <w:t>format</w:t>
      </w:r>
      <w:r>
        <w:rPr>
          <w:rFonts w:cstheme="minorHAnsi"/>
        </w:rPr>
        <w:t>.</w:t>
      </w:r>
    </w:p>
    <w:p w14:paraId="5B23384D" w14:textId="1CFB0697" w:rsidR="00CB563D" w:rsidRDefault="00CB563D" w:rsidP="006A1B87">
      <w:pPr>
        <w:spacing w:after="0" w:line="240" w:lineRule="auto"/>
        <w:rPr>
          <w:rFonts w:cstheme="minorHAnsi"/>
        </w:rPr>
      </w:pPr>
      <w:r>
        <w:rPr>
          <w:rFonts w:cstheme="minorHAnsi"/>
          <w:b/>
          <w:bCs/>
        </w:rPr>
        <w:t xml:space="preserve">Registrations Fees – </w:t>
      </w:r>
      <w:r>
        <w:rPr>
          <w:rFonts w:cstheme="minorHAnsi"/>
        </w:rPr>
        <w:t xml:space="preserve">every entity/person/registrant must pay a </w:t>
      </w:r>
      <w:r>
        <w:rPr>
          <w:rFonts w:cstheme="minorHAnsi"/>
          <w:b/>
          <w:bCs/>
        </w:rPr>
        <w:t xml:space="preserve">non-refundable </w:t>
      </w:r>
      <w:r>
        <w:rPr>
          <w:rFonts w:cstheme="minorHAnsi"/>
        </w:rPr>
        <w:t>registration fee of $25.00 prior to the da</w:t>
      </w:r>
      <w:r w:rsidR="00371185">
        <w:rPr>
          <w:rFonts w:cstheme="minorHAnsi"/>
        </w:rPr>
        <w:t>y</w:t>
      </w:r>
      <w:r>
        <w:rPr>
          <w:rFonts w:cstheme="minorHAnsi"/>
        </w:rPr>
        <w:t xml:space="preserve"> of</w:t>
      </w:r>
      <w:r w:rsidR="00371185">
        <w:rPr>
          <w:rFonts w:cstheme="minorHAnsi"/>
        </w:rPr>
        <w:t xml:space="preserve"> the</w:t>
      </w:r>
      <w:r>
        <w:rPr>
          <w:rFonts w:cstheme="minorHAnsi"/>
        </w:rPr>
        <w:t xml:space="preserve"> sale in order to participate.</w:t>
      </w:r>
    </w:p>
    <w:p w14:paraId="7133BB2C" w14:textId="77777777" w:rsidR="00CB563D" w:rsidRDefault="00CB563D" w:rsidP="006A1B87">
      <w:pPr>
        <w:spacing w:after="0" w:line="240" w:lineRule="auto"/>
        <w:rPr>
          <w:rFonts w:cstheme="minorHAnsi"/>
          <w:b/>
          <w:bCs/>
        </w:rPr>
      </w:pPr>
      <w:r>
        <w:rPr>
          <w:rFonts w:cstheme="minorHAnsi"/>
          <w:b/>
          <w:bCs/>
        </w:rPr>
        <w:t>Tax Sale Fee –</w:t>
      </w:r>
      <w:r>
        <w:rPr>
          <w:rFonts w:cstheme="minorHAnsi"/>
        </w:rPr>
        <w:t xml:space="preserve"> The fee to purchase a tax sale is $20.00 per tax certificate and is </w:t>
      </w:r>
      <w:r>
        <w:rPr>
          <w:rFonts w:cstheme="minorHAnsi"/>
          <w:b/>
          <w:bCs/>
        </w:rPr>
        <w:t>non-refundable.</w:t>
      </w:r>
    </w:p>
    <w:p w14:paraId="68A07D5E" w14:textId="65388C25" w:rsidR="00CB563D" w:rsidRDefault="00CB563D" w:rsidP="006A1B87">
      <w:pPr>
        <w:spacing w:after="0" w:line="240" w:lineRule="auto"/>
        <w:rPr>
          <w:rFonts w:cstheme="minorHAnsi"/>
        </w:rPr>
      </w:pPr>
      <w:r>
        <w:rPr>
          <w:rFonts w:cstheme="minorHAnsi"/>
          <w:b/>
          <w:bCs/>
        </w:rPr>
        <w:t xml:space="preserve">Assignment fee/tax deed – </w:t>
      </w:r>
      <w:r>
        <w:rPr>
          <w:rFonts w:cstheme="minorHAnsi"/>
        </w:rPr>
        <w:t>fees for either are $20.00</w:t>
      </w:r>
      <w:r w:rsidR="00371185">
        <w:rPr>
          <w:rFonts w:cstheme="minorHAnsi"/>
        </w:rPr>
        <w:t>.</w:t>
      </w:r>
    </w:p>
    <w:p w14:paraId="6FF67F0C" w14:textId="77777777" w:rsidR="00CB563D" w:rsidRDefault="00CB563D" w:rsidP="006A1B87">
      <w:pPr>
        <w:spacing w:after="0" w:line="240" w:lineRule="auto"/>
        <w:rPr>
          <w:rFonts w:cstheme="minorHAnsi"/>
        </w:rPr>
      </w:pPr>
      <w:r>
        <w:rPr>
          <w:rFonts w:cstheme="minorHAnsi"/>
          <w:b/>
          <w:bCs/>
        </w:rPr>
        <w:t xml:space="preserve">One person per company – </w:t>
      </w:r>
      <w:r>
        <w:rPr>
          <w:rFonts w:cstheme="minorHAnsi"/>
        </w:rPr>
        <w:t>Random numbers will be assigned.</w:t>
      </w:r>
    </w:p>
    <w:p w14:paraId="5E74F1E2" w14:textId="77777777" w:rsidR="006A1B87" w:rsidRDefault="006A1B87" w:rsidP="006A1B87">
      <w:pPr>
        <w:spacing w:after="0" w:line="240" w:lineRule="auto"/>
        <w:rPr>
          <w:rFonts w:cstheme="minorHAnsi"/>
          <w:b/>
          <w:bCs/>
        </w:rPr>
      </w:pPr>
    </w:p>
    <w:p w14:paraId="47705520" w14:textId="77777777" w:rsidR="00CB563D" w:rsidRDefault="00CB563D" w:rsidP="006A1B87">
      <w:pPr>
        <w:spacing w:after="0" w:line="240" w:lineRule="auto"/>
        <w:rPr>
          <w:rFonts w:cstheme="minorHAnsi"/>
          <w:b/>
          <w:bCs/>
        </w:rPr>
      </w:pPr>
      <w:r>
        <w:rPr>
          <w:rFonts w:cstheme="minorHAnsi"/>
          <w:b/>
          <w:bCs/>
        </w:rPr>
        <w:t>LOCATION:</w:t>
      </w:r>
    </w:p>
    <w:p w14:paraId="3B7E874A" w14:textId="4565579C" w:rsidR="00CB563D" w:rsidRDefault="00CB563D" w:rsidP="006A1B87">
      <w:pPr>
        <w:spacing w:after="0" w:line="240" w:lineRule="auto"/>
        <w:rPr>
          <w:rFonts w:cstheme="minorHAnsi"/>
        </w:rPr>
      </w:pPr>
      <w:r>
        <w:rPr>
          <w:rFonts w:cstheme="minorHAnsi"/>
        </w:rPr>
        <w:t xml:space="preserve">The Tax Sale will be in the </w:t>
      </w:r>
      <w:r w:rsidR="006A1B87">
        <w:rPr>
          <w:rFonts w:cstheme="minorHAnsi"/>
        </w:rPr>
        <w:t>Conference Room in the Basement of the Courthouse. 510 N Lincoln Ave, York, NE 68467</w:t>
      </w:r>
      <w:r w:rsidR="00371185">
        <w:rPr>
          <w:rFonts w:cstheme="minorHAnsi"/>
        </w:rPr>
        <w:t>.</w:t>
      </w:r>
    </w:p>
    <w:p w14:paraId="0018F37C" w14:textId="77777777" w:rsidR="006A1B87" w:rsidRDefault="006A1B87" w:rsidP="006A1B87">
      <w:pPr>
        <w:spacing w:after="0" w:line="240" w:lineRule="auto"/>
        <w:rPr>
          <w:rFonts w:cstheme="minorHAnsi"/>
        </w:rPr>
      </w:pPr>
    </w:p>
    <w:p w14:paraId="5841881B" w14:textId="77777777" w:rsidR="006A1B87" w:rsidRDefault="006A1B87" w:rsidP="006A1B87">
      <w:pPr>
        <w:spacing w:after="0" w:line="240" w:lineRule="auto"/>
        <w:rPr>
          <w:rFonts w:cstheme="minorHAnsi"/>
        </w:rPr>
      </w:pPr>
      <w:r>
        <w:rPr>
          <w:rFonts w:cstheme="minorHAnsi"/>
          <w:b/>
          <w:bCs/>
        </w:rPr>
        <w:t xml:space="preserve">Registration: </w:t>
      </w:r>
      <w:r>
        <w:rPr>
          <w:rFonts w:cstheme="minorHAnsi"/>
        </w:rPr>
        <w:t>There is a statutory $25.00 fee per registered entity.</w:t>
      </w:r>
    </w:p>
    <w:p w14:paraId="650F4627" w14:textId="4F6CC8ED" w:rsidR="006A1B87" w:rsidRDefault="006A1B87" w:rsidP="006A1B87">
      <w:pPr>
        <w:spacing w:after="0" w:line="240" w:lineRule="auto"/>
        <w:rPr>
          <w:rFonts w:cstheme="minorHAnsi"/>
        </w:rPr>
      </w:pPr>
      <w:r>
        <w:rPr>
          <w:rFonts w:cstheme="minorHAnsi"/>
        </w:rPr>
        <w:t>Tax Sales are held on the First Monday in March. We</w:t>
      </w:r>
      <w:r w:rsidR="00371185">
        <w:rPr>
          <w:rFonts w:cstheme="minorHAnsi"/>
        </w:rPr>
        <w:t xml:space="preserve"> will</w:t>
      </w:r>
      <w:r>
        <w:rPr>
          <w:rFonts w:cstheme="minorHAnsi"/>
        </w:rPr>
        <w:t xml:space="preserve"> start</w:t>
      </w:r>
      <w:r w:rsidR="00371185">
        <w:rPr>
          <w:rFonts w:cstheme="minorHAnsi"/>
        </w:rPr>
        <w:t xml:space="preserve"> at</w:t>
      </w:r>
      <w:r>
        <w:rPr>
          <w:rFonts w:cstheme="minorHAnsi"/>
        </w:rPr>
        <w:t xml:space="preserve"> 9:00 a.m. in the Conference Room in the Basement of the </w:t>
      </w:r>
      <w:r w:rsidR="00371185">
        <w:rPr>
          <w:rFonts w:cstheme="minorHAnsi"/>
        </w:rPr>
        <w:t>C</w:t>
      </w:r>
      <w:r>
        <w:rPr>
          <w:rFonts w:cstheme="minorHAnsi"/>
        </w:rPr>
        <w:t>ourthouse.  If you are late, you will come in at the end of the current round being conducted.  If you are late</w:t>
      </w:r>
      <w:r w:rsidR="00371185">
        <w:rPr>
          <w:rFonts w:cstheme="minorHAnsi"/>
        </w:rPr>
        <w:t>,</w:t>
      </w:r>
      <w:r>
        <w:rPr>
          <w:rFonts w:cstheme="minorHAnsi"/>
        </w:rPr>
        <w:t xml:space="preserve"> you will be the last bidder number in line after the new round starts.  You must register ahead of time.  Either mail in the necessary registration form, W-9 and registration fee in prior to day of sale</w:t>
      </w:r>
      <w:r w:rsidR="00877108">
        <w:rPr>
          <w:rFonts w:cstheme="minorHAnsi"/>
        </w:rPr>
        <w:t>, or have completed registration documents to present.</w:t>
      </w:r>
    </w:p>
    <w:p w14:paraId="1603458D" w14:textId="77777777" w:rsidR="006A1B87" w:rsidRDefault="006A1B87" w:rsidP="006A1B87">
      <w:pPr>
        <w:spacing w:after="0" w:line="240" w:lineRule="auto"/>
        <w:rPr>
          <w:rFonts w:cstheme="minorHAnsi"/>
        </w:rPr>
      </w:pPr>
    </w:p>
    <w:p w14:paraId="168FDD9C" w14:textId="77777777" w:rsidR="006A1B87" w:rsidRDefault="006A1B87" w:rsidP="006A1B87">
      <w:pPr>
        <w:spacing w:after="0" w:line="240" w:lineRule="auto"/>
        <w:rPr>
          <w:rFonts w:cstheme="minorHAnsi"/>
          <w:b/>
          <w:bCs/>
        </w:rPr>
      </w:pPr>
      <w:r>
        <w:rPr>
          <w:rFonts w:cstheme="minorHAnsi"/>
          <w:b/>
          <w:bCs/>
        </w:rPr>
        <w:t>Qualified Bidders</w:t>
      </w:r>
    </w:p>
    <w:p w14:paraId="283563AB" w14:textId="77777777" w:rsidR="006A1B87" w:rsidRDefault="006A1B87" w:rsidP="006A1B87">
      <w:pPr>
        <w:spacing w:after="0" w:line="240" w:lineRule="auto"/>
        <w:rPr>
          <w:rFonts w:cstheme="minorHAnsi"/>
        </w:rPr>
      </w:pPr>
      <w:r>
        <w:rPr>
          <w:rFonts w:cstheme="minorHAnsi"/>
        </w:rPr>
        <w:t>Bidders must be separate and distinct bidders.  The policy is common throughout Nebraska.  Each bidder must have a different social security number or federal tax ID number.  A separate check is also needed for each bidder.</w:t>
      </w:r>
    </w:p>
    <w:p w14:paraId="233D613A" w14:textId="77777777" w:rsidR="006A1B87" w:rsidRDefault="006A1B87" w:rsidP="006A1B87">
      <w:pPr>
        <w:spacing w:after="0" w:line="240" w:lineRule="auto"/>
        <w:rPr>
          <w:rFonts w:cstheme="minorHAnsi"/>
        </w:rPr>
      </w:pPr>
    </w:p>
    <w:p w14:paraId="04C7BA34" w14:textId="77777777" w:rsidR="006A1B87" w:rsidRDefault="006A1B87" w:rsidP="006A1B87">
      <w:pPr>
        <w:spacing w:after="0" w:line="240" w:lineRule="auto"/>
        <w:rPr>
          <w:rFonts w:cstheme="minorHAnsi"/>
          <w:b/>
          <w:bCs/>
        </w:rPr>
      </w:pPr>
      <w:r>
        <w:rPr>
          <w:rFonts w:cstheme="minorHAnsi"/>
          <w:b/>
          <w:bCs/>
        </w:rPr>
        <w:t>NOTICE:</w:t>
      </w:r>
    </w:p>
    <w:p w14:paraId="7D3EFEFB" w14:textId="55FE51EB" w:rsidR="006A1B87" w:rsidRDefault="006A1B87" w:rsidP="006A1B87">
      <w:pPr>
        <w:spacing w:after="0" w:line="240" w:lineRule="auto"/>
        <w:rPr>
          <w:rFonts w:cstheme="minorHAnsi"/>
          <w:b/>
          <w:bCs/>
        </w:rPr>
      </w:pPr>
      <w:r>
        <w:rPr>
          <w:rFonts w:cstheme="minorHAnsi"/>
        </w:rPr>
        <w:t xml:space="preserve">Delinquent taxes are advertised in the York News Times for the first three weeks in February.  You may obtain a copy from the newspaper or on our website, </w:t>
      </w:r>
      <w:hyperlink r:id="rId4" w:history="1">
        <w:r w:rsidRPr="001E6647">
          <w:rPr>
            <w:rStyle w:val="Hyperlink"/>
            <w:rFonts w:cstheme="minorHAnsi"/>
          </w:rPr>
          <w:t>www.yorkcounty.ne.gov</w:t>
        </w:r>
      </w:hyperlink>
      <w:r>
        <w:rPr>
          <w:rFonts w:cstheme="minorHAnsi"/>
        </w:rPr>
        <w:t xml:space="preserve"> </w:t>
      </w:r>
      <w:r w:rsidR="00371185">
        <w:rPr>
          <w:rFonts w:cstheme="minorHAnsi"/>
        </w:rPr>
        <w:t>.</w:t>
      </w:r>
      <w:r>
        <w:rPr>
          <w:rFonts w:cstheme="minorHAnsi"/>
        </w:rPr>
        <w:t xml:space="preserve"> We will provide no additional copies.  The copy that appears on our website is in descending order</w:t>
      </w:r>
      <w:r w:rsidR="00371185">
        <w:rPr>
          <w:rFonts w:cstheme="minorHAnsi"/>
        </w:rPr>
        <w:t>.</w:t>
      </w:r>
      <w:r>
        <w:rPr>
          <w:rFonts w:cstheme="minorHAnsi"/>
        </w:rPr>
        <w:t xml:space="preserve">  This is the list that we will work from on the day of the sale.  Items that have been sold between date of publication and sale day will be removed from the list.  </w:t>
      </w:r>
      <w:r>
        <w:rPr>
          <w:rFonts w:cstheme="minorHAnsi"/>
          <w:b/>
          <w:bCs/>
        </w:rPr>
        <w:t>Make sure your bidder is prepared for the fact that the ones you want to buy may n</w:t>
      </w:r>
      <w:r w:rsidR="00A27BA9">
        <w:rPr>
          <w:rFonts w:cstheme="minorHAnsi"/>
          <w:b/>
          <w:bCs/>
        </w:rPr>
        <w:t>o</w:t>
      </w:r>
      <w:r>
        <w:rPr>
          <w:rFonts w:cstheme="minorHAnsi"/>
          <w:b/>
          <w:bCs/>
        </w:rPr>
        <w:t>t be available</w:t>
      </w:r>
      <w:r w:rsidR="00A27BA9">
        <w:rPr>
          <w:rFonts w:cstheme="minorHAnsi"/>
          <w:b/>
          <w:bCs/>
        </w:rPr>
        <w:t xml:space="preserve"> day of sale.</w:t>
      </w:r>
    </w:p>
    <w:p w14:paraId="74C8D5D2" w14:textId="77777777" w:rsidR="00A27BA9" w:rsidRDefault="00A27BA9" w:rsidP="006A1B87">
      <w:pPr>
        <w:spacing w:after="0" w:line="240" w:lineRule="auto"/>
        <w:rPr>
          <w:rFonts w:cstheme="minorHAnsi"/>
          <w:b/>
          <w:bCs/>
        </w:rPr>
      </w:pPr>
    </w:p>
    <w:p w14:paraId="75890E35" w14:textId="77777777" w:rsidR="00A27BA9" w:rsidRDefault="00A27BA9" w:rsidP="006A1B87">
      <w:pPr>
        <w:spacing w:after="0" w:line="240" w:lineRule="auto"/>
        <w:rPr>
          <w:rFonts w:cstheme="minorHAnsi"/>
          <w:b/>
          <w:bCs/>
        </w:rPr>
      </w:pPr>
      <w:r>
        <w:rPr>
          <w:rFonts w:cstheme="minorHAnsi"/>
          <w:b/>
          <w:bCs/>
        </w:rPr>
        <w:t>THE TAX SALE</w:t>
      </w:r>
    </w:p>
    <w:p w14:paraId="25F3037D" w14:textId="0946CF1A" w:rsidR="00A27BA9" w:rsidRDefault="00A27BA9" w:rsidP="006A1B87">
      <w:pPr>
        <w:spacing w:after="0" w:line="240" w:lineRule="auto"/>
        <w:rPr>
          <w:rFonts w:cstheme="minorHAnsi"/>
        </w:rPr>
      </w:pPr>
      <w:r>
        <w:rPr>
          <w:rFonts w:cstheme="minorHAnsi"/>
        </w:rPr>
        <w:t xml:space="preserve">The sale is conducted in the round robin format used extensively in Nebraska.  </w:t>
      </w:r>
      <w:r w:rsidR="003B5DF5">
        <w:rPr>
          <w:rFonts w:cstheme="minorHAnsi"/>
        </w:rPr>
        <w:t xml:space="preserve">We will draw names once everyone has arrived and that will be your bidding position.  </w:t>
      </w:r>
      <w:r>
        <w:rPr>
          <w:rFonts w:cstheme="minorHAnsi"/>
        </w:rPr>
        <w:t>Position number 1 will select a parcel from the list, they will name the parcel by the Number on the list, the parcel number and the dollar amount of the parcel.  We then will move on to the second bidder and proceed in the same manner and so on.</w:t>
      </w:r>
    </w:p>
    <w:p w14:paraId="76D98C2D" w14:textId="77777777" w:rsidR="00A27BA9" w:rsidRDefault="00A27BA9" w:rsidP="006A1B87">
      <w:pPr>
        <w:spacing w:after="0" w:line="240" w:lineRule="auto"/>
        <w:rPr>
          <w:rFonts w:cstheme="minorHAnsi"/>
        </w:rPr>
      </w:pPr>
    </w:p>
    <w:p w14:paraId="12E39C47" w14:textId="77777777" w:rsidR="00A27BA9" w:rsidRDefault="00A27BA9" w:rsidP="006A1B87">
      <w:pPr>
        <w:spacing w:after="0" w:line="240" w:lineRule="auto"/>
        <w:rPr>
          <w:rFonts w:cstheme="minorHAnsi"/>
          <w:b/>
          <w:bCs/>
        </w:rPr>
      </w:pPr>
      <w:r>
        <w:rPr>
          <w:rFonts w:cstheme="minorHAnsi"/>
        </w:rPr>
        <w:t xml:space="preserve">Please note that the dollar amounts in the newspaper do not include all the delinquent interest, fees, or multiple year amounts, be prepared to pay more than what is published.  It is your responsibility to know what you are buying.  </w:t>
      </w:r>
      <w:r>
        <w:rPr>
          <w:rFonts w:cstheme="minorHAnsi"/>
          <w:b/>
          <w:bCs/>
        </w:rPr>
        <w:t>There are no refunds on purchased tax certificates.</w:t>
      </w:r>
    </w:p>
    <w:p w14:paraId="40EF0212" w14:textId="77777777" w:rsidR="00A27BA9" w:rsidRDefault="00A27BA9" w:rsidP="006A1B87">
      <w:pPr>
        <w:spacing w:after="0" w:line="240" w:lineRule="auto"/>
        <w:rPr>
          <w:rFonts w:cstheme="minorHAnsi"/>
          <w:b/>
          <w:bCs/>
        </w:rPr>
      </w:pPr>
    </w:p>
    <w:p w14:paraId="2C2F41CF" w14:textId="77777777" w:rsidR="00A27BA9" w:rsidRDefault="00A27BA9" w:rsidP="006A1B87">
      <w:pPr>
        <w:spacing w:after="0" w:line="240" w:lineRule="auto"/>
        <w:rPr>
          <w:rFonts w:cstheme="minorHAnsi"/>
          <w:b/>
          <w:bCs/>
        </w:rPr>
      </w:pPr>
      <w:r>
        <w:rPr>
          <w:rFonts w:cstheme="minorHAnsi"/>
          <w:b/>
          <w:bCs/>
        </w:rPr>
        <w:t>STATUTES NEBRASKA REV STATUTES 77-1801</w:t>
      </w:r>
    </w:p>
    <w:p w14:paraId="2BFC70CD" w14:textId="7C83D9A1" w:rsidR="00A27BA9" w:rsidRDefault="00A27BA9" w:rsidP="006A1B87">
      <w:pPr>
        <w:spacing w:after="0" w:line="240" w:lineRule="auto"/>
        <w:rPr>
          <w:rFonts w:cstheme="minorHAnsi"/>
        </w:rPr>
      </w:pPr>
      <w:r>
        <w:rPr>
          <w:rFonts w:cstheme="minorHAnsi"/>
        </w:rPr>
        <w:t xml:space="preserve">Section 18 of Chapter 77 deals with tax sales and certificates.  You may </w:t>
      </w:r>
      <w:r w:rsidR="00DB21FE">
        <w:rPr>
          <w:rFonts w:cstheme="minorHAnsi"/>
        </w:rPr>
        <w:t>vie</w:t>
      </w:r>
      <w:r>
        <w:rPr>
          <w:rFonts w:cstheme="minorHAnsi"/>
        </w:rPr>
        <w:t xml:space="preserve">w the chapter at </w:t>
      </w:r>
      <w:hyperlink r:id="rId5" w:history="1">
        <w:r w:rsidRPr="001E6647">
          <w:rPr>
            <w:rStyle w:val="Hyperlink"/>
            <w:rFonts w:cstheme="minorHAnsi"/>
          </w:rPr>
          <w:t>http://statutes.unicam.state.ne.us/</w:t>
        </w:r>
      </w:hyperlink>
      <w:r>
        <w:rPr>
          <w:rFonts w:cstheme="minorHAnsi"/>
        </w:rPr>
        <w:t xml:space="preserve"> </w:t>
      </w:r>
      <w:r w:rsidR="003B5DF5">
        <w:rPr>
          <w:rFonts w:cstheme="minorHAnsi"/>
        </w:rPr>
        <w:t>.</w:t>
      </w:r>
      <w:r>
        <w:rPr>
          <w:rFonts w:cstheme="minorHAnsi"/>
        </w:rPr>
        <w:t xml:space="preserve"> You are not purchasing the property.  You have no authority over the property or its disposition whatsoever.  You are purchasing a tax lien on the property by paying the back taxes. </w:t>
      </w:r>
      <w:r>
        <w:rPr>
          <w:rFonts w:cstheme="minorHAnsi"/>
        </w:rPr>
        <w:t>You should contact an attorney at this time</w:t>
      </w:r>
      <w:r>
        <w:rPr>
          <w:rFonts w:cstheme="minorHAnsi"/>
        </w:rPr>
        <w:t xml:space="preserve">. In three years’ time you can take action to foreclose on the property if the tax sale you bought is not redeemed.  During the three years you can pay subsequent delinquent taxes as they become delinquent on May 1 and September 1 of each following year.  </w:t>
      </w:r>
    </w:p>
    <w:p w14:paraId="0E8030B5" w14:textId="77777777" w:rsidR="00A27BA9" w:rsidRDefault="00A27BA9" w:rsidP="006A1B87">
      <w:pPr>
        <w:spacing w:after="0" w:line="240" w:lineRule="auto"/>
        <w:rPr>
          <w:rFonts w:cstheme="minorHAnsi"/>
        </w:rPr>
      </w:pPr>
    </w:p>
    <w:p w14:paraId="66D94720" w14:textId="5EBCA728" w:rsidR="00A27BA9" w:rsidRDefault="00A27BA9" w:rsidP="006A1B87">
      <w:pPr>
        <w:spacing w:after="0" w:line="240" w:lineRule="auto"/>
        <w:rPr>
          <w:rFonts w:cstheme="minorHAnsi"/>
        </w:rPr>
      </w:pPr>
      <w:r>
        <w:rPr>
          <w:rFonts w:cstheme="minorHAnsi"/>
        </w:rPr>
        <w:t>There are statutory time limits which determine the life of a tax certificate</w:t>
      </w:r>
      <w:r w:rsidR="00DB21FE">
        <w:rPr>
          <w:rFonts w:cstheme="minorHAnsi"/>
        </w:rPr>
        <w:t xml:space="preserve">.  It is generally three and </w:t>
      </w:r>
      <w:r w:rsidR="003B5DF5">
        <w:rPr>
          <w:rFonts w:cstheme="minorHAnsi"/>
        </w:rPr>
        <w:t>9 months</w:t>
      </w:r>
      <w:r w:rsidR="00DB21FE">
        <w:rPr>
          <w:rFonts w:cstheme="minorHAnsi"/>
        </w:rPr>
        <w:t xml:space="preserve">.  If you don’t take action to foreclose within the statutory time limits you will likely LOSE your entire investment.  Statutory requirements include notification timelines that must be met prior to three and </w:t>
      </w:r>
      <w:r w:rsidR="003B5DF5">
        <w:rPr>
          <w:rFonts w:cstheme="minorHAnsi"/>
        </w:rPr>
        <w:t>9 months</w:t>
      </w:r>
      <w:r w:rsidR="00DB21FE">
        <w:rPr>
          <w:rFonts w:cstheme="minorHAnsi"/>
        </w:rPr>
        <w:t>.  We do not provide any notification of these expiring time limits nor do we advise you on how to foreclose on a tax sale or to obtain a tax deed.</w:t>
      </w:r>
    </w:p>
    <w:p w14:paraId="388A7962" w14:textId="77777777" w:rsidR="00DB21FE" w:rsidRDefault="00DB21FE" w:rsidP="006A1B87">
      <w:pPr>
        <w:spacing w:after="0" w:line="240" w:lineRule="auto"/>
        <w:rPr>
          <w:rFonts w:cstheme="minorHAnsi"/>
        </w:rPr>
      </w:pPr>
    </w:p>
    <w:p w14:paraId="335F6783" w14:textId="77777777" w:rsidR="00DB21FE" w:rsidRDefault="00DB21FE" w:rsidP="006A1B87">
      <w:pPr>
        <w:spacing w:after="0" w:line="240" w:lineRule="auto"/>
        <w:rPr>
          <w:rFonts w:cstheme="minorHAnsi"/>
          <w:b/>
          <w:bCs/>
        </w:rPr>
      </w:pPr>
      <w:r>
        <w:rPr>
          <w:rFonts w:cstheme="minorHAnsi"/>
          <w:b/>
          <w:bCs/>
        </w:rPr>
        <w:t>RULES OF THE SALE</w:t>
      </w:r>
    </w:p>
    <w:p w14:paraId="6E12EE4B" w14:textId="00A41738" w:rsidR="00DB21FE" w:rsidRDefault="00DB21FE" w:rsidP="006A1B87">
      <w:pPr>
        <w:spacing w:after="0" w:line="240" w:lineRule="auto"/>
        <w:rPr>
          <w:rFonts w:cstheme="minorHAnsi"/>
        </w:rPr>
      </w:pPr>
      <w:r>
        <w:rPr>
          <w:rFonts w:cstheme="minorHAnsi"/>
        </w:rPr>
        <w:t>The following are the rules o</w:t>
      </w:r>
      <w:r w:rsidR="003B5DF5">
        <w:rPr>
          <w:rFonts w:cstheme="minorHAnsi"/>
        </w:rPr>
        <w:t>f</w:t>
      </w:r>
      <w:r>
        <w:rPr>
          <w:rFonts w:cstheme="minorHAnsi"/>
        </w:rPr>
        <w:t xml:space="preserve"> participation in our tax sale which are designed to protect the taxpayers of York County.  If we have to make a decision on an issue that is not statutory we will almost always defer to the taxpayer who lives here, owns property here, and is therefore paying taxes here.</w:t>
      </w:r>
    </w:p>
    <w:p w14:paraId="674CAE0D" w14:textId="77777777" w:rsidR="00DB21FE" w:rsidRDefault="00DB21FE" w:rsidP="006A1B87">
      <w:pPr>
        <w:spacing w:after="0" w:line="240" w:lineRule="auto"/>
        <w:rPr>
          <w:rFonts w:cstheme="minorHAnsi"/>
        </w:rPr>
      </w:pPr>
    </w:p>
    <w:p w14:paraId="03BE1DD7" w14:textId="6898A98F" w:rsidR="00DB21FE" w:rsidRDefault="00DB21FE" w:rsidP="006A1B87">
      <w:pPr>
        <w:spacing w:after="0" w:line="240" w:lineRule="auto"/>
        <w:rPr>
          <w:rFonts w:cstheme="minorHAnsi"/>
        </w:rPr>
      </w:pPr>
      <w:r>
        <w:rPr>
          <w:rFonts w:cstheme="minorHAnsi"/>
        </w:rPr>
        <w:t xml:space="preserve">When checking in on day of sale, if not previously submitted, you will be expected to provide a blank check payable to the York County Treasurer.  We will stamp the check “for deposit only” at time of submission.  After the completion of bidding, we will process your tax sales in a timely fashion and mail </w:t>
      </w:r>
      <w:r w:rsidR="003B5DF5">
        <w:rPr>
          <w:rFonts w:cstheme="minorHAnsi"/>
        </w:rPr>
        <w:t>or email</w:t>
      </w:r>
      <w:r>
        <w:rPr>
          <w:rFonts w:cstheme="minorHAnsi"/>
        </w:rPr>
        <w:t xml:space="preserve"> copies of the certificates.  We hold the originals here to protect you from their loss during mailing.  A lost certificate requires a bond.  When we have computed a total purchase amount we will process your check and send it to the bank.  We will email you with your total purchase check amount.  The certificates do take some time to process, you may not have the amount for a couple of days.</w:t>
      </w:r>
    </w:p>
    <w:p w14:paraId="2F8B70E9" w14:textId="77777777" w:rsidR="00DB21FE" w:rsidRDefault="00DB21FE" w:rsidP="006A1B87">
      <w:pPr>
        <w:spacing w:after="0" w:line="240" w:lineRule="auto"/>
        <w:rPr>
          <w:rFonts w:cstheme="minorHAnsi"/>
        </w:rPr>
      </w:pPr>
    </w:p>
    <w:p w14:paraId="13777024" w14:textId="77777777" w:rsidR="00DB21FE" w:rsidRDefault="00DB21FE" w:rsidP="006A1B87">
      <w:pPr>
        <w:spacing w:after="0" w:line="240" w:lineRule="auto"/>
        <w:rPr>
          <w:rFonts w:cstheme="minorHAnsi"/>
        </w:rPr>
      </w:pPr>
      <w:r>
        <w:rPr>
          <w:rFonts w:cstheme="minorHAnsi"/>
        </w:rPr>
        <w:t>The certificates</w:t>
      </w:r>
      <w:r w:rsidR="00CA27D9">
        <w:rPr>
          <w:rFonts w:cstheme="minorHAnsi"/>
        </w:rPr>
        <w:t xml:space="preserve"> </w:t>
      </w:r>
      <w:r>
        <w:rPr>
          <w:rFonts w:cstheme="minorHAnsi"/>
        </w:rPr>
        <w:t xml:space="preserve">will be issued in the name that you </w:t>
      </w:r>
      <w:r w:rsidR="00CA27D9">
        <w:rPr>
          <w:rFonts w:cstheme="minorHAnsi"/>
        </w:rPr>
        <w:t>designated when you registered.  After the certificates are produced you will have to pay the $20.00 reassignment fee to change certificate ownership name(s) or to actually assign the certificate to someone else.</w:t>
      </w:r>
    </w:p>
    <w:p w14:paraId="6815D238" w14:textId="77777777" w:rsidR="00CA27D9" w:rsidRDefault="00CA27D9" w:rsidP="006A1B87">
      <w:pPr>
        <w:spacing w:after="0" w:line="240" w:lineRule="auto"/>
        <w:rPr>
          <w:rFonts w:cstheme="minorHAnsi"/>
        </w:rPr>
      </w:pPr>
    </w:p>
    <w:p w14:paraId="282E9094" w14:textId="77777777" w:rsidR="00CA27D9" w:rsidRDefault="00CA27D9" w:rsidP="006A1B87">
      <w:pPr>
        <w:spacing w:after="0" w:line="240" w:lineRule="auto"/>
        <w:rPr>
          <w:rFonts w:cstheme="minorHAnsi"/>
          <w:b/>
          <w:bCs/>
        </w:rPr>
      </w:pPr>
      <w:r>
        <w:rPr>
          <w:rFonts w:cstheme="minorHAnsi"/>
          <w:b/>
          <w:bCs/>
        </w:rPr>
        <w:t>REDEMPTION</w:t>
      </w:r>
    </w:p>
    <w:p w14:paraId="1D6D3644" w14:textId="43ADD40D" w:rsidR="00CA27D9" w:rsidRDefault="00CA27D9" w:rsidP="006A1B87">
      <w:pPr>
        <w:spacing w:after="0" w:line="240" w:lineRule="auto"/>
        <w:rPr>
          <w:rFonts w:cstheme="minorHAnsi"/>
        </w:rPr>
      </w:pPr>
      <w:r>
        <w:rPr>
          <w:rFonts w:cstheme="minorHAnsi"/>
        </w:rPr>
        <w:t>When a tax certificate is redeemed you will be paid a 14% simple interest rate from the date of sale to the date of redemption.  Please note the $20.00 purchase fee is not reimbursed.  You</w:t>
      </w:r>
      <w:r w:rsidR="003B5DF5">
        <w:rPr>
          <w:rFonts w:cstheme="minorHAnsi"/>
        </w:rPr>
        <w:t>r</w:t>
      </w:r>
      <w:r>
        <w:rPr>
          <w:rFonts w:cstheme="minorHAnsi"/>
        </w:rPr>
        <w:t xml:space="preserve"> check will be sent out approximately 10 days after redemption.</w:t>
      </w:r>
    </w:p>
    <w:p w14:paraId="01C78089" w14:textId="77777777" w:rsidR="00CA27D9" w:rsidRDefault="00CA27D9" w:rsidP="006A1B87">
      <w:pPr>
        <w:spacing w:after="0" w:line="240" w:lineRule="auto"/>
        <w:rPr>
          <w:rFonts w:cstheme="minorHAnsi"/>
        </w:rPr>
      </w:pPr>
    </w:p>
    <w:p w14:paraId="5D9AB33A" w14:textId="77777777" w:rsidR="00CA27D9" w:rsidRDefault="00CA27D9" w:rsidP="006A1B87">
      <w:pPr>
        <w:spacing w:after="0" w:line="240" w:lineRule="auto"/>
        <w:rPr>
          <w:rFonts w:cstheme="minorHAnsi"/>
          <w:b/>
          <w:bCs/>
        </w:rPr>
      </w:pPr>
      <w:r>
        <w:rPr>
          <w:rFonts w:cstheme="minorHAnsi"/>
          <w:b/>
          <w:bCs/>
        </w:rPr>
        <w:t>LEFTOVERS</w:t>
      </w:r>
    </w:p>
    <w:p w14:paraId="12DA9F67" w14:textId="1C75EC27" w:rsidR="00CA27D9" w:rsidRPr="00CA27D9" w:rsidRDefault="00CA27D9" w:rsidP="006A1B87">
      <w:pPr>
        <w:spacing w:after="0" w:line="240" w:lineRule="auto"/>
        <w:rPr>
          <w:rFonts w:cstheme="minorHAnsi"/>
        </w:rPr>
      </w:pPr>
      <w:r>
        <w:rPr>
          <w:rFonts w:cstheme="minorHAnsi"/>
        </w:rPr>
        <w:t xml:space="preserve">After the sale and after all the paperwork is processed there are usually some delinquent </w:t>
      </w:r>
      <w:r w:rsidR="001E6AEB">
        <w:rPr>
          <w:rFonts w:cstheme="minorHAnsi"/>
        </w:rPr>
        <w:t>taxes that</w:t>
      </w:r>
      <w:r>
        <w:rPr>
          <w:rFonts w:cstheme="minorHAnsi"/>
        </w:rPr>
        <w:t xml:space="preserve"> are still unpurchased.  A listing will not be available for at least 1 week after the sale.  The updated list will appear on our website.</w:t>
      </w:r>
    </w:p>
    <w:sectPr w:rsidR="00CA27D9" w:rsidRPr="00CA2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3D"/>
    <w:rsid w:val="001E6AEB"/>
    <w:rsid w:val="00371185"/>
    <w:rsid w:val="003B5DF5"/>
    <w:rsid w:val="006A1B87"/>
    <w:rsid w:val="00877108"/>
    <w:rsid w:val="00882139"/>
    <w:rsid w:val="00A27BA9"/>
    <w:rsid w:val="00C017FA"/>
    <w:rsid w:val="00CA27D9"/>
    <w:rsid w:val="00CB563D"/>
    <w:rsid w:val="00DB21FE"/>
    <w:rsid w:val="00FD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E301"/>
  <w15:chartTrackingRefBased/>
  <w15:docId w15:val="{3125F1E2-99CA-47E5-8DF7-257F0BAF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B87"/>
    <w:rPr>
      <w:color w:val="0563C1" w:themeColor="hyperlink"/>
      <w:u w:val="single"/>
    </w:rPr>
  </w:style>
  <w:style w:type="character" w:styleId="UnresolvedMention">
    <w:name w:val="Unresolved Mention"/>
    <w:basedOn w:val="DefaultParagraphFont"/>
    <w:uiPriority w:val="99"/>
    <w:semiHidden/>
    <w:unhideWhenUsed/>
    <w:rsid w:val="006A1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utes.unicam.state.ne.us/" TargetMode="External"/><Relationship Id="rId4" Type="http://schemas.openxmlformats.org/officeDocument/2006/relationships/hyperlink" Target="http://www.yorkcounty.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Williams</dc:creator>
  <cp:keywords/>
  <dc:description/>
  <cp:lastModifiedBy>Megan Williams</cp:lastModifiedBy>
  <cp:revision>5</cp:revision>
  <cp:lastPrinted>2023-01-25T22:37:00Z</cp:lastPrinted>
  <dcterms:created xsi:type="dcterms:W3CDTF">2023-01-25T21:43:00Z</dcterms:created>
  <dcterms:modified xsi:type="dcterms:W3CDTF">2023-01-25T22:55:00Z</dcterms:modified>
</cp:coreProperties>
</file>