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A13C" w14:textId="77777777" w:rsidR="0063245A" w:rsidRDefault="00F130AF" w:rsidP="00E02605">
      <w:pPr>
        <w:spacing w:after="0"/>
        <w:jc w:val="center"/>
        <w:rPr>
          <w:b/>
        </w:rPr>
      </w:pPr>
      <w:r w:rsidRPr="00F130AF">
        <w:rPr>
          <w:b/>
        </w:rPr>
        <w:t xml:space="preserve">NOTICE OF BOARD OF </w:t>
      </w:r>
      <w:r w:rsidR="008A4A91">
        <w:rPr>
          <w:b/>
        </w:rPr>
        <w:t xml:space="preserve">EQUALIZATION </w:t>
      </w:r>
      <w:r w:rsidRPr="00F130AF">
        <w:rPr>
          <w:b/>
        </w:rPr>
        <w:t>MEETING</w:t>
      </w:r>
    </w:p>
    <w:p w14:paraId="0FE469EB" w14:textId="77777777" w:rsidR="008A4A91" w:rsidRDefault="008A4A91" w:rsidP="00E02605">
      <w:pPr>
        <w:spacing w:after="0"/>
        <w:jc w:val="center"/>
        <w:rPr>
          <w:b/>
        </w:rPr>
      </w:pPr>
    </w:p>
    <w:p w14:paraId="48C01E28" w14:textId="2ED0E96C" w:rsidR="007D72B2" w:rsidRDefault="007D72B2" w:rsidP="007D72B2">
      <w:r>
        <w:t xml:space="preserve">NOTICE IS HEREBY GIVEN that a meeting of the </w:t>
      </w:r>
      <w:r w:rsidRPr="00541D86">
        <w:rPr>
          <w:b/>
          <w:u w:val="single"/>
        </w:rPr>
        <w:t xml:space="preserve">Board of </w:t>
      </w:r>
      <w:r>
        <w:rPr>
          <w:b/>
          <w:u w:val="single"/>
        </w:rPr>
        <w:t>Equalization</w:t>
      </w:r>
      <w:r>
        <w:t xml:space="preserve"> of York County, Nebraska, will be held beginning at </w:t>
      </w:r>
      <w:r w:rsidR="00924807">
        <w:t>9:00</w:t>
      </w:r>
      <w:r w:rsidR="00134649">
        <w:t>0</w:t>
      </w:r>
      <w:r>
        <w:t xml:space="preserve"> </w:t>
      </w:r>
      <w:r w:rsidR="009D00F7">
        <w:t>a</w:t>
      </w:r>
      <w:r>
        <w:t xml:space="preserve">.m. in the Commissioners Room, </w:t>
      </w:r>
      <w:r w:rsidR="008C7980">
        <w:t xml:space="preserve">on the </w:t>
      </w:r>
      <w:r w:rsidR="00C65CB8">
        <w:t>main floor</w:t>
      </w:r>
      <w:r>
        <w:t xml:space="preserve"> of the Courthouse (510 Lincoln Ave., York, Nebraska) on</w:t>
      </w:r>
      <w:r w:rsidR="003D23DE">
        <w:t xml:space="preserve"> Tuesday</w:t>
      </w:r>
      <w:r>
        <w:t>,</w:t>
      </w:r>
      <w:r w:rsidR="00667A51">
        <w:t xml:space="preserve"> </w:t>
      </w:r>
      <w:r w:rsidR="00B92CF5">
        <w:t>J</w:t>
      </w:r>
      <w:r w:rsidR="00787988">
        <w:t>u</w:t>
      </w:r>
      <w:r w:rsidR="00E05C63">
        <w:t>ly 1</w:t>
      </w:r>
      <w:r w:rsidR="00924807">
        <w:t>8</w:t>
      </w:r>
      <w:r>
        <w:t>, 20</w:t>
      </w:r>
      <w:r w:rsidR="00B11C6C">
        <w:t>2</w:t>
      </w:r>
      <w:r w:rsidR="009D00F7">
        <w:t>3</w:t>
      </w:r>
      <w:r>
        <w:t>.</w:t>
      </w:r>
      <w:r w:rsidR="003B3F64">
        <w:t xml:space="preserve">  </w:t>
      </w:r>
    </w:p>
    <w:p w14:paraId="0D51D0CE" w14:textId="48A52AE6" w:rsidR="00F130AF" w:rsidRDefault="00F130AF" w:rsidP="00F130AF">
      <w:pPr>
        <w:spacing w:after="0"/>
      </w:pPr>
      <w:r>
        <w:t xml:space="preserve">All meetings are held </w:t>
      </w:r>
      <w:r w:rsidR="008C7980">
        <w:t>o</w:t>
      </w:r>
      <w:r>
        <w:t xml:space="preserve">n the </w:t>
      </w:r>
      <w:r w:rsidR="00C65CB8">
        <w:t>main floor</w:t>
      </w:r>
      <w:r>
        <w:t xml:space="preserve"> of the Courthouse</w:t>
      </w:r>
      <w:r w:rsidR="008C7980">
        <w:t xml:space="preserve">, in the </w:t>
      </w:r>
      <w:r>
        <w:t>County Commissioner</w:t>
      </w:r>
      <w:r w:rsidR="008A4A91">
        <w:t>’</w:t>
      </w:r>
      <w:r>
        <w:t xml:space="preserve">s Room and </w:t>
      </w:r>
      <w:r w:rsidR="007D72B2">
        <w:t>is</w:t>
      </w:r>
      <w:r>
        <w:t xml:space="preserve"> open to the public.  Agendas for such meetings, kept continuously current are available for public inspection at the office of the County </w:t>
      </w:r>
      <w:r w:rsidR="000F2DA1">
        <w:t>Clerk;</w:t>
      </w:r>
      <w:r>
        <w:t xml:space="preserve"> however, the Board may modify the agendas at such meeting.  (</w:t>
      </w:r>
      <w:r w:rsidR="00134649">
        <w:t>View</w:t>
      </w:r>
      <w:r>
        <w:t xml:space="preserve"> agenda on York County web site </w:t>
      </w:r>
      <w:hyperlink r:id="rId4" w:history="1">
        <w:r w:rsidRPr="00A27582">
          <w:rPr>
            <w:rStyle w:val="Hyperlink"/>
          </w:rPr>
          <w:t>www.yorkcounty.ne.gov</w:t>
        </w:r>
      </w:hyperlink>
      <w:r>
        <w:t>)</w:t>
      </w:r>
    </w:p>
    <w:p w14:paraId="16C4345F" w14:textId="77777777" w:rsidR="00F130AF" w:rsidRDefault="00F130AF" w:rsidP="00F130AF">
      <w:pPr>
        <w:spacing w:after="0"/>
      </w:pPr>
    </w:p>
    <w:p w14:paraId="0019E992" w14:textId="77777777" w:rsidR="00F130AF" w:rsidRDefault="00EA5D74" w:rsidP="00F130AF">
      <w:pPr>
        <w:spacing w:after="0"/>
      </w:pPr>
      <w:r>
        <w:t>Kelly Turner</w:t>
      </w:r>
    </w:p>
    <w:p w14:paraId="7D223D55" w14:textId="77777777" w:rsidR="00F130AF" w:rsidRDefault="00F130AF" w:rsidP="00F130AF">
      <w:pPr>
        <w:spacing w:after="0"/>
      </w:pPr>
      <w:r>
        <w:t>County Clerk</w:t>
      </w:r>
    </w:p>
    <w:p w14:paraId="2597E808" w14:textId="77777777" w:rsidR="00F130AF" w:rsidRDefault="00F130AF" w:rsidP="00F130AF">
      <w:pPr>
        <w:spacing w:after="0"/>
      </w:pPr>
      <w:r>
        <w:t>York County, Nebraska</w:t>
      </w:r>
    </w:p>
    <w:p w14:paraId="4FAD4FA6" w14:textId="77777777" w:rsidR="00F130AF" w:rsidRPr="00F130AF" w:rsidRDefault="00F130AF"/>
    <w:sectPr w:rsidR="00F130AF" w:rsidRPr="00F130AF" w:rsidSect="00DF4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0AF"/>
    <w:rsid w:val="000141BB"/>
    <w:rsid w:val="000A6879"/>
    <w:rsid w:val="000C2DC3"/>
    <w:rsid w:val="000E4088"/>
    <w:rsid w:val="000F2DA1"/>
    <w:rsid w:val="001345D6"/>
    <w:rsid w:val="00134649"/>
    <w:rsid w:val="0018798B"/>
    <w:rsid w:val="001B05EB"/>
    <w:rsid w:val="001C2F35"/>
    <w:rsid w:val="00232BF0"/>
    <w:rsid w:val="00272E56"/>
    <w:rsid w:val="0029176C"/>
    <w:rsid w:val="002B1031"/>
    <w:rsid w:val="0032306E"/>
    <w:rsid w:val="003B3F64"/>
    <w:rsid w:val="003C2FEB"/>
    <w:rsid w:val="003D23DE"/>
    <w:rsid w:val="003E4C89"/>
    <w:rsid w:val="003E686B"/>
    <w:rsid w:val="003F127F"/>
    <w:rsid w:val="00414266"/>
    <w:rsid w:val="00426274"/>
    <w:rsid w:val="004419F5"/>
    <w:rsid w:val="004919BB"/>
    <w:rsid w:val="004A269C"/>
    <w:rsid w:val="004B7CC9"/>
    <w:rsid w:val="004C4D66"/>
    <w:rsid w:val="0063245A"/>
    <w:rsid w:val="006465A3"/>
    <w:rsid w:val="00667A51"/>
    <w:rsid w:val="006A151A"/>
    <w:rsid w:val="006B5258"/>
    <w:rsid w:val="006C2F23"/>
    <w:rsid w:val="006C4D33"/>
    <w:rsid w:val="006E6594"/>
    <w:rsid w:val="00701802"/>
    <w:rsid w:val="007171AD"/>
    <w:rsid w:val="00725968"/>
    <w:rsid w:val="007311BE"/>
    <w:rsid w:val="00755087"/>
    <w:rsid w:val="00773176"/>
    <w:rsid w:val="00787988"/>
    <w:rsid w:val="007B12D3"/>
    <w:rsid w:val="007B1567"/>
    <w:rsid w:val="007D4010"/>
    <w:rsid w:val="007D72B2"/>
    <w:rsid w:val="00807559"/>
    <w:rsid w:val="008256B6"/>
    <w:rsid w:val="00877E7D"/>
    <w:rsid w:val="008851DA"/>
    <w:rsid w:val="008A4A91"/>
    <w:rsid w:val="008B0B5B"/>
    <w:rsid w:val="008C6A28"/>
    <w:rsid w:val="008C7980"/>
    <w:rsid w:val="009133B3"/>
    <w:rsid w:val="00924807"/>
    <w:rsid w:val="009C120D"/>
    <w:rsid w:val="009C34A6"/>
    <w:rsid w:val="009D00F7"/>
    <w:rsid w:val="009D1440"/>
    <w:rsid w:val="00A10378"/>
    <w:rsid w:val="00A11A6F"/>
    <w:rsid w:val="00AA0728"/>
    <w:rsid w:val="00AB65AE"/>
    <w:rsid w:val="00AC52C0"/>
    <w:rsid w:val="00B0617D"/>
    <w:rsid w:val="00B11C6C"/>
    <w:rsid w:val="00B23690"/>
    <w:rsid w:val="00B769C4"/>
    <w:rsid w:val="00B77177"/>
    <w:rsid w:val="00B92CF5"/>
    <w:rsid w:val="00BA2B0B"/>
    <w:rsid w:val="00BB5793"/>
    <w:rsid w:val="00C058C2"/>
    <w:rsid w:val="00C63062"/>
    <w:rsid w:val="00C65CB8"/>
    <w:rsid w:val="00C662DB"/>
    <w:rsid w:val="00C9282F"/>
    <w:rsid w:val="00CA024A"/>
    <w:rsid w:val="00CA1F6C"/>
    <w:rsid w:val="00CB2BED"/>
    <w:rsid w:val="00CC1549"/>
    <w:rsid w:val="00D241C5"/>
    <w:rsid w:val="00D65C17"/>
    <w:rsid w:val="00D80299"/>
    <w:rsid w:val="00DB6E62"/>
    <w:rsid w:val="00DC5655"/>
    <w:rsid w:val="00DE41D2"/>
    <w:rsid w:val="00DF451C"/>
    <w:rsid w:val="00E02605"/>
    <w:rsid w:val="00E032B7"/>
    <w:rsid w:val="00E05C63"/>
    <w:rsid w:val="00E553D6"/>
    <w:rsid w:val="00E55696"/>
    <w:rsid w:val="00E903A5"/>
    <w:rsid w:val="00EA5D74"/>
    <w:rsid w:val="00EC022E"/>
    <w:rsid w:val="00EE56FB"/>
    <w:rsid w:val="00F130AF"/>
    <w:rsid w:val="00F3389F"/>
    <w:rsid w:val="00F35D4E"/>
    <w:rsid w:val="00F65555"/>
    <w:rsid w:val="00F65A67"/>
    <w:rsid w:val="00FA3E33"/>
    <w:rsid w:val="00FD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9F947"/>
  <w15:docId w15:val="{D6DBB0F9-CCAA-4A92-9459-05A1D712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D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rkcounty.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 Turner</cp:lastModifiedBy>
  <cp:revision>42</cp:revision>
  <cp:lastPrinted>2012-05-04T21:10:00Z</cp:lastPrinted>
  <dcterms:created xsi:type="dcterms:W3CDTF">2012-01-25T21:54:00Z</dcterms:created>
  <dcterms:modified xsi:type="dcterms:W3CDTF">2023-07-06T16:39:00Z</dcterms:modified>
</cp:coreProperties>
</file>